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D733D" w14:textId="5E51281A" w:rsidR="000D130D" w:rsidRPr="00886B02" w:rsidRDefault="00834785" w:rsidP="000D130D">
      <w:pPr>
        <w:spacing w:line="276" w:lineRule="auto"/>
        <w:jc w:val="center"/>
        <w:rPr>
          <w:rFonts w:ascii="Arial" w:hAnsi="Arial" w:cs="Arial"/>
          <w:b/>
          <w:sz w:val="28"/>
          <w:szCs w:val="28"/>
          <w:u w:val="single"/>
        </w:rPr>
      </w:pPr>
      <w:r>
        <w:rPr>
          <w:rFonts w:ascii="Arial" w:hAnsi="Arial" w:cs="Arial"/>
          <w:b/>
          <w:sz w:val="28"/>
          <w:szCs w:val="28"/>
          <w:u w:val="single"/>
        </w:rPr>
        <w:t>M</w:t>
      </w:r>
      <w:r w:rsidR="000D130D" w:rsidRPr="00886B02">
        <w:rPr>
          <w:rFonts w:ascii="Arial" w:hAnsi="Arial" w:cs="Arial"/>
          <w:b/>
          <w:sz w:val="28"/>
          <w:szCs w:val="28"/>
          <w:u w:val="single"/>
        </w:rPr>
        <w:t xml:space="preserve">EETING OF THE FEDERATION ACCOUNT ALLOCATION COMMITTEE (FAAC) HELD VIRTUALLY ON </w:t>
      </w:r>
      <w:r w:rsidR="00DA74F8">
        <w:rPr>
          <w:rFonts w:ascii="Arial" w:hAnsi="Arial" w:cs="Arial"/>
          <w:b/>
          <w:sz w:val="28"/>
          <w:szCs w:val="28"/>
          <w:u w:val="single"/>
        </w:rPr>
        <w:t>WEDNES</w:t>
      </w:r>
      <w:r w:rsidR="00217507">
        <w:rPr>
          <w:rFonts w:ascii="Arial" w:hAnsi="Arial" w:cs="Arial"/>
          <w:b/>
          <w:sz w:val="28"/>
          <w:szCs w:val="28"/>
          <w:u w:val="single"/>
        </w:rPr>
        <w:t xml:space="preserve">DAY, </w:t>
      </w:r>
      <w:r w:rsidR="009535BE">
        <w:rPr>
          <w:rFonts w:ascii="Arial" w:hAnsi="Arial" w:cs="Arial"/>
          <w:b/>
          <w:sz w:val="28"/>
          <w:szCs w:val="28"/>
          <w:u w:val="single"/>
        </w:rPr>
        <w:t>2</w:t>
      </w:r>
      <w:r w:rsidR="00DA74F8">
        <w:rPr>
          <w:rFonts w:ascii="Arial" w:hAnsi="Arial" w:cs="Arial"/>
          <w:b/>
          <w:sz w:val="28"/>
          <w:szCs w:val="28"/>
          <w:u w:val="single"/>
        </w:rPr>
        <w:t>2</w:t>
      </w:r>
      <w:r w:rsidR="00DA74F8">
        <w:rPr>
          <w:rFonts w:ascii="Arial" w:hAnsi="Arial" w:cs="Arial"/>
          <w:b/>
          <w:sz w:val="28"/>
          <w:szCs w:val="28"/>
          <w:u w:val="single"/>
          <w:vertAlign w:val="superscript"/>
        </w:rPr>
        <w:t>ND</w:t>
      </w:r>
      <w:r w:rsidR="009535BE">
        <w:rPr>
          <w:rFonts w:ascii="Arial" w:hAnsi="Arial" w:cs="Arial"/>
          <w:b/>
          <w:sz w:val="28"/>
          <w:szCs w:val="28"/>
          <w:u w:val="single"/>
        </w:rPr>
        <w:t xml:space="preserve"> SEPTEMBER</w:t>
      </w:r>
      <w:r w:rsidR="00C33CE6">
        <w:rPr>
          <w:rFonts w:ascii="Arial" w:hAnsi="Arial" w:cs="Arial"/>
          <w:b/>
          <w:sz w:val="28"/>
          <w:szCs w:val="28"/>
          <w:u w:val="single"/>
        </w:rPr>
        <w:t>, 2021</w:t>
      </w:r>
    </w:p>
    <w:p w14:paraId="305ABE42" w14:textId="77777777" w:rsidR="000D130D" w:rsidRPr="00886B02" w:rsidRDefault="000D130D" w:rsidP="000D130D">
      <w:pPr>
        <w:spacing w:line="360" w:lineRule="auto"/>
        <w:rPr>
          <w:rFonts w:ascii="Arial" w:hAnsi="Arial" w:cs="Arial"/>
          <w:sz w:val="18"/>
          <w:szCs w:val="28"/>
          <w:u w:val="single"/>
        </w:rPr>
      </w:pPr>
    </w:p>
    <w:p w14:paraId="2441AE50" w14:textId="77777777" w:rsidR="000D130D" w:rsidRPr="00886B02" w:rsidRDefault="000D130D" w:rsidP="000D130D">
      <w:pPr>
        <w:spacing w:after="240"/>
        <w:jc w:val="center"/>
        <w:rPr>
          <w:rFonts w:ascii="Arial" w:hAnsi="Arial" w:cs="Arial"/>
          <w:b/>
          <w:sz w:val="30"/>
          <w:szCs w:val="28"/>
          <w:u w:val="single"/>
        </w:rPr>
      </w:pPr>
      <w:r w:rsidRPr="00886B02">
        <w:rPr>
          <w:rFonts w:ascii="Arial" w:hAnsi="Arial" w:cs="Arial"/>
          <w:b/>
          <w:sz w:val="30"/>
          <w:szCs w:val="28"/>
          <w:u w:val="single"/>
        </w:rPr>
        <w:t xml:space="preserve">A G E N D </w:t>
      </w:r>
      <w:r>
        <w:rPr>
          <w:rFonts w:ascii="Arial" w:hAnsi="Arial" w:cs="Arial"/>
          <w:b/>
          <w:sz w:val="30"/>
          <w:szCs w:val="28"/>
          <w:u w:val="single"/>
        </w:rPr>
        <w:t>A</w:t>
      </w:r>
    </w:p>
    <w:p w14:paraId="06C8FFB8" w14:textId="77777777" w:rsidR="000D130D" w:rsidRPr="00886B02" w:rsidRDefault="000D130D" w:rsidP="000D130D">
      <w:pPr>
        <w:spacing w:line="480" w:lineRule="auto"/>
        <w:rPr>
          <w:rFonts w:ascii="Arial" w:hAnsi="Arial" w:cs="Arial"/>
          <w:sz w:val="28"/>
          <w:szCs w:val="28"/>
        </w:rPr>
      </w:pPr>
      <w:r w:rsidRPr="00886B02">
        <w:rPr>
          <w:rFonts w:ascii="Arial" w:hAnsi="Arial" w:cs="Arial"/>
          <w:sz w:val="28"/>
          <w:szCs w:val="28"/>
        </w:rPr>
        <w:t>1.</w:t>
      </w:r>
      <w:r w:rsidRPr="00886B02">
        <w:rPr>
          <w:rFonts w:ascii="Arial" w:hAnsi="Arial" w:cs="Arial"/>
          <w:sz w:val="28"/>
          <w:szCs w:val="28"/>
        </w:rPr>
        <w:tab/>
        <w:t>Opening Prayer.</w:t>
      </w:r>
    </w:p>
    <w:p w14:paraId="6806E259" w14:textId="77777777" w:rsidR="000D130D" w:rsidRPr="00886B02" w:rsidRDefault="000D130D" w:rsidP="000D130D">
      <w:pPr>
        <w:spacing w:line="480" w:lineRule="auto"/>
        <w:rPr>
          <w:rFonts w:ascii="Arial" w:hAnsi="Arial" w:cs="Arial"/>
          <w:sz w:val="28"/>
          <w:szCs w:val="28"/>
        </w:rPr>
      </w:pPr>
      <w:r w:rsidRPr="00886B02">
        <w:rPr>
          <w:rFonts w:ascii="Arial" w:hAnsi="Arial" w:cs="Arial"/>
          <w:sz w:val="28"/>
          <w:szCs w:val="28"/>
        </w:rPr>
        <w:t>2.</w:t>
      </w:r>
      <w:r w:rsidRPr="00886B02">
        <w:rPr>
          <w:rFonts w:ascii="Arial" w:hAnsi="Arial" w:cs="Arial"/>
          <w:sz w:val="28"/>
          <w:szCs w:val="28"/>
        </w:rPr>
        <w:tab/>
        <w:t>Adoption of the Agenda for the Meeting.</w:t>
      </w:r>
    </w:p>
    <w:p w14:paraId="6B266C7C" w14:textId="77777777" w:rsidR="000D130D" w:rsidRPr="00886B02" w:rsidRDefault="000D130D" w:rsidP="000D130D">
      <w:pPr>
        <w:spacing w:line="480" w:lineRule="auto"/>
        <w:ind w:left="720" w:hanging="720"/>
        <w:rPr>
          <w:rFonts w:ascii="Arial" w:hAnsi="Arial" w:cs="Arial"/>
          <w:sz w:val="28"/>
          <w:szCs w:val="28"/>
        </w:rPr>
      </w:pPr>
      <w:r w:rsidRPr="00886B02">
        <w:rPr>
          <w:rFonts w:ascii="Arial" w:hAnsi="Arial" w:cs="Arial"/>
          <w:sz w:val="28"/>
          <w:szCs w:val="28"/>
        </w:rPr>
        <w:t>3.</w:t>
      </w:r>
      <w:r w:rsidRPr="00886B02">
        <w:rPr>
          <w:rFonts w:ascii="Arial" w:hAnsi="Arial" w:cs="Arial"/>
          <w:sz w:val="28"/>
          <w:szCs w:val="28"/>
        </w:rPr>
        <w:tab/>
        <w:t>Opening Remarks by the HMFBNP/Chairman, FAAC.</w:t>
      </w:r>
    </w:p>
    <w:p w14:paraId="3C1CD06D" w14:textId="7A789CCF" w:rsidR="000D130D" w:rsidRPr="00886B02" w:rsidRDefault="000D130D" w:rsidP="000D130D">
      <w:pPr>
        <w:ind w:left="720" w:hanging="720"/>
        <w:rPr>
          <w:rFonts w:ascii="Arial" w:hAnsi="Arial" w:cs="Arial"/>
          <w:sz w:val="28"/>
          <w:szCs w:val="28"/>
        </w:rPr>
      </w:pPr>
      <w:r w:rsidRPr="00886B02">
        <w:rPr>
          <w:rFonts w:ascii="Arial" w:hAnsi="Arial" w:cs="Arial"/>
          <w:sz w:val="28"/>
          <w:szCs w:val="28"/>
        </w:rPr>
        <w:t>4.</w:t>
      </w:r>
      <w:r w:rsidRPr="00886B02">
        <w:rPr>
          <w:rFonts w:ascii="Arial" w:hAnsi="Arial" w:cs="Arial"/>
          <w:sz w:val="28"/>
          <w:szCs w:val="28"/>
        </w:rPr>
        <w:tab/>
        <w:t xml:space="preserve">Consideration and Adoption of Minutes of the Previous Meeting held on </w:t>
      </w:r>
      <w:r w:rsidR="00335E15">
        <w:rPr>
          <w:rFonts w:ascii="Arial" w:hAnsi="Arial" w:cs="Arial"/>
          <w:sz w:val="28"/>
          <w:szCs w:val="28"/>
        </w:rPr>
        <w:t>Friday</w:t>
      </w:r>
      <w:r w:rsidR="00625DE6">
        <w:rPr>
          <w:rFonts w:ascii="Arial" w:hAnsi="Arial" w:cs="Arial"/>
          <w:sz w:val="28"/>
          <w:szCs w:val="28"/>
        </w:rPr>
        <w:t xml:space="preserve">, </w:t>
      </w:r>
      <w:r w:rsidR="00335E15">
        <w:rPr>
          <w:rFonts w:ascii="Arial" w:hAnsi="Arial" w:cs="Arial"/>
          <w:sz w:val="28"/>
          <w:szCs w:val="28"/>
        </w:rPr>
        <w:t>20</w:t>
      </w:r>
      <w:r w:rsidR="00625DE6">
        <w:rPr>
          <w:rFonts w:ascii="Arial" w:hAnsi="Arial" w:cs="Arial"/>
          <w:sz w:val="28"/>
          <w:szCs w:val="28"/>
          <w:vertAlign w:val="superscript"/>
        </w:rPr>
        <w:t xml:space="preserve">th   </w:t>
      </w:r>
      <w:r w:rsidR="00C335CD">
        <w:rPr>
          <w:rFonts w:ascii="Arial" w:hAnsi="Arial" w:cs="Arial"/>
          <w:sz w:val="28"/>
          <w:szCs w:val="28"/>
        </w:rPr>
        <w:t>August</w:t>
      </w:r>
      <w:r>
        <w:rPr>
          <w:rFonts w:ascii="Arial" w:hAnsi="Arial" w:cs="Arial"/>
          <w:sz w:val="28"/>
          <w:szCs w:val="28"/>
        </w:rPr>
        <w:t xml:space="preserve">, </w:t>
      </w:r>
      <w:r w:rsidRPr="00886B02">
        <w:rPr>
          <w:rFonts w:ascii="Arial" w:hAnsi="Arial" w:cs="Arial"/>
          <w:sz w:val="28"/>
          <w:szCs w:val="28"/>
        </w:rPr>
        <w:t>2021.</w:t>
      </w:r>
    </w:p>
    <w:p w14:paraId="3874B758" w14:textId="77777777" w:rsidR="000D130D" w:rsidRPr="00CF1A62" w:rsidRDefault="000D130D" w:rsidP="000D130D">
      <w:pPr>
        <w:ind w:left="720" w:hanging="720"/>
        <w:rPr>
          <w:rFonts w:ascii="Arial" w:hAnsi="Arial" w:cs="Arial"/>
          <w:sz w:val="20"/>
          <w:szCs w:val="20"/>
        </w:rPr>
      </w:pPr>
    </w:p>
    <w:p w14:paraId="70AA8B53" w14:textId="77777777" w:rsidR="000D130D" w:rsidRPr="00886B02" w:rsidRDefault="000D130D" w:rsidP="000D130D">
      <w:pPr>
        <w:spacing w:after="120" w:line="276" w:lineRule="auto"/>
        <w:ind w:left="720" w:hanging="720"/>
        <w:rPr>
          <w:rFonts w:ascii="Arial" w:hAnsi="Arial" w:cs="Arial"/>
          <w:sz w:val="28"/>
          <w:szCs w:val="28"/>
        </w:rPr>
      </w:pPr>
      <w:r w:rsidRPr="00886B02">
        <w:rPr>
          <w:rFonts w:ascii="Arial" w:hAnsi="Arial" w:cs="Arial"/>
          <w:sz w:val="28"/>
          <w:szCs w:val="28"/>
        </w:rPr>
        <w:t>5.</w:t>
      </w:r>
      <w:r w:rsidRPr="00886B02">
        <w:rPr>
          <w:rFonts w:ascii="Arial" w:hAnsi="Arial" w:cs="Arial"/>
          <w:sz w:val="28"/>
          <w:szCs w:val="28"/>
        </w:rPr>
        <w:tab/>
        <w:t>Matters Arising from the Minutes of the Previous Meeting:</w:t>
      </w:r>
    </w:p>
    <w:p w14:paraId="59AFDF9E" w14:textId="77777777" w:rsidR="000D130D" w:rsidRPr="00886B02" w:rsidRDefault="000D130D" w:rsidP="000D130D">
      <w:pPr>
        <w:tabs>
          <w:tab w:val="left" w:pos="3570"/>
        </w:tabs>
        <w:spacing w:after="120" w:line="276" w:lineRule="auto"/>
        <w:ind w:left="720" w:hanging="720"/>
        <w:rPr>
          <w:rFonts w:ascii="Arial" w:hAnsi="Arial" w:cs="Arial"/>
          <w:sz w:val="28"/>
          <w:szCs w:val="28"/>
        </w:rPr>
      </w:pPr>
      <w:r w:rsidRPr="00886B02">
        <w:rPr>
          <w:rFonts w:ascii="Arial" w:hAnsi="Arial" w:cs="Arial"/>
          <w:sz w:val="28"/>
          <w:szCs w:val="28"/>
        </w:rPr>
        <w:t xml:space="preserve">  </w:t>
      </w:r>
      <w:r>
        <w:rPr>
          <w:rFonts w:ascii="Arial" w:hAnsi="Arial" w:cs="Arial"/>
          <w:sz w:val="28"/>
          <w:szCs w:val="28"/>
        </w:rPr>
        <w:t xml:space="preserve">     </w:t>
      </w:r>
      <w:r w:rsidRPr="00886B02">
        <w:rPr>
          <w:rFonts w:ascii="Arial" w:hAnsi="Arial" w:cs="Arial"/>
          <w:sz w:val="28"/>
          <w:szCs w:val="28"/>
        </w:rPr>
        <w:t xml:space="preserve"> (a)   </w:t>
      </w:r>
      <w:r w:rsidRPr="00886B02">
        <w:rPr>
          <w:rFonts w:ascii="Arial" w:hAnsi="Arial" w:cs="Arial"/>
          <w:b/>
          <w:bCs/>
          <w:sz w:val="28"/>
          <w:szCs w:val="28"/>
        </w:rPr>
        <w:t>General Matters</w:t>
      </w:r>
    </w:p>
    <w:p w14:paraId="0AD2AD28" w14:textId="77777777" w:rsidR="000D130D" w:rsidRDefault="000D130D" w:rsidP="00030345">
      <w:pPr>
        <w:pStyle w:val="ListParagraph"/>
        <w:numPr>
          <w:ilvl w:val="0"/>
          <w:numId w:val="2"/>
        </w:numPr>
        <w:spacing w:line="276" w:lineRule="auto"/>
        <w:contextualSpacing w:val="0"/>
        <w:jc w:val="both"/>
        <w:rPr>
          <w:rFonts w:ascii="Arial" w:hAnsi="Arial" w:cs="Arial"/>
          <w:sz w:val="28"/>
          <w:szCs w:val="28"/>
        </w:rPr>
      </w:pPr>
      <w:r w:rsidRPr="00886B02">
        <w:rPr>
          <w:rFonts w:ascii="Arial" w:hAnsi="Arial" w:cs="Arial"/>
          <w:sz w:val="28"/>
          <w:szCs w:val="28"/>
        </w:rPr>
        <w:t xml:space="preserve">Update on the Federal High Court Enrollment of Judgment Order on the Payment of the sum of US$147,500,000.00 from the Local Governments Joint Account – </w:t>
      </w:r>
      <w:r>
        <w:rPr>
          <w:rFonts w:ascii="Arial" w:hAnsi="Arial" w:cs="Arial"/>
          <w:sz w:val="28"/>
          <w:szCs w:val="28"/>
        </w:rPr>
        <w:t>DHF;</w:t>
      </w:r>
    </w:p>
    <w:p w14:paraId="4F499FB0" w14:textId="4A449B09" w:rsidR="000D130D" w:rsidRDefault="000D130D" w:rsidP="00030345">
      <w:pPr>
        <w:pStyle w:val="ListParagraph"/>
        <w:numPr>
          <w:ilvl w:val="0"/>
          <w:numId w:val="2"/>
        </w:numPr>
        <w:spacing w:line="276" w:lineRule="auto"/>
        <w:contextualSpacing w:val="0"/>
        <w:jc w:val="both"/>
        <w:rPr>
          <w:rFonts w:ascii="Arial" w:hAnsi="Arial" w:cs="Arial"/>
          <w:sz w:val="28"/>
          <w:szCs w:val="28"/>
        </w:rPr>
      </w:pPr>
      <w:r>
        <w:rPr>
          <w:rFonts w:ascii="Arial" w:hAnsi="Arial" w:cs="Arial"/>
          <w:sz w:val="28"/>
          <w:szCs w:val="28"/>
        </w:rPr>
        <w:t xml:space="preserve">Update on </w:t>
      </w:r>
      <w:r w:rsidR="00062BD3">
        <w:rPr>
          <w:rFonts w:ascii="Arial" w:hAnsi="Arial" w:cs="Arial"/>
          <w:sz w:val="28"/>
          <w:szCs w:val="28"/>
        </w:rPr>
        <w:t xml:space="preserve">the </w:t>
      </w:r>
      <w:r>
        <w:rPr>
          <w:rFonts w:ascii="Arial" w:hAnsi="Arial" w:cs="Arial"/>
          <w:sz w:val="28"/>
          <w:szCs w:val="28"/>
        </w:rPr>
        <w:t>use of uniform exchange rate by Revenue Generating Agencies</w:t>
      </w:r>
      <w:r w:rsidR="00941C63">
        <w:rPr>
          <w:rFonts w:ascii="Arial" w:hAnsi="Arial" w:cs="Arial"/>
          <w:sz w:val="28"/>
          <w:szCs w:val="28"/>
        </w:rPr>
        <w:t xml:space="preserve"> </w:t>
      </w:r>
      <w:r>
        <w:rPr>
          <w:rFonts w:ascii="Arial" w:hAnsi="Arial" w:cs="Arial"/>
          <w:sz w:val="28"/>
          <w:szCs w:val="28"/>
        </w:rPr>
        <w:t>- CBN</w:t>
      </w:r>
    </w:p>
    <w:p w14:paraId="567FF9B4" w14:textId="135B2F71" w:rsidR="000D130D" w:rsidRDefault="000D130D" w:rsidP="00030345">
      <w:pPr>
        <w:pStyle w:val="ListParagraph"/>
        <w:numPr>
          <w:ilvl w:val="0"/>
          <w:numId w:val="2"/>
        </w:numPr>
        <w:spacing w:line="276" w:lineRule="auto"/>
        <w:contextualSpacing w:val="0"/>
        <w:jc w:val="both"/>
        <w:rPr>
          <w:rFonts w:ascii="Arial" w:hAnsi="Arial" w:cs="Arial"/>
          <w:sz w:val="28"/>
          <w:szCs w:val="28"/>
        </w:rPr>
      </w:pPr>
      <w:r>
        <w:rPr>
          <w:rFonts w:ascii="Arial" w:hAnsi="Arial" w:cs="Arial"/>
          <w:sz w:val="28"/>
          <w:szCs w:val="28"/>
        </w:rPr>
        <w:t>Update on IPSAS Implementation (Budget and Modalities for Implementing the Programme Approach) –</w:t>
      </w:r>
      <w:r w:rsidR="0066505B" w:rsidRPr="0066505B">
        <w:rPr>
          <w:rFonts w:ascii="Arial" w:hAnsi="Arial" w:cs="Arial"/>
          <w:sz w:val="26"/>
          <w:szCs w:val="26"/>
          <w:lang w:val="en-GB"/>
        </w:rPr>
        <w:t xml:space="preserve"> </w:t>
      </w:r>
      <w:r w:rsidR="0066505B">
        <w:rPr>
          <w:rFonts w:ascii="Arial" w:hAnsi="Arial" w:cs="Arial"/>
          <w:sz w:val="26"/>
          <w:szCs w:val="26"/>
          <w:lang w:val="en-GB"/>
        </w:rPr>
        <w:t>Director, (CAD) OAG</w:t>
      </w:r>
    </w:p>
    <w:p w14:paraId="069B5545" w14:textId="06B87C88" w:rsidR="000D130D" w:rsidRDefault="000D130D" w:rsidP="00030345">
      <w:pPr>
        <w:pStyle w:val="ListParagraph"/>
        <w:numPr>
          <w:ilvl w:val="0"/>
          <w:numId w:val="2"/>
        </w:numPr>
        <w:spacing w:line="276" w:lineRule="auto"/>
        <w:contextualSpacing w:val="0"/>
        <w:jc w:val="both"/>
        <w:rPr>
          <w:rFonts w:ascii="Arial" w:hAnsi="Arial" w:cs="Arial"/>
          <w:sz w:val="28"/>
          <w:szCs w:val="28"/>
        </w:rPr>
      </w:pPr>
      <w:r>
        <w:rPr>
          <w:rFonts w:ascii="Arial" w:hAnsi="Arial" w:cs="Arial"/>
          <w:sz w:val="28"/>
          <w:szCs w:val="28"/>
        </w:rPr>
        <w:t xml:space="preserve">2021 FAAC Budget Proposal -DHF; </w:t>
      </w:r>
    </w:p>
    <w:p w14:paraId="1022FA9B" w14:textId="75DC8294" w:rsidR="000D130D" w:rsidRDefault="000D130D" w:rsidP="00030345">
      <w:pPr>
        <w:pStyle w:val="ListParagraph"/>
        <w:numPr>
          <w:ilvl w:val="0"/>
          <w:numId w:val="2"/>
        </w:numPr>
        <w:spacing w:line="276" w:lineRule="auto"/>
        <w:contextualSpacing w:val="0"/>
        <w:jc w:val="both"/>
        <w:rPr>
          <w:rFonts w:ascii="Arial" w:hAnsi="Arial" w:cs="Arial"/>
          <w:sz w:val="28"/>
          <w:szCs w:val="28"/>
        </w:rPr>
      </w:pPr>
      <w:r>
        <w:rPr>
          <w:rFonts w:ascii="Arial" w:hAnsi="Arial" w:cs="Arial"/>
          <w:sz w:val="28"/>
          <w:szCs w:val="28"/>
        </w:rPr>
        <w:t>Update on NACOFED 2021- Planning Committee</w:t>
      </w:r>
      <w:r w:rsidR="0089776F">
        <w:rPr>
          <w:rFonts w:ascii="Arial" w:hAnsi="Arial" w:cs="Arial"/>
          <w:sz w:val="28"/>
          <w:szCs w:val="28"/>
        </w:rPr>
        <w:t>; and</w:t>
      </w:r>
    </w:p>
    <w:p w14:paraId="1370E8B8" w14:textId="45DD72E5" w:rsidR="004428F0" w:rsidRDefault="004428F0" w:rsidP="00CF1A62">
      <w:pPr>
        <w:pStyle w:val="ListParagraph"/>
        <w:numPr>
          <w:ilvl w:val="0"/>
          <w:numId w:val="2"/>
        </w:numPr>
        <w:spacing w:after="0"/>
        <w:jc w:val="both"/>
        <w:rPr>
          <w:rStyle w:val="Emphasis"/>
          <w:rFonts w:ascii="Arial" w:hAnsi="Arial" w:cs="Arial"/>
          <w:i w:val="0"/>
          <w:sz w:val="28"/>
          <w:szCs w:val="28"/>
        </w:rPr>
      </w:pPr>
      <w:r w:rsidRPr="00886B02">
        <w:rPr>
          <w:rStyle w:val="Emphasis"/>
          <w:rFonts w:ascii="Arial" w:hAnsi="Arial" w:cs="Arial"/>
          <w:i w:val="0"/>
          <w:sz w:val="28"/>
          <w:szCs w:val="28"/>
        </w:rPr>
        <w:t>Update on other Revenue Generating Agencies Not Remitting Revenue into the Federation Account</w:t>
      </w:r>
    </w:p>
    <w:p w14:paraId="5B8D8405" w14:textId="77777777" w:rsidR="009873AA" w:rsidRPr="00510142" w:rsidRDefault="009873AA" w:rsidP="009873AA">
      <w:pPr>
        <w:pStyle w:val="ListParagraph"/>
        <w:spacing w:after="0"/>
        <w:ind w:left="2160"/>
        <w:jc w:val="both"/>
        <w:rPr>
          <w:rStyle w:val="Emphasis"/>
          <w:rFonts w:ascii="Arial" w:hAnsi="Arial" w:cs="Arial"/>
          <w:i w:val="0"/>
          <w:sz w:val="14"/>
          <w:szCs w:val="28"/>
        </w:rPr>
      </w:pPr>
    </w:p>
    <w:p w14:paraId="27125298" w14:textId="3C4E2DF5" w:rsidR="009873AA" w:rsidRPr="00510142" w:rsidRDefault="009873AA" w:rsidP="00CF1A62">
      <w:pPr>
        <w:pStyle w:val="ListParagraph"/>
        <w:numPr>
          <w:ilvl w:val="0"/>
          <w:numId w:val="2"/>
        </w:numPr>
        <w:spacing w:after="0"/>
        <w:jc w:val="both"/>
        <w:rPr>
          <w:rFonts w:ascii="Arial" w:hAnsi="Arial" w:cs="Arial"/>
          <w:iCs/>
          <w:sz w:val="28"/>
          <w:szCs w:val="28"/>
        </w:rPr>
      </w:pPr>
      <w:r>
        <w:rPr>
          <w:rFonts w:ascii="Arial" w:hAnsi="Arial" w:cs="Arial"/>
          <w:sz w:val="28"/>
          <w:szCs w:val="28"/>
        </w:rPr>
        <w:t>Update on Transactions in Exchange Gains Account</w:t>
      </w:r>
    </w:p>
    <w:p w14:paraId="1B1E749F" w14:textId="77777777" w:rsidR="00510142" w:rsidRPr="00510142" w:rsidRDefault="00510142" w:rsidP="00510142">
      <w:pPr>
        <w:pStyle w:val="ListParagraph"/>
        <w:rPr>
          <w:rStyle w:val="Emphasis"/>
          <w:rFonts w:ascii="Arial" w:hAnsi="Arial" w:cs="Arial"/>
          <w:i w:val="0"/>
          <w:sz w:val="28"/>
          <w:szCs w:val="28"/>
        </w:rPr>
      </w:pPr>
    </w:p>
    <w:p w14:paraId="28247EBA" w14:textId="4AD08369" w:rsidR="00510142" w:rsidRPr="00886B02" w:rsidRDefault="00510142" w:rsidP="00CF1A62">
      <w:pPr>
        <w:pStyle w:val="ListParagraph"/>
        <w:numPr>
          <w:ilvl w:val="0"/>
          <w:numId w:val="2"/>
        </w:numPr>
        <w:spacing w:after="0"/>
        <w:jc w:val="both"/>
        <w:rPr>
          <w:rStyle w:val="Emphasis"/>
          <w:rFonts w:ascii="Arial" w:hAnsi="Arial" w:cs="Arial"/>
          <w:i w:val="0"/>
          <w:sz w:val="28"/>
          <w:szCs w:val="28"/>
        </w:rPr>
      </w:pPr>
      <w:r>
        <w:rPr>
          <w:rStyle w:val="Emphasis"/>
          <w:rFonts w:ascii="Arial" w:hAnsi="Arial" w:cs="Arial"/>
          <w:i w:val="0"/>
          <w:sz w:val="28"/>
          <w:szCs w:val="28"/>
        </w:rPr>
        <w:t>Update on Bridging Finance to States - DHF</w:t>
      </w:r>
    </w:p>
    <w:p w14:paraId="15DE7D12" w14:textId="77777777" w:rsidR="004428F0" w:rsidRPr="00CF1A62" w:rsidRDefault="004428F0" w:rsidP="00CF1A62">
      <w:pPr>
        <w:spacing w:line="276" w:lineRule="auto"/>
        <w:ind w:left="1440"/>
        <w:jc w:val="both"/>
        <w:rPr>
          <w:rFonts w:ascii="Arial" w:hAnsi="Arial" w:cs="Arial"/>
          <w:sz w:val="20"/>
          <w:szCs w:val="20"/>
        </w:rPr>
      </w:pPr>
    </w:p>
    <w:p w14:paraId="28F4CB2D" w14:textId="77777777" w:rsidR="000D130D" w:rsidRPr="00886B02" w:rsidRDefault="000D130D" w:rsidP="00CF1A62">
      <w:pPr>
        <w:spacing w:line="276" w:lineRule="auto"/>
        <w:jc w:val="both"/>
        <w:rPr>
          <w:rFonts w:ascii="Arial" w:hAnsi="Arial" w:cs="Arial"/>
          <w:sz w:val="28"/>
          <w:szCs w:val="28"/>
        </w:rPr>
      </w:pPr>
      <w:r w:rsidRPr="00886B02">
        <w:rPr>
          <w:rFonts w:ascii="Arial" w:hAnsi="Arial" w:cs="Arial"/>
          <w:sz w:val="28"/>
          <w:szCs w:val="28"/>
        </w:rPr>
        <w:t xml:space="preserve">    </w:t>
      </w:r>
      <w:r>
        <w:rPr>
          <w:rFonts w:ascii="Arial" w:hAnsi="Arial" w:cs="Arial"/>
          <w:sz w:val="28"/>
          <w:szCs w:val="28"/>
        </w:rPr>
        <w:t xml:space="preserve">     </w:t>
      </w:r>
      <w:r w:rsidRPr="00886B02">
        <w:rPr>
          <w:rFonts w:ascii="Arial" w:hAnsi="Arial" w:cs="Arial"/>
          <w:sz w:val="28"/>
          <w:szCs w:val="28"/>
        </w:rPr>
        <w:t xml:space="preserve">(b)    </w:t>
      </w:r>
      <w:r w:rsidRPr="00886B02">
        <w:rPr>
          <w:rFonts w:ascii="Arial" w:hAnsi="Arial" w:cs="Arial"/>
          <w:b/>
          <w:bCs/>
          <w:sz w:val="28"/>
          <w:szCs w:val="28"/>
        </w:rPr>
        <w:t>Report of Post-</w:t>
      </w:r>
      <w:r>
        <w:rPr>
          <w:rFonts w:ascii="Arial" w:hAnsi="Arial" w:cs="Arial"/>
          <w:b/>
          <w:bCs/>
          <w:sz w:val="28"/>
          <w:szCs w:val="28"/>
        </w:rPr>
        <w:t>M</w:t>
      </w:r>
      <w:r w:rsidRPr="00886B02">
        <w:rPr>
          <w:rFonts w:ascii="Arial" w:hAnsi="Arial" w:cs="Arial"/>
          <w:b/>
          <w:bCs/>
          <w:sz w:val="28"/>
          <w:szCs w:val="28"/>
        </w:rPr>
        <w:t>ortem Sub-committee</w:t>
      </w:r>
    </w:p>
    <w:p w14:paraId="2D5C6613" w14:textId="77777777" w:rsidR="000D130D" w:rsidRPr="00786FCD" w:rsidRDefault="000D130D" w:rsidP="000D130D">
      <w:pPr>
        <w:pStyle w:val="ListParagraph"/>
        <w:ind w:left="1440"/>
        <w:jc w:val="both"/>
        <w:rPr>
          <w:rStyle w:val="Emphasis"/>
          <w:rFonts w:ascii="Arial" w:hAnsi="Arial" w:cs="Arial"/>
          <w:i w:val="0"/>
          <w:sz w:val="14"/>
          <w:szCs w:val="28"/>
        </w:rPr>
      </w:pPr>
    </w:p>
    <w:p w14:paraId="2E6EA0E2" w14:textId="3351F338" w:rsidR="000D130D" w:rsidRPr="00CF1A62" w:rsidRDefault="000D130D" w:rsidP="00CF1A62">
      <w:pPr>
        <w:pStyle w:val="ListParagraph"/>
        <w:numPr>
          <w:ilvl w:val="0"/>
          <w:numId w:val="4"/>
        </w:numPr>
        <w:spacing w:after="0" w:line="276" w:lineRule="auto"/>
        <w:jc w:val="both"/>
        <w:rPr>
          <w:rFonts w:ascii="Arial" w:hAnsi="Arial" w:cs="Arial"/>
          <w:sz w:val="28"/>
          <w:szCs w:val="28"/>
        </w:rPr>
      </w:pPr>
      <w:r w:rsidRPr="00886B02">
        <w:rPr>
          <w:rFonts w:ascii="Arial" w:hAnsi="Arial" w:cs="Arial"/>
          <w:sz w:val="28"/>
          <w:szCs w:val="28"/>
        </w:rPr>
        <w:t>Update on the Waivers on Taxes and Penalties granted to some companies;</w:t>
      </w:r>
    </w:p>
    <w:p w14:paraId="651ED7DD" w14:textId="77777777" w:rsidR="000D130D" w:rsidRPr="00886B02" w:rsidRDefault="000D130D" w:rsidP="00030345">
      <w:pPr>
        <w:pStyle w:val="ListParagraph"/>
        <w:numPr>
          <w:ilvl w:val="0"/>
          <w:numId w:val="4"/>
        </w:numPr>
        <w:spacing w:line="276" w:lineRule="auto"/>
        <w:jc w:val="both"/>
        <w:rPr>
          <w:rFonts w:ascii="Arial" w:hAnsi="Arial" w:cs="Arial"/>
          <w:sz w:val="28"/>
          <w:szCs w:val="28"/>
        </w:rPr>
      </w:pPr>
      <w:r w:rsidRPr="00886B02">
        <w:rPr>
          <w:rFonts w:ascii="Arial" w:hAnsi="Arial" w:cs="Arial"/>
          <w:sz w:val="28"/>
          <w:szCs w:val="28"/>
        </w:rPr>
        <w:lastRenderedPageBreak/>
        <w:t xml:space="preserve">NNPC’s Deductions in respect of </w:t>
      </w:r>
      <w:r>
        <w:rPr>
          <w:rFonts w:ascii="Arial" w:hAnsi="Arial" w:cs="Arial"/>
          <w:sz w:val="28"/>
          <w:szCs w:val="28"/>
        </w:rPr>
        <w:t>Government Priority Projects &amp; O</w:t>
      </w:r>
      <w:r w:rsidRPr="00886B02">
        <w:rPr>
          <w:rFonts w:ascii="Arial" w:hAnsi="Arial" w:cs="Arial"/>
          <w:sz w:val="28"/>
          <w:szCs w:val="28"/>
        </w:rPr>
        <w:t>ther Questionable Payments; and Reconciliation between the NNPC and FIRS on PPT Payments;</w:t>
      </w:r>
    </w:p>
    <w:p w14:paraId="6B4C2A5A" w14:textId="77777777" w:rsidR="000D130D" w:rsidRPr="00886B02" w:rsidRDefault="000D130D" w:rsidP="000D130D">
      <w:pPr>
        <w:pStyle w:val="ListParagraph"/>
        <w:rPr>
          <w:rFonts w:ascii="Arial" w:hAnsi="Arial" w:cs="Arial"/>
          <w:sz w:val="18"/>
          <w:szCs w:val="28"/>
        </w:rPr>
      </w:pPr>
    </w:p>
    <w:p w14:paraId="64019C34" w14:textId="2B6831E2" w:rsidR="000D130D" w:rsidRDefault="000D130D" w:rsidP="00030345">
      <w:pPr>
        <w:pStyle w:val="ListParagraph"/>
        <w:numPr>
          <w:ilvl w:val="0"/>
          <w:numId w:val="4"/>
        </w:numPr>
        <w:spacing w:afterLines="200" w:after="480"/>
        <w:jc w:val="both"/>
        <w:rPr>
          <w:rStyle w:val="Emphasis"/>
          <w:rFonts w:ascii="Arial" w:hAnsi="Arial" w:cs="Arial"/>
          <w:i w:val="0"/>
          <w:sz w:val="28"/>
          <w:szCs w:val="28"/>
        </w:rPr>
      </w:pPr>
      <w:r w:rsidRPr="00886B02">
        <w:rPr>
          <w:rStyle w:val="Emphasis"/>
          <w:rFonts w:ascii="Arial" w:hAnsi="Arial" w:cs="Arial"/>
          <w:i w:val="0"/>
          <w:sz w:val="28"/>
          <w:szCs w:val="28"/>
        </w:rPr>
        <w:t xml:space="preserve">Update on the Review of Indices for Sharing Revenues in the Federation Account; </w:t>
      </w:r>
    </w:p>
    <w:p w14:paraId="79C6D424" w14:textId="77777777" w:rsidR="00C33CE6" w:rsidRPr="00C33CE6" w:rsidRDefault="00C33CE6" w:rsidP="00C33CE6">
      <w:pPr>
        <w:pStyle w:val="ListParagraph"/>
        <w:rPr>
          <w:rFonts w:ascii="Arial" w:hAnsi="Arial" w:cs="Arial"/>
          <w:iCs/>
          <w:sz w:val="16"/>
          <w:szCs w:val="28"/>
        </w:rPr>
      </w:pPr>
    </w:p>
    <w:p w14:paraId="4F8D92F9" w14:textId="77777777" w:rsidR="009873AA" w:rsidRDefault="000D130D" w:rsidP="002E7B92">
      <w:pPr>
        <w:pStyle w:val="ListParagraph"/>
        <w:numPr>
          <w:ilvl w:val="0"/>
          <w:numId w:val="4"/>
        </w:numPr>
        <w:spacing w:line="276" w:lineRule="auto"/>
        <w:jc w:val="both"/>
        <w:rPr>
          <w:rStyle w:val="Emphasis"/>
          <w:rFonts w:ascii="Arial" w:hAnsi="Arial" w:cs="Arial"/>
          <w:i w:val="0"/>
          <w:sz w:val="28"/>
          <w:szCs w:val="28"/>
        </w:rPr>
      </w:pPr>
      <w:r w:rsidRPr="00886B02">
        <w:rPr>
          <w:rStyle w:val="Emphasis"/>
          <w:rFonts w:ascii="Arial" w:hAnsi="Arial" w:cs="Arial"/>
          <w:i w:val="0"/>
          <w:sz w:val="28"/>
          <w:szCs w:val="28"/>
        </w:rPr>
        <w:t xml:space="preserve">Update on the </w:t>
      </w:r>
      <w:r w:rsidRPr="00886B02">
        <w:rPr>
          <w:rStyle w:val="Emphasis"/>
          <w:rFonts w:ascii="Arial" w:hAnsi="Arial" w:cs="Arial"/>
          <w:i w:val="0"/>
          <w:dstrike/>
          <w:sz w:val="28"/>
          <w:szCs w:val="28"/>
        </w:rPr>
        <w:t>N</w:t>
      </w:r>
      <w:r w:rsidR="0054138A">
        <w:rPr>
          <w:rStyle w:val="Emphasis"/>
          <w:rFonts w:ascii="Arial" w:hAnsi="Arial" w:cs="Arial"/>
          <w:i w:val="0"/>
          <w:sz w:val="28"/>
          <w:szCs w:val="28"/>
        </w:rPr>
        <w:t>6.</w:t>
      </w:r>
      <w:r w:rsidRPr="00886B02">
        <w:rPr>
          <w:rStyle w:val="Emphasis"/>
          <w:rFonts w:ascii="Arial" w:hAnsi="Arial" w:cs="Arial"/>
          <w:i w:val="0"/>
          <w:sz w:val="28"/>
          <w:szCs w:val="28"/>
        </w:rPr>
        <w:t>3</w:t>
      </w:r>
      <w:r w:rsidR="0054138A">
        <w:rPr>
          <w:rStyle w:val="Emphasis"/>
          <w:rFonts w:ascii="Arial" w:hAnsi="Arial" w:cs="Arial"/>
          <w:i w:val="0"/>
          <w:sz w:val="28"/>
          <w:szCs w:val="28"/>
        </w:rPr>
        <w:t>2</w:t>
      </w:r>
      <w:r w:rsidRPr="00886B02">
        <w:rPr>
          <w:rStyle w:val="Emphasis"/>
          <w:rFonts w:ascii="Arial" w:hAnsi="Arial" w:cs="Arial"/>
          <w:i w:val="0"/>
          <w:sz w:val="28"/>
          <w:szCs w:val="28"/>
        </w:rPr>
        <w:t xml:space="preserve"> trillion withheld from the Federation Account by NNPC in October, 2020</w:t>
      </w:r>
      <w:r w:rsidR="00941C63">
        <w:rPr>
          <w:rStyle w:val="Emphasis"/>
          <w:rFonts w:ascii="Arial" w:hAnsi="Arial" w:cs="Arial"/>
          <w:i w:val="0"/>
          <w:sz w:val="28"/>
          <w:szCs w:val="28"/>
        </w:rPr>
        <w:t xml:space="preserve">; </w:t>
      </w:r>
    </w:p>
    <w:p w14:paraId="75B20280" w14:textId="77777777" w:rsidR="00C33CE6" w:rsidRPr="00C33CE6" w:rsidRDefault="00C33CE6" w:rsidP="00C33CE6">
      <w:pPr>
        <w:pStyle w:val="ListParagraph"/>
        <w:rPr>
          <w:rStyle w:val="Emphasis"/>
          <w:rFonts w:ascii="Arial" w:hAnsi="Arial" w:cs="Arial"/>
          <w:i w:val="0"/>
          <w:sz w:val="18"/>
          <w:szCs w:val="28"/>
        </w:rPr>
      </w:pPr>
    </w:p>
    <w:p w14:paraId="2CD26B1B" w14:textId="49EDC526" w:rsidR="000D130D" w:rsidRDefault="009873AA" w:rsidP="002E7B92">
      <w:pPr>
        <w:pStyle w:val="ListParagraph"/>
        <w:numPr>
          <w:ilvl w:val="0"/>
          <w:numId w:val="4"/>
        </w:numPr>
        <w:spacing w:line="276" w:lineRule="auto"/>
        <w:jc w:val="both"/>
        <w:rPr>
          <w:rStyle w:val="Emphasis"/>
          <w:rFonts w:ascii="Arial" w:hAnsi="Arial" w:cs="Arial"/>
          <w:i w:val="0"/>
          <w:sz w:val="28"/>
          <w:szCs w:val="28"/>
        </w:rPr>
      </w:pPr>
      <w:r>
        <w:rPr>
          <w:rStyle w:val="Emphasis"/>
          <w:rFonts w:ascii="Arial" w:hAnsi="Arial" w:cs="Arial"/>
          <w:i w:val="0"/>
          <w:sz w:val="28"/>
          <w:szCs w:val="28"/>
        </w:rPr>
        <w:t xml:space="preserve">Update on $2,2226,998,165.02 NPDC Indebtedness to DPR on Forcados Assets OML119, 60-63, 11, 24 and 98; </w:t>
      </w:r>
    </w:p>
    <w:p w14:paraId="267C9BB9" w14:textId="77777777" w:rsidR="00C33CE6" w:rsidRPr="00C33CE6" w:rsidRDefault="00C33CE6" w:rsidP="00C33CE6">
      <w:pPr>
        <w:pStyle w:val="ListParagraph"/>
        <w:rPr>
          <w:rStyle w:val="Emphasis"/>
          <w:rFonts w:ascii="Arial" w:hAnsi="Arial" w:cs="Arial"/>
          <w:i w:val="0"/>
          <w:sz w:val="18"/>
          <w:szCs w:val="28"/>
        </w:rPr>
      </w:pPr>
    </w:p>
    <w:p w14:paraId="7EB71462" w14:textId="75B56E7A" w:rsidR="00941C63" w:rsidRDefault="00941C63" w:rsidP="002E7B92">
      <w:pPr>
        <w:pStyle w:val="ListParagraph"/>
        <w:numPr>
          <w:ilvl w:val="0"/>
          <w:numId w:val="4"/>
        </w:numPr>
        <w:spacing w:line="276" w:lineRule="auto"/>
        <w:jc w:val="both"/>
        <w:rPr>
          <w:rStyle w:val="Emphasis"/>
          <w:rFonts w:ascii="Arial" w:hAnsi="Arial" w:cs="Arial"/>
          <w:i w:val="0"/>
          <w:sz w:val="28"/>
          <w:szCs w:val="28"/>
        </w:rPr>
      </w:pPr>
      <w:r>
        <w:rPr>
          <w:rStyle w:val="Emphasis"/>
          <w:rFonts w:ascii="Arial" w:hAnsi="Arial" w:cs="Arial"/>
          <w:i w:val="0"/>
          <w:sz w:val="28"/>
          <w:szCs w:val="28"/>
        </w:rPr>
        <w:t>Deduction for Subsidy, Priority Projects and Cost of Collection by NNPC before Payment of 13% Derivation</w:t>
      </w:r>
      <w:r w:rsidR="007A3CDD">
        <w:rPr>
          <w:rStyle w:val="Emphasis"/>
          <w:rFonts w:ascii="Arial" w:hAnsi="Arial" w:cs="Arial"/>
          <w:i w:val="0"/>
          <w:sz w:val="28"/>
          <w:szCs w:val="28"/>
        </w:rPr>
        <w:t>; and</w:t>
      </w:r>
    </w:p>
    <w:p w14:paraId="56DCC497" w14:textId="77777777" w:rsidR="00C33CE6" w:rsidRPr="00C33CE6" w:rsidRDefault="00C33CE6" w:rsidP="00C33CE6">
      <w:pPr>
        <w:pStyle w:val="ListParagraph"/>
        <w:rPr>
          <w:rStyle w:val="Emphasis"/>
          <w:rFonts w:ascii="Arial" w:hAnsi="Arial" w:cs="Arial"/>
          <w:i w:val="0"/>
          <w:sz w:val="18"/>
          <w:szCs w:val="28"/>
        </w:rPr>
      </w:pPr>
    </w:p>
    <w:p w14:paraId="4BCEDBE8" w14:textId="4BB3DE06" w:rsidR="007A3CDD" w:rsidRDefault="007A3CDD" w:rsidP="002E7B92">
      <w:pPr>
        <w:pStyle w:val="ListParagraph"/>
        <w:numPr>
          <w:ilvl w:val="0"/>
          <w:numId w:val="4"/>
        </w:numPr>
        <w:spacing w:line="276" w:lineRule="auto"/>
        <w:jc w:val="both"/>
        <w:rPr>
          <w:rStyle w:val="Emphasis"/>
          <w:rFonts w:ascii="Arial" w:hAnsi="Arial" w:cs="Arial"/>
          <w:i w:val="0"/>
          <w:sz w:val="28"/>
          <w:szCs w:val="28"/>
        </w:rPr>
      </w:pPr>
      <w:r>
        <w:rPr>
          <w:rStyle w:val="Emphasis"/>
          <w:rFonts w:ascii="Arial" w:hAnsi="Arial" w:cs="Arial"/>
          <w:i w:val="0"/>
          <w:sz w:val="28"/>
          <w:szCs w:val="28"/>
        </w:rPr>
        <w:t>Update on the Reconciliation of Outstanding Payment to FIRS and DPR  by NNPC</w:t>
      </w:r>
    </w:p>
    <w:p w14:paraId="08ACA07C" w14:textId="7C440B35" w:rsidR="009873AA" w:rsidRPr="009873AA" w:rsidRDefault="009873AA" w:rsidP="009873AA">
      <w:pPr>
        <w:spacing w:line="276" w:lineRule="auto"/>
        <w:jc w:val="both"/>
        <w:rPr>
          <w:rStyle w:val="Emphasis"/>
          <w:rFonts w:ascii="Arial" w:hAnsi="Arial" w:cs="Arial"/>
          <w:i w:val="0"/>
          <w:sz w:val="28"/>
          <w:szCs w:val="28"/>
        </w:rPr>
      </w:pPr>
      <w:r>
        <w:rPr>
          <w:rStyle w:val="Emphasis"/>
          <w:rFonts w:ascii="Arial" w:hAnsi="Arial" w:cs="Arial"/>
          <w:i w:val="0"/>
          <w:sz w:val="28"/>
          <w:szCs w:val="28"/>
        </w:rPr>
        <w:t xml:space="preserve">     (c)    Gas Sale</w:t>
      </w:r>
      <w:r w:rsidR="00510142">
        <w:rPr>
          <w:rStyle w:val="Emphasis"/>
          <w:rFonts w:ascii="Arial" w:hAnsi="Arial" w:cs="Arial"/>
          <w:i w:val="0"/>
          <w:sz w:val="28"/>
          <w:szCs w:val="28"/>
        </w:rPr>
        <w:t xml:space="preserve">s versus Crude Oil         </w:t>
      </w:r>
      <w:r w:rsidR="00C33CE6">
        <w:rPr>
          <w:rStyle w:val="Emphasis"/>
          <w:rFonts w:ascii="Arial" w:hAnsi="Arial" w:cs="Arial"/>
          <w:i w:val="0"/>
          <w:sz w:val="28"/>
          <w:szCs w:val="28"/>
        </w:rPr>
        <w:t>-</w:t>
      </w:r>
      <w:r>
        <w:rPr>
          <w:rStyle w:val="Emphasis"/>
          <w:rFonts w:ascii="Arial" w:hAnsi="Arial" w:cs="Arial"/>
          <w:i w:val="0"/>
          <w:sz w:val="28"/>
          <w:szCs w:val="28"/>
        </w:rPr>
        <w:t xml:space="preserve">  RMAFC</w:t>
      </w:r>
    </w:p>
    <w:p w14:paraId="4FE69836" w14:textId="77777777" w:rsidR="000D130D" w:rsidRPr="00786FCD" w:rsidRDefault="000D130D" w:rsidP="000D130D">
      <w:pPr>
        <w:spacing w:line="276" w:lineRule="auto"/>
        <w:ind w:left="720" w:hanging="720"/>
        <w:rPr>
          <w:rFonts w:ascii="Arial" w:hAnsi="Arial" w:cs="Arial"/>
          <w:sz w:val="6"/>
          <w:szCs w:val="16"/>
        </w:rPr>
      </w:pPr>
    </w:p>
    <w:p w14:paraId="5C6A2EA0" w14:textId="77777777" w:rsidR="000D130D" w:rsidRPr="00886B02" w:rsidRDefault="000D130D" w:rsidP="000D130D">
      <w:pPr>
        <w:spacing w:after="120" w:line="276" w:lineRule="auto"/>
        <w:ind w:left="720" w:hanging="720"/>
        <w:rPr>
          <w:rFonts w:ascii="Arial" w:hAnsi="Arial" w:cs="Arial"/>
          <w:sz w:val="28"/>
          <w:szCs w:val="28"/>
        </w:rPr>
      </w:pPr>
      <w:r w:rsidRPr="00886B02">
        <w:rPr>
          <w:rFonts w:ascii="Arial" w:hAnsi="Arial" w:cs="Arial"/>
          <w:sz w:val="28"/>
          <w:szCs w:val="28"/>
        </w:rPr>
        <w:t>6.</w:t>
      </w:r>
      <w:r w:rsidRPr="00886B02">
        <w:rPr>
          <w:rFonts w:ascii="Arial" w:hAnsi="Arial" w:cs="Arial"/>
          <w:sz w:val="28"/>
          <w:szCs w:val="28"/>
        </w:rPr>
        <w:tab/>
        <w:t xml:space="preserve">Consideration of Statutory Revenue Allocation for the Month of </w:t>
      </w:r>
      <w:r w:rsidR="00625DE6">
        <w:rPr>
          <w:rFonts w:ascii="Arial" w:hAnsi="Arial" w:cs="Arial"/>
          <w:sz w:val="28"/>
          <w:szCs w:val="28"/>
        </w:rPr>
        <w:t>August</w:t>
      </w:r>
      <w:r w:rsidRPr="00886B02">
        <w:rPr>
          <w:rFonts w:ascii="Arial" w:hAnsi="Arial" w:cs="Arial"/>
          <w:sz w:val="28"/>
          <w:szCs w:val="28"/>
        </w:rPr>
        <w:t>, 2021/Communiqué.</w:t>
      </w:r>
    </w:p>
    <w:p w14:paraId="708B9640" w14:textId="77777777" w:rsidR="000D130D" w:rsidRPr="00886B02" w:rsidRDefault="000D130D" w:rsidP="000D130D">
      <w:pPr>
        <w:spacing w:line="360" w:lineRule="auto"/>
        <w:ind w:left="720" w:hanging="720"/>
        <w:rPr>
          <w:rFonts w:ascii="Arial" w:hAnsi="Arial" w:cs="Arial"/>
          <w:sz w:val="10"/>
          <w:szCs w:val="28"/>
        </w:rPr>
      </w:pPr>
    </w:p>
    <w:p w14:paraId="36100532" w14:textId="77777777" w:rsidR="000D130D" w:rsidRPr="00886B02" w:rsidRDefault="000D130D" w:rsidP="000D130D">
      <w:pPr>
        <w:spacing w:line="480" w:lineRule="auto"/>
        <w:ind w:left="720" w:hanging="720"/>
        <w:rPr>
          <w:rFonts w:ascii="Arial" w:hAnsi="Arial" w:cs="Arial"/>
          <w:sz w:val="28"/>
          <w:szCs w:val="28"/>
        </w:rPr>
      </w:pPr>
      <w:r w:rsidRPr="00886B02">
        <w:rPr>
          <w:rFonts w:ascii="Arial" w:hAnsi="Arial" w:cs="Arial"/>
          <w:sz w:val="28"/>
          <w:szCs w:val="28"/>
        </w:rPr>
        <w:t>7.</w:t>
      </w:r>
      <w:r w:rsidRPr="00886B02">
        <w:rPr>
          <w:rFonts w:ascii="Arial" w:hAnsi="Arial" w:cs="Arial"/>
          <w:sz w:val="28"/>
          <w:szCs w:val="28"/>
        </w:rPr>
        <w:tab/>
        <w:t>Any Other Business:</w:t>
      </w:r>
    </w:p>
    <w:p w14:paraId="1FA41107" w14:textId="77777777" w:rsidR="000D130D" w:rsidRPr="00886B02" w:rsidRDefault="000D130D" w:rsidP="000D130D">
      <w:pPr>
        <w:spacing w:line="480" w:lineRule="auto"/>
        <w:ind w:firstLine="720"/>
        <w:rPr>
          <w:rFonts w:ascii="Arial" w:hAnsi="Arial" w:cs="Arial"/>
          <w:sz w:val="28"/>
          <w:szCs w:val="28"/>
        </w:rPr>
      </w:pPr>
      <w:r w:rsidRPr="00886B02">
        <w:rPr>
          <w:rFonts w:ascii="Arial" w:hAnsi="Arial" w:cs="Arial"/>
          <w:sz w:val="28"/>
          <w:szCs w:val="28"/>
        </w:rPr>
        <w:t>i)</w:t>
      </w:r>
      <w:r w:rsidRPr="00886B02">
        <w:rPr>
          <w:rFonts w:ascii="Arial" w:hAnsi="Arial" w:cs="Arial"/>
          <w:sz w:val="28"/>
          <w:szCs w:val="28"/>
        </w:rPr>
        <w:tab/>
        <w:t>Introduction of New Members</w:t>
      </w:r>
    </w:p>
    <w:p w14:paraId="742E066B" w14:textId="77777777" w:rsidR="000D130D" w:rsidRPr="00886B02" w:rsidRDefault="000D130D" w:rsidP="000D130D">
      <w:pPr>
        <w:spacing w:line="480" w:lineRule="auto"/>
        <w:ind w:left="720" w:hanging="720"/>
        <w:rPr>
          <w:rFonts w:ascii="Arial" w:hAnsi="Arial" w:cs="Arial"/>
          <w:sz w:val="28"/>
          <w:szCs w:val="28"/>
        </w:rPr>
      </w:pPr>
      <w:r>
        <w:rPr>
          <w:rFonts w:ascii="Arial" w:hAnsi="Arial" w:cs="Arial"/>
          <w:sz w:val="28"/>
          <w:szCs w:val="28"/>
        </w:rPr>
        <w:tab/>
      </w:r>
      <w:r w:rsidRPr="00886B02">
        <w:rPr>
          <w:rFonts w:ascii="Arial" w:hAnsi="Arial" w:cs="Arial"/>
          <w:sz w:val="28"/>
          <w:szCs w:val="28"/>
        </w:rPr>
        <w:t>i</w:t>
      </w:r>
      <w:r>
        <w:rPr>
          <w:rFonts w:ascii="Arial" w:hAnsi="Arial" w:cs="Arial"/>
          <w:sz w:val="28"/>
          <w:szCs w:val="28"/>
        </w:rPr>
        <w:t>i</w:t>
      </w:r>
      <w:r w:rsidRPr="00886B02">
        <w:rPr>
          <w:rFonts w:ascii="Arial" w:hAnsi="Arial" w:cs="Arial"/>
          <w:sz w:val="28"/>
          <w:szCs w:val="28"/>
        </w:rPr>
        <w:t>)</w:t>
      </w:r>
      <w:r w:rsidRPr="00886B02">
        <w:rPr>
          <w:rFonts w:ascii="Arial" w:hAnsi="Arial" w:cs="Arial"/>
          <w:sz w:val="28"/>
          <w:szCs w:val="28"/>
        </w:rPr>
        <w:tab/>
        <w:t>Proposed Date for the Next Meeting</w:t>
      </w:r>
    </w:p>
    <w:p w14:paraId="24B91EA6" w14:textId="77777777" w:rsidR="000D130D" w:rsidRPr="00886B02" w:rsidRDefault="000D130D" w:rsidP="000D130D">
      <w:pPr>
        <w:spacing w:line="480" w:lineRule="auto"/>
        <w:ind w:left="720" w:hanging="720"/>
        <w:rPr>
          <w:rFonts w:ascii="Arial" w:hAnsi="Arial" w:cs="Arial"/>
          <w:sz w:val="28"/>
          <w:szCs w:val="28"/>
        </w:rPr>
      </w:pPr>
      <w:r w:rsidRPr="00886B02">
        <w:rPr>
          <w:rFonts w:ascii="Arial" w:hAnsi="Arial" w:cs="Arial"/>
          <w:sz w:val="28"/>
          <w:szCs w:val="28"/>
        </w:rPr>
        <w:t>8.</w:t>
      </w:r>
      <w:r w:rsidRPr="00886B02">
        <w:rPr>
          <w:rFonts w:ascii="Arial" w:hAnsi="Arial" w:cs="Arial"/>
          <w:sz w:val="28"/>
          <w:szCs w:val="28"/>
        </w:rPr>
        <w:tab/>
        <w:t>Adjournment</w:t>
      </w:r>
    </w:p>
    <w:p w14:paraId="6CD98FCF" w14:textId="77777777" w:rsidR="000D130D" w:rsidRPr="00886B02" w:rsidRDefault="000D130D" w:rsidP="000D130D">
      <w:pPr>
        <w:spacing w:line="480" w:lineRule="auto"/>
        <w:ind w:left="720" w:hanging="720"/>
        <w:rPr>
          <w:rFonts w:ascii="Arial" w:hAnsi="Arial" w:cs="Arial"/>
          <w:b/>
          <w:sz w:val="28"/>
          <w:szCs w:val="28"/>
        </w:rPr>
      </w:pPr>
      <w:r w:rsidRPr="00886B02">
        <w:rPr>
          <w:rFonts w:ascii="Arial" w:hAnsi="Arial" w:cs="Arial"/>
          <w:sz w:val="28"/>
          <w:szCs w:val="28"/>
        </w:rPr>
        <w:t>9.</w:t>
      </w:r>
      <w:r w:rsidRPr="00886B02">
        <w:rPr>
          <w:rFonts w:ascii="Arial" w:hAnsi="Arial" w:cs="Arial"/>
          <w:sz w:val="28"/>
          <w:szCs w:val="28"/>
        </w:rPr>
        <w:tab/>
        <w:t>Closing Prayer.</w:t>
      </w:r>
    </w:p>
    <w:p w14:paraId="716ED94E" w14:textId="77777777" w:rsidR="000D130D" w:rsidRPr="00886B02" w:rsidRDefault="000D130D" w:rsidP="000D130D">
      <w:pPr>
        <w:pStyle w:val="NoSpacing"/>
        <w:jc w:val="center"/>
        <w:rPr>
          <w:rFonts w:ascii="Arial" w:hAnsi="Arial" w:cs="Arial"/>
          <w:b/>
          <w:sz w:val="28"/>
          <w:szCs w:val="28"/>
        </w:rPr>
      </w:pPr>
    </w:p>
    <w:p w14:paraId="44936EC3" w14:textId="77777777" w:rsidR="000D130D" w:rsidRPr="00886B02" w:rsidRDefault="000D130D" w:rsidP="000D130D">
      <w:pPr>
        <w:pStyle w:val="NoSpacing"/>
        <w:jc w:val="center"/>
        <w:rPr>
          <w:rFonts w:ascii="Arial" w:hAnsi="Arial" w:cs="Arial"/>
          <w:b/>
          <w:sz w:val="28"/>
          <w:szCs w:val="28"/>
        </w:rPr>
      </w:pPr>
    </w:p>
    <w:p w14:paraId="670CF831" w14:textId="77777777" w:rsidR="000D130D" w:rsidRPr="00886B02" w:rsidRDefault="000D130D" w:rsidP="000D130D">
      <w:pPr>
        <w:pStyle w:val="NoSpacing"/>
        <w:jc w:val="center"/>
        <w:rPr>
          <w:rFonts w:ascii="Arial" w:hAnsi="Arial" w:cs="Arial"/>
          <w:b/>
          <w:sz w:val="28"/>
          <w:szCs w:val="28"/>
        </w:rPr>
      </w:pPr>
    </w:p>
    <w:p w14:paraId="779A6955" w14:textId="77777777" w:rsidR="000D130D" w:rsidRDefault="000D130D" w:rsidP="000D130D">
      <w:pPr>
        <w:pStyle w:val="NoSpacing"/>
        <w:jc w:val="center"/>
        <w:rPr>
          <w:rFonts w:ascii="Arial" w:hAnsi="Arial" w:cs="Arial"/>
          <w:b/>
          <w:sz w:val="28"/>
          <w:szCs w:val="28"/>
        </w:rPr>
      </w:pPr>
    </w:p>
    <w:p w14:paraId="79C7D38B" w14:textId="77777777" w:rsidR="000D130D" w:rsidRDefault="000D130D" w:rsidP="000D130D">
      <w:pPr>
        <w:pStyle w:val="NoSpacing"/>
        <w:jc w:val="center"/>
        <w:rPr>
          <w:rFonts w:ascii="Arial" w:hAnsi="Arial" w:cs="Arial"/>
          <w:b/>
          <w:sz w:val="28"/>
          <w:szCs w:val="28"/>
        </w:rPr>
      </w:pPr>
    </w:p>
    <w:p w14:paraId="020B6A78" w14:textId="77777777" w:rsidR="00834785" w:rsidRDefault="00834785" w:rsidP="000D130D">
      <w:pPr>
        <w:pStyle w:val="NoSpacing"/>
        <w:jc w:val="center"/>
        <w:rPr>
          <w:rFonts w:ascii="Arial" w:hAnsi="Arial" w:cs="Arial"/>
          <w:b/>
          <w:sz w:val="28"/>
          <w:szCs w:val="28"/>
        </w:rPr>
      </w:pPr>
    </w:p>
    <w:p w14:paraId="0B003186" w14:textId="0844E9E9" w:rsidR="00834785" w:rsidRDefault="00834785" w:rsidP="000D130D">
      <w:pPr>
        <w:pStyle w:val="NoSpacing"/>
        <w:jc w:val="center"/>
        <w:rPr>
          <w:rFonts w:ascii="Arial" w:hAnsi="Arial" w:cs="Arial"/>
          <w:b/>
          <w:sz w:val="28"/>
          <w:szCs w:val="28"/>
        </w:rPr>
      </w:pPr>
    </w:p>
    <w:p w14:paraId="591B2425" w14:textId="77777777" w:rsidR="003032C5" w:rsidRDefault="003032C5" w:rsidP="003032C5">
      <w:pPr>
        <w:pStyle w:val="NoSpacing"/>
        <w:jc w:val="center"/>
        <w:rPr>
          <w:rFonts w:ascii="Arial" w:hAnsi="Arial" w:cs="Arial"/>
          <w:b/>
          <w:sz w:val="28"/>
          <w:szCs w:val="28"/>
        </w:rPr>
      </w:pPr>
      <w:r>
        <w:rPr>
          <w:rFonts w:ascii="Arial" w:hAnsi="Arial" w:cs="Arial"/>
          <w:b/>
          <w:sz w:val="28"/>
          <w:szCs w:val="28"/>
        </w:rPr>
        <w:lastRenderedPageBreak/>
        <w:t>M</w:t>
      </w:r>
      <w:r w:rsidRPr="00E16DAB">
        <w:rPr>
          <w:rFonts w:ascii="Arial" w:hAnsi="Arial" w:cs="Arial"/>
          <w:b/>
          <w:sz w:val="28"/>
          <w:szCs w:val="28"/>
        </w:rPr>
        <w:t>INUTES OF</w:t>
      </w:r>
      <w:r>
        <w:rPr>
          <w:rFonts w:ascii="Arial" w:hAnsi="Arial" w:cs="Arial"/>
          <w:b/>
          <w:sz w:val="28"/>
          <w:szCs w:val="28"/>
        </w:rPr>
        <w:t xml:space="preserve"> THE </w:t>
      </w:r>
      <w:r w:rsidRPr="00E16DAB">
        <w:rPr>
          <w:rFonts w:ascii="Arial" w:hAnsi="Arial" w:cs="Arial"/>
          <w:b/>
          <w:sz w:val="28"/>
          <w:szCs w:val="28"/>
        </w:rPr>
        <w:t>MEETING OF THE FEDERATION</w:t>
      </w:r>
      <w:r>
        <w:rPr>
          <w:rFonts w:ascii="Arial" w:hAnsi="Arial" w:cs="Arial"/>
          <w:b/>
          <w:sz w:val="28"/>
          <w:szCs w:val="28"/>
        </w:rPr>
        <w:t xml:space="preserve"> </w:t>
      </w:r>
      <w:r w:rsidRPr="00E16DAB">
        <w:rPr>
          <w:rFonts w:ascii="Arial" w:hAnsi="Arial" w:cs="Arial"/>
          <w:b/>
          <w:sz w:val="28"/>
          <w:szCs w:val="28"/>
        </w:rPr>
        <w:t xml:space="preserve">ACCOUNT ALLOCATION COMMITTEE (FAAC) HELD </w:t>
      </w:r>
      <w:r>
        <w:rPr>
          <w:rFonts w:ascii="Arial" w:hAnsi="Arial" w:cs="Arial"/>
          <w:b/>
          <w:sz w:val="28"/>
          <w:szCs w:val="28"/>
        </w:rPr>
        <w:t>VIRTUALLY</w:t>
      </w:r>
    </w:p>
    <w:p w14:paraId="01469828" w14:textId="475EA292" w:rsidR="003032C5" w:rsidRDefault="003032C5" w:rsidP="003032C5">
      <w:pPr>
        <w:pStyle w:val="NoSpacing"/>
        <w:jc w:val="center"/>
        <w:rPr>
          <w:rFonts w:ascii="Arial" w:hAnsi="Arial" w:cs="Arial"/>
          <w:b/>
          <w:sz w:val="28"/>
          <w:szCs w:val="28"/>
        </w:rPr>
      </w:pPr>
      <w:r w:rsidRPr="00E16DAB">
        <w:rPr>
          <w:rFonts w:ascii="Arial" w:hAnsi="Arial" w:cs="Arial"/>
          <w:b/>
          <w:sz w:val="28"/>
          <w:szCs w:val="28"/>
        </w:rPr>
        <w:t>ON</w:t>
      </w:r>
      <w:r>
        <w:rPr>
          <w:rFonts w:ascii="Arial" w:hAnsi="Arial" w:cs="Arial"/>
          <w:b/>
          <w:sz w:val="28"/>
          <w:szCs w:val="28"/>
        </w:rPr>
        <w:t xml:space="preserve"> FRID</w:t>
      </w:r>
      <w:r w:rsidRPr="00E16DAB">
        <w:rPr>
          <w:rFonts w:ascii="Arial" w:hAnsi="Arial" w:cs="Arial"/>
          <w:b/>
          <w:sz w:val="28"/>
          <w:szCs w:val="28"/>
        </w:rPr>
        <w:t>AY</w:t>
      </w:r>
      <w:r>
        <w:rPr>
          <w:rFonts w:ascii="Arial" w:hAnsi="Arial" w:cs="Arial"/>
          <w:b/>
          <w:sz w:val="28"/>
          <w:szCs w:val="28"/>
        </w:rPr>
        <w:t>, 20</w:t>
      </w:r>
      <w:r w:rsidRPr="00116EA1">
        <w:rPr>
          <w:rFonts w:ascii="Arial" w:hAnsi="Arial" w:cs="Arial"/>
          <w:b/>
          <w:sz w:val="28"/>
          <w:szCs w:val="28"/>
          <w:vertAlign w:val="superscript"/>
        </w:rPr>
        <w:t>TH</w:t>
      </w:r>
      <w:r>
        <w:rPr>
          <w:rFonts w:ascii="Arial" w:hAnsi="Arial" w:cs="Arial"/>
          <w:b/>
          <w:sz w:val="28"/>
          <w:szCs w:val="28"/>
        </w:rPr>
        <w:t xml:space="preserve"> AUGUST, 2021</w:t>
      </w:r>
      <w:r w:rsidRPr="00E16DAB">
        <w:rPr>
          <w:rFonts w:ascii="Arial" w:hAnsi="Arial" w:cs="Arial"/>
          <w:b/>
          <w:sz w:val="28"/>
          <w:szCs w:val="28"/>
        </w:rPr>
        <w:t xml:space="preserve"> </w:t>
      </w:r>
      <w:r w:rsidR="00335E15">
        <w:rPr>
          <w:rFonts w:ascii="Arial" w:hAnsi="Arial" w:cs="Arial"/>
          <w:b/>
          <w:sz w:val="28"/>
          <w:szCs w:val="28"/>
        </w:rPr>
        <w:t>FROM</w:t>
      </w:r>
      <w:r>
        <w:rPr>
          <w:rFonts w:ascii="Arial" w:hAnsi="Arial" w:cs="Arial"/>
          <w:b/>
          <w:sz w:val="28"/>
          <w:szCs w:val="28"/>
        </w:rPr>
        <w:t xml:space="preserve"> 3: </w:t>
      </w:r>
      <w:r w:rsidR="001C2648">
        <w:rPr>
          <w:rFonts w:ascii="Arial" w:hAnsi="Arial" w:cs="Arial"/>
          <w:b/>
          <w:sz w:val="28"/>
          <w:szCs w:val="28"/>
        </w:rPr>
        <w:t>45 PM TO</w:t>
      </w:r>
      <w:r w:rsidR="001B64DF">
        <w:rPr>
          <w:rFonts w:ascii="Arial" w:hAnsi="Arial" w:cs="Arial"/>
          <w:b/>
          <w:sz w:val="28"/>
          <w:szCs w:val="28"/>
        </w:rPr>
        <w:t xml:space="preserve"> </w:t>
      </w:r>
      <w:r w:rsidR="00D16C27">
        <w:rPr>
          <w:rFonts w:ascii="Arial" w:hAnsi="Arial" w:cs="Arial"/>
          <w:b/>
          <w:sz w:val="28"/>
          <w:szCs w:val="28"/>
        </w:rPr>
        <w:t>7.1</w:t>
      </w:r>
      <w:r w:rsidR="001B64DF">
        <w:rPr>
          <w:rFonts w:ascii="Arial" w:hAnsi="Arial" w:cs="Arial"/>
          <w:b/>
          <w:sz w:val="28"/>
          <w:szCs w:val="28"/>
        </w:rPr>
        <w:t>5PM</w:t>
      </w:r>
    </w:p>
    <w:p w14:paraId="3BBE595C" w14:textId="77777777" w:rsidR="003032C5" w:rsidRDefault="003032C5" w:rsidP="003032C5">
      <w:pPr>
        <w:pStyle w:val="NoSpacing"/>
        <w:jc w:val="center"/>
        <w:rPr>
          <w:rFonts w:ascii="Arial" w:hAnsi="Arial" w:cs="Arial"/>
          <w:b/>
          <w:sz w:val="28"/>
          <w:szCs w:val="28"/>
        </w:rPr>
      </w:pPr>
    </w:p>
    <w:p w14:paraId="1076F90D" w14:textId="77777777" w:rsidR="003032C5" w:rsidRDefault="003032C5" w:rsidP="003032C5">
      <w:pPr>
        <w:pStyle w:val="NoSpacing"/>
        <w:rPr>
          <w:rFonts w:ascii="Arial" w:hAnsi="Arial" w:cs="Arial"/>
          <w:b/>
          <w:sz w:val="26"/>
          <w:szCs w:val="26"/>
          <w:lang w:val="en-GB"/>
        </w:rPr>
      </w:pPr>
      <w:r w:rsidRPr="00A24BA9">
        <w:rPr>
          <w:rFonts w:ascii="Arial" w:hAnsi="Arial" w:cs="Arial"/>
          <w:b/>
          <w:sz w:val="26"/>
          <w:szCs w:val="26"/>
          <w:lang w:val="en-GB"/>
        </w:rPr>
        <w:t>PRESENT:</w:t>
      </w:r>
    </w:p>
    <w:p w14:paraId="3F3D229E" w14:textId="77777777" w:rsidR="003032C5" w:rsidRPr="00A24BA9" w:rsidRDefault="003032C5" w:rsidP="003032C5">
      <w:pPr>
        <w:pStyle w:val="NoSpacing"/>
        <w:rPr>
          <w:rFonts w:ascii="Arial" w:hAnsi="Arial" w:cs="Arial"/>
          <w:b/>
          <w:sz w:val="26"/>
          <w:szCs w:val="26"/>
          <w:lang w:val="en-GB"/>
        </w:rPr>
      </w:pPr>
    </w:p>
    <w:p w14:paraId="2765D866" w14:textId="77777777" w:rsidR="003032C5" w:rsidRDefault="003032C5" w:rsidP="003032C5">
      <w:pPr>
        <w:pStyle w:val="NoSpacing"/>
        <w:spacing w:line="276" w:lineRule="auto"/>
        <w:rPr>
          <w:rFonts w:ascii="Arial" w:hAnsi="Arial" w:cs="Arial"/>
          <w:sz w:val="26"/>
          <w:szCs w:val="26"/>
          <w:lang w:val="en-GB"/>
        </w:rPr>
      </w:pPr>
      <w:r w:rsidRPr="00A24BA9">
        <w:rPr>
          <w:rFonts w:ascii="Arial" w:hAnsi="Arial" w:cs="Arial"/>
          <w:sz w:val="26"/>
          <w:szCs w:val="26"/>
          <w:lang w:val="en-GB"/>
        </w:rPr>
        <w:t xml:space="preserve">  1.</w:t>
      </w:r>
      <w:r w:rsidRPr="00A24BA9">
        <w:rPr>
          <w:rFonts w:ascii="Arial" w:hAnsi="Arial" w:cs="Arial"/>
          <w:sz w:val="26"/>
          <w:szCs w:val="26"/>
          <w:lang w:val="en-GB"/>
        </w:rPr>
        <w:tab/>
      </w:r>
      <w:r>
        <w:rPr>
          <w:rFonts w:ascii="Arial" w:hAnsi="Arial" w:cs="Arial"/>
          <w:sz w:val="26"/>
          <w:szCs w:val="26"/>
          <w:lang w:val="en-GB"/>
        </w:rPr>
        <w:t>Alh. Aliyu Ahmed</w:t>
      </w:r>
      <w:r>
        <w:rPr>
          <w:rFonts w:ascii="Arial" w:hAnsi="Arial" w:cs="Arial"/>
          <w:sz w:val="26"/>
          <w:szCs w:val="26"/>
          <w:lang w:val="en-GB"/>
        </w:rPr>
        <w:tab/>
      </w:r>
      <w:r>
        <w:rPr>
          <w:rFonts w:ascii="Arial" w:hAnsi="Arial" w:cs="Arial"/>
          <w:sz w:val="26"/>
          <w:szCs w:val="26"/>
          <w:lang w:val="en-GB"/>
        </w:rPr>
        <w:tab/>
      </w: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 xml:space="preserve">Permanent Secretary </w:t>
      </w:r>
      <w:r w:rsidRPr="00A24BA9">
        <w:rPr>
          <w:rFonts w:ascii="Arial" w:hAnsi="Arial" w:cs="Arial"/>
          <w:sz w:val="26"/>
          <w:szCs w:val="26"/>
          <w:lang w:val="en-GB"/>
        </w:rPr>
        <w:tab/>
      </w:r>
      <w:r w:rsidRPr="00A24BA9">
        <w:rPr>
          <w:rFonts w:ascii="Arial" w:hAnsi="Arial" w:cs="Arial"/>
          <w:sz w:val="26"/>
          <w:szCs w:val="26"/>
          <w:lang w:val="en-GB"/>
        </w:rPr>
        <w:tab/>
        <w:t xml:space="preserve">          </w:t>
      </w:r>
      <w:r w:rsidRPr="00A24BA9">
        <w:rPr>
          <w:rFonts w:ascii="Arial" w:hAnsi="Arial" w:cs="Arial"/>
          <w:sz w:val="26"/>
          <w:szCs w:val="26"/>
          <w:lang w:val="en-GB"/>
        </w:rPr>
        <w:tab/>
      </w:r>
      <w:r w:rsidRPr="00A24BA9">
        <w:rPr>
          <w:rFonts w:ascii="Arial" w:hAnsi="Arial" w:cs="Arial"/>
          <w:sz w:val="26"/>
          <w:szCs w:val="26"/>
          <w:lang w:val="en-GB"/>
        </w:rPr>
        <w:tab/>
      </w:r>
      <w:r w:rsidRPr="00A24BA9">
        <w:rPr>
          <w:rFonts w:ascii="Arial" w:hAnsi="Arial" w:cs="Arial"/>
          <w:sz w:val="26"/>
          <w:szCs w:val="26"/>
          <w:lang w:val="en-GB"/>
        </w:rPr>
        <w:tab/>
      </w:r>
      <w:r w:rsidRPr="00A24BA9">
        <w:rPr>
          <w:rFonts w:ascii="Arial" w:hAnsi="Arial" w:cs="Arial"/>
          <w:sz w:val="26"/>
          <w:szCs w:val="26"/>
          <w:lang w:val="en-GB"/>
        </w:rPr>
        <w:tab/>
      </w:r>
      <w:r w:rsidRPr="00A24BA9">
        <w:rPr>
          <w:rFonts w:ascii="Arial" w:hAnsi="Arial" w:cs="Arial"/>
          <w:sz w:val="26"/>
          <w:szCs w:val="26"/>
          <w:lang w:val="en-GB"/>
        </w:rPr>
        <w:tab/>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 xml:space="preserve">(Ag. Chairman)  </w:t>
      </w:r>
    </w:p>
    <w:p w14:paraId="092B8219"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2.</w:t>
      </w:r>
      <w:r>
        <w:rPr>
          <w:rFonts w:ascii="Arial" w:hAnsi="Arial" w:cs="Arial"/>
          <w:sz w:val="26"/>
          <w:szCs w:val="26"/>
          <w:lang w:val="en-GB"/>
        </w:rPr>
        <w:tab/>
        <w:t>Dr. Aham Uko</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w:t>
      </w:r>
      <w:r w:rsidRPr="00A24BA9">
        <w:rPr>
          <w:rFonts w:ascii="Arial" w:hAnsi="Arial" w:cs="Arial"/>
          <w:sz w:val="26"/>
          <w:szCs w:val="26"/>
          <w:lang w:val="en-GB"/>
        </w:rPr>
        <w:t>Hon. Comm., MF, A</w:t>
      </w:r>
      <w:r>
        <w:rPr>
          <w:rFonts w:ascii="Arial" w:hAnsi="Arial" w:cs="Arial"/>
          <w:sz w:val="26"/>
          <w:szCs w:val="26"/>
          <w:lang w:val="en-GB"/>
        </w:rPr>
        <w:t>bia</w:t>
      </w:r>
      <w:r w:rsidRPr="00A24BA9">
        <w:rPr>
          <w:rFonts w:ascii="Arial" w:hAnsi="Arial" w:cs="Arial"/>
          <w:sz w:val="26"/>
          <w:szCs w:val="26"/>
          <w:lang w:val="en-GB"/>
        </w:rPr>
        <w:t xml:space="preserve"> State</w:t>
      </w:r>
    </w:p>
    <w:p w14:paraId="652A9FAB"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3</w:t>
      </w:r>
      <w:r w:rsidRPr="00A24BA9">
        <w:rPr>
          <w:rFonts w:ascii="Arial" w:hAnsi="Arial" w:cs="Arial"/>
          <w:sz w:val="26"/>
          <w:szCs w:val="26"/>
          <w:lang w:val="en-GB"/>
        </w:rPr>
        <w:t xml:space="preserve">. </w:t>
      </w:r>
      <w:r w:rsidRPr="00A24BA9">
        <w:rPr>
          <w:rFonts w:ascii="Arial" w:hAnsi="Arial" w:cs="Arial"/>
          <w:sz w:val="26"/>
          <w:szCs w:val="26"/>
          <w:lang w:val="en-GB"/>
        </w:rPr>
        <w:tab/>
      </w:r>
      <w:r>
        <w:rPr>
          <w:rFonts w:ascii="Arial" w:hAnsi="Arial" w:cs="Arial"/>
          <w:sz w:val="26"/>
          <w:szCs w:val="26"/>
          <w:lang w:val="en-GB"/>
        </w:rPr>
        <w:t>D</w:t>
      </w:r>
      <w:r w:rsidRPr="00A24BA9">
        <w:rPr>
          <w:rFonts w:ascii="Arial" w:hAnsi="Arial" w:cs="Arial"/>
          <w:sz w:val="26"/>
          <w:szCs w:val="26"/>
          <w:lang w:val="en-GB"/>
        </w:rPr>
        <w:t>r.</w:t>
      </w:r>
      <w:r>
        <w:rPr>
          <w:rFonts w:ascii="Arial" w:hAnsi="Arial" w:cs="Arial"/>
          <w:sz w:val="26"/>
          <w:szCs w:val="26"/>
          <w:lang w:val="en-GB"/>
        </w:rPr>
        <w:t xml:space="preserve"> Ishaya John Dabari</w:t>
      </w:r>
      <w:r w:rsidRPr="00A24BA9">
        <w:rPr>
          <w:rFonts w:ascii="Arial" w:hAnsi="Arial" w:cs="Arial"/>
          <w:sz w:val="26"/>
          <w:szCs w:val="26"/>
          <w:lang w:val="en-GB"/>
        </w:rPr>
        <w:t xml:space="preserve"> </w:t>
      </w:r>
      <w:r w:rsidRPr="00A24BA9">
        <w:rPr>
          <w:rFonts w:ascii="Arial" w:hAnsi="Arial" w:cs="Arial"/>
          <w:sz w:val="26"/>
          <w:szCs w:val="26"/>
          <w:lang w:val="en-GB"/>
        </w:rPr>
        <w:tab/>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 xml:space="preserve">    Hon. Comm</w:t>
      </w:r>
      <w:r w:rsidRPr="00A24BA9">
        <w:rPr>
          <w:rFonts w:ascii="Arial" w:hAnsi="Arial" w:cs="Arial"/>
          <w:sz w:val="26"/>
          <w:szCs w:val="26"/>
          <w:lang w:val="en-GB"/>
        </w:rPr>
        <w:t>., MF, Adamawa State</w:t>
      </w:r>
    </w:p>
    <w:p w14:paraId="2F3C51DE"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4.</w:t>
      </w:r>
      <w:r>
        <w:rPr>
          <w:rFonts w:ascii="Arial" w:hAnsi="Arial" w:cs="Arial"/>
          <w:sz w:val="26"/>
          <w:szCs w:val="26"/>
          <w:lang w:val="en-GB"/>
        </w:rPr>
        <w:tab/>
        <w:t>Mr. Linus Nkan</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 Comm</w:t>
      </w:r>
      <w:r w:rsidRPr="00A24BA9">
        <w:rPr>
          <w:rFonts w:ascii="Arial" w:hAnsi="Arial" w:cs="Arial"/>
          <w:sz w:val="26"/>
          <w:szCs w:val="26"/>
          <w:lang w:val="en-GB"/>
        </w:rPr>
        <w:t>., MF, A</w:t>
      </w:r>
      <w:r>
        <w:rPr>
          <w:rFonts w:ascii="Arial" w:hAnsi="Arial" w:cs="Arial"/>
          <w:sz w:val="26"/>
          <w:szCs w:val="26"/>
          <w:lang w:val="en-GB"/>
        </w:rPr>
        <w:t>kwa Ibom</w:t>
      </w:r>
      <w:r w:rsidRPr="00A24BA9">
        <w:rPr>
          <w:rFonts w:ascii="Arial" w:hAnsi="Arial" w:cs="Arial"/>
          <w:sz w:val="26"/>
          <w:szCs w:val="26"/>
          <w:lang w:val="en-GB"/>
        </w:rPr>
        <w:t xml:space="preserve"> State</w:t>
      </w:r>
    </w:p>
    <w:p w14:paraId="381D76F5"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5.</w:t>
      </w:r>
      <w:r>
        <w:rPr>
          <w:rFonts w:ascii="Arial" w:hAnsi="Arial" w:cs="Arial"/>
          <w:sz w:val="26"/>
          <w:szCs w:val="26"/>
          <w:lang w:val="en-GB"/>
        </w:rPr>
        <w:tab/>
        <w:t>Hon. Ifeatu Onejeme</w:t>
      </w:r>
      <w:r>
        <w:rPr>
          <w:rFonts w:ascii="Arial" w:hAnsi="Arial" w:cs="Arial"/>
          <w:sz w:val="26"/>
          <w:szCs w:val="26"/>
          <w:lang w:val="en-GB"/>
        </w:rPr>
        <w:tab/>
        <w:t xml:space="preserve">            -</w:t>
      </w:r>
      <w:r>
        <w:rPr>
          <w:rFonts w:ascii="Arial" w:hAnsi="Arial" w:cs="Arial"/>
          <w:sz w:val="26"/>
          <w:szCs w:val="26"/>
          <w:lang w:val="en-GB"/>
        </w:rPr>
        <w:tab/>
        <w:t xml:space="preserve"> Hon. Comm</w:t>
      </w:r>
      <w:r w:rsidRPr="00A24BA9">
        <w:rPr>
          <w:rFonts w:ascii="Arial" w:hAnsi="Arial" w:cs="Arial"/>
          <w:sz w:val="26"/>
          <w:szCs w:val="26"/>
          <w:lang w:val="en-GB"/>
        </w:rPr>
        <w:t>., MF, A</w:t>
      </w:r>
      <w:r>
        <w:rPr>
          <w:rFonts w:ascii="Arial" w:hAnsi="Arial" w:cs="Arial"/>
          <w:sz w:val="26"/>
          <w:szCs w:val="26"/>
          <w:lang w:val="en-GB"/>
        </w:rPr>
        <w:t>nambra</w:t>
      </w:r>
      <w:r w:rsidRPr="00A24BA9">
        <w:rPr>
          <w:rFonts w:ascii="Arial" w:hAnsi="Arial" w:cs="Arial"/>
          <w:sz w:val="26"/>
          <w:szCs w:val="26"/>
          <w:lang w:val="en-GB"/>
        </w:rPr>
        <w:t xml:space="preserve"> State</w:t>
      </w:r>
      <w:r>
        <w:rPr>
          <w:rFonts w:ascii="Arial" w:hAnsi="Arial" w:cs="Arial"/>
          <w:sz w:val="26"/>
          <w:szCs w:val="26"/>
          <w:lang w:val="en-GB"/>
        </w:rPr>
        <w:t xml:space="preserve"> </w:t>
      </w:r>
    </w:p>
    <w:p w14:paraId="5D696F84"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6.</w:t>
      </w:r>
      <w:r>
        <w:rPr>
          <w:rFonts w:ascii="Arial" w:hAnsi="Arial" w:cs="Arial"/>
          <w:sz w:val="26"/>
          <w:szCs w:val="26"/>
          <w:lang w:val="en-GB"/>
        </w:rPr>
        <w:tab/>
        <w:t>Mr. Umaru Sanda Adamu</w:t>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Bauchi</w:t>
      </w:r>
      <w:r w:rsidRPr="00A24BA9">
        <w:rPr>
          <w:rFonts w:ascii="Arial" w:hAnsi="Arial" w:cs="Arial"/>
          <w:sz w:val="26"/>
          <w:szCs w:val="26"/>
          <w:lang w:val="en-GB"/>
        </w:rPr>
        <w:t xml:space="preserve"> State</w:t>
      </w:r>
    </w:p>
    <w:p w14:paraId="30E804FA"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7.</w:t>
      </w:r>
      <w:r>
        <w:rPr>
          <w:rFonts w:ascii="Arial" w:hAnsi="Arial" w:cs="Arial"/>
          <w:sz w:val="26"/>
          <w:szCs w:val="26"/>
          <w:lang w:val="en-GB"/>
        </w:rPr>
        <w:tab/>
        <w:t>Mr. Maxwell Ebibai</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Bayelsa</w:t>
      </w:r>
      <w:r w:rsidRPr="00A24BA9">
        <w:rPr>
          <w:rFonts w:ascii="Arial" w:hAnsi="Arial" w:cs="Arial"/>
          <w:sz w:val="26"/>
          <w:szCs w:val="26"/>
          <w:lang w:val="en-GB"/>
        </w:rPr>
        <w:t xml:space="preserve"> State</w:t>
      </w:r>
      <w:r>
        <w:rPr>
          <w:rFonts w:ascii="Arial" w:hAnsi="Arial" w:cs="Arial"/>
          <w:sz w:val="26"/>
          <w:szCs w:val="26"/>
          <w:lang w:val="en-GB"/>
        </w:rPr>
        <w:tab/>
      </w:r>
      <w:r>
        <w:rPr>
          <w:rFonts w:ascii="Arial" w:hAnsi="Arial" w:cs="Arial"/>
          <w:sz w:val="26"/>
          <w:szCs w:val="26"/>
          <w:lang w:val="en-GB"/>
        </w:rPr>
        <w:tab/>
      </w:r>
    </w:p>
    <w:p w14:paraId="5013C57C" w14:textId="77777777" w:rsidR="003032C5" w:rsidRPr="00A24BA9"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8.</w:t>
      </w:r>
      <w:r>
        <w:rPr>
          <w:rFonts w:ascii="Arial" w:hAnsi="Arial" w:cs="Arial"/>
          <w:sz w:val="26"/>
          <w:szCs w:val="26"/>
          <w:lang w:val="en-GB"/>
        </w:rPr>
        <w:tab/>
      </w:r>
      <w:r w:rsidRPr="00A24BA9">
        <w:rPr>
          <w:rFonts w:ascii="Arial" w:hAnsi="Arial" w:cs="Arial"/>
          <w:sz w:val="26"/>
          <w:szCs w:val="26"/>
          <w:lang w:val="en-GB"/>
        </w:rPr>
        <w:t>Hon. David Olofu</w:t>
      </w:r>
      <w:r w:rsidRPr="00A24BA9">
        <w:rPr>
          <w:rFonts w:ascii="Arial" w:hAnsi="Arial" w:cs="Arial"/>
          <w:sz w:val="26"/>
          <w:szCs w:val="26"/>
          <w:lang w:val="en-GB"/>
        </w:rPr>
        <w:tab/>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Hon. Comm., MF, Benue State</w:t>
      </w:r>
      <w:r w:rsidRPr="00A24BA9">
        <w:rPr>
          <w:rFonts w:ascii="Arial" w:hAnsi="Arial" w:cs="Arial"/>
          <w:sz w:val="26"/>
          <w:szCs w:val="26"/>
          <w:lang w:val="en-GB"/>
        </w:rPr>
        <w:tab/>
      </w:r>
    </w:p>
    <w:p w14:paraId="218BF7A5"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9</w:t>
      </w:r>
      <w:r w:rsidRPr="00A24BA9">
        <w:rPr>
          <w:rFonts w:ascii="Arial" w:hAnsi="Arial" w:cs="Arial"/>
          <w:sz w:val="26"/>
          <w:szCs w:val="26"/>
          <w:lang w:val="en-GB"/>
        </w:rPr>
        <w:t>.</w:t>
      </w:r>
      <w:r w:rsidRPr="00A24BA9">
        <w:rPr>
          <w:rFonts w:ascii="Arial" w:hAnsi="Arial" w:cs="Arial"/>
          <w:sz w:val="26"/>
          <w:szCs w:val="26"/>
          <w:lang w:val="en-GB"/>
        </w:rPr>
        <w:tab/>
        <w:t xml:space="preserve">Mr. Adamu Alhaji Lawan </w:t>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Hon. Comm., MF, Borno State</w:t>
      </w:r>
    </w:p>
    <w:p w14:paraId="11A8475E"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10.</w:t>
      </w:r>
      <w:r>
        <w:rPr>
          <w:rFonts w:ascii="Arial" w:hAnsi="Arial" w:cs="Arial"/>
          <w:sz w:val="26"/>
          <w:szCs w:val="26"/>
          <w:lang w:val="en-GB"/>
        </w:rPr>
        <w:tab/>
        <w:t>Mr. Asuquo</w:t>
      </w:r>
      <w:r w:rsidRPr="00A24BA9">
        <w:rPr>
          <w:rFonts w:ascii="Arial" w:hAnsi="Arial" w:cs="Arial"/>
          <w:sz w:val="26"/>
          <w:szCs w:val="26"/>
          <w:lang w:val="en-GB"/>
        </w:rPr>
        <w:t xml:space="preserve"> </w:t>
      </w:r>
      <w:r>
        <w:rPr>
          <w:rFonts w:ascii="Arial" w:hAnsi="Arial" w:cs="Arial"/>
          <w:sz w:val="26"/>
          <w:szCs w:val="26"/>
          <w:lang w:val="en-GB"/>
        </w:rPr>
        <w:t>Ekpenyong</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Cross River</w:t>
      </w:r>
      <w:r w:rsidRPr="00A24BA9">
        <w:rPr>
          <w:rFonts w:ascii="Arial" w:hAnsi="Arial" w:cs="Arial"/>
          <w:sz w:val="26"/>
          <w:szCs w:val="26"/>
          <w:lang w:val="en-GB"/>
        </w:rPr>
        <w:t xml:space="preserve"> State</w:t>
      </w:r>
    </w:p>
    <w:p w14:paraId="7FC68D21"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11.</w:t>
      </w:r>
      <w:r>
        <w:rPr>
          <w:rFonts w:ascii="Arial" w:hAnsi="Arial" w:cs="Arial"/>
          <w:sz w:val="26"/>
          <w:szCs w:val="26"/>
          <w:lang w:val="en-GB"/>
        </w:rPr>
        <w:tab/>
      </w:r>
      <w:r w:rsidRPr="00A24BA9">
        <w:rPr>
          <w:rFonts w:ascii="Arial" w:hAnsi="Arial" w:cs="Arial"/>
          <w:sz w:val="26"/>
          <w:szCs w:val="26"/>
          <w:lang w:val="en-GB"/>
        </w:rPr>
        <w:t>Sir Okenmor Fidelis Tilije</w:t>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Hon. Comm., MF, Delta State</w:t>
      </w:r>
    </w:p>
    <w:p w14:paraId="7F211CBA"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12.</w:t>
      </w:r>
      <w:r>
        <w:rPr>
          <w:rFonts w:ascii="Arial" w:hAnsi="Arial" w:cs="Arial"/>
          <w:sz w:val="26"/>
          <w:szCs w:val="26"/>
          <w:lang w:val="en-GB"/>
        </w:rPr>
        <w:tab/>
      </w:r>
      <w:r w:rsidRPr="003D61CC">
        <w:rPr>
          <w:rFonts w:ascii="Arial" w:hAnsi="Arial" w:cs="Arial"/>
          <w:sz w:val="20"/>
          <w:szCs w:val="20"/>
          <w:lang w:val="en-GB"/>
        </w:rPr>
        <w:t>Mr. Orlando Okechukwu Nweze</w:t>
      </w:r>
      <w:r>
        <w:rPr>
          <w:rFonts w:ascii="Arial" w:hAnsi="Arial" w:cs="Arial"/>
          <w:sz w:val="26"/>
          <w:szCs w:val="26"/>
          <w:lang w:val="en-GB"/>
        </w:rPr>
        <w:t xml:space="preserve">             -</w:t>
      </w:r>
      <w:r>
        <w:rPr>
          <w:rFonts w:ascii="Arial" w:hAnsi="Arial" w:cs="Arial"/>
          <w:sz w:val="26"/>
          <w:szCs w:val="26"/>
          <w:lang w:val="en-GB"/>
        </w:rPr>
        <w:tab/>
        <w:t xml:space="preserve"> Hon Comm</w:t>
      </w:r>
      <w:r w:rsidRPr="00A24BA9">
        <w:rPr>
          <w:rFonts w:ascii="Arial" w:hAnsi="Arial" w:cs="Arial"/>
          <w:sz w:val="26"/>
          <w:szCs w:val="26"/>
          <w:lang w:val="en-GB"/>
        </w:rPr>
        <w:t xml:space="preserve">., </w:t>
      </w:r>
      <w:r>
        <w:rPr>
          <w:rFonts w:ascii="Arial" w:hAnsi="Arial" w:cs="Arial"/>
          <w:sz w:val="26"/>
          <w:szCs w:val="26"/>
          <w:lang w:val="en-GB"/>
        </w:rPr>
        <w:t>MF</w:t>
      </w:r>
      <w:r w:rsidRPr="00A24BA9">
        <w:rPr>
          <w:rFonts w:ascii="Arial" w:hAnsi="Arial" w:cs="Arial"/>
          <w:sz w:val="26"/>
          <w:szCs w:val="26"/>
          <w:lang w:val="en-GB"/>
        </w:rPr>
        <w:t xml:space="preserve">, </w:t>
      </w:r>
      <w:r>
        <w:rPr>
          <w:rFonts w:ascii="Arial" w:hAnsi="Arial" w:cs="Arial"/>
          <w:sz w:val="26"/>
          <w:szCs w:val="26"/>
          <w:lang w:val="en-GB"/>
        </w:rPr>
        <w:t>Ebonyi</w:t>
      </w:r>
      <w:r w:rsidRPr="00A24BA9">
        <w:rPr>
          <w:rFonts w:ascii="Arial" w:hAnsi="Arial" w:cs="Arial"/>
          <w:sz w:val="26"/>
          <w:szCs w:val="26"/>
          <w:lang w:val="en-GB"/>
        </w:rPr>
        <w:t xml:space="preserve"> State</w:t>
      </w:r>
    </w:p>
    <w:p w14:paraId="34580195"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13.</w:t>
      </w:r>
      <w:r>
        <w:rPr>
          <w:rFonts w:ascii="Arial" w:hAnsi="Arial" w:cs="Arial"/>
          <w:sz w:val="26"/>
          <w:szCs w:val="26"/>
          <w:lang w:val="en-GB"/>
        </w:rPr>
        <w:tab/>
        <w:t xml:space="preserve">Mrs. A. O. Aigbavboa </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Perm Sec., MF, Edo State</w:t>
      </w:r>
    </w:p>
    <w:p w14:paraId="2F418E44"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14.</w:t>
      </w:r>
      <w:r>
        <w:rPr>
          <w:rFonts w:ascii="Arial" w:hAnsi="Arial" w:cs="Arial"/>
          <w:sz w:val="26"/>
          <w:szCs w:val="26"/>
          <w:lang w:val="en-GB"/>
        </w:rPr>
        <w:tab/>
        <w:t>Mr. Akintunde Oyebode</w:t>
      </w:r>
      <w:r>
        <w:rPr>
          <w:rFonts w:ascii="Arial" w:hAnsi="Arial" w:cs="Arial"/>
          <w:sz w:val="26"/>
          <w:szCs w:val="26"/>
          <w:lang w:val="en-GB"/>
        </w:rPr>
        <w:tab/>
        <w:t xml:space="preserve">            -        </w:t>
      </w:r>
      <w:r w:rsidRPr="00A24BA9">
        <w:rPr>
          <w:rFonts w:ascii="Arial" w:hAnsi="Arial" w:cs="Arial"/>
          <w:sz w:val="26"/>
          <w:szCs w:val="26"/>
          <w:lang w:val="en-GB"/>
        </w:rPr>
        <w:t>Hon</w:t>
      </w:r>
      <w:r>
        <w:rPr>
          <w:rFonts w:ascii="Arial" w:hAnsi="Arial" w:cs="Arial"/>
          <w:sz w:val="26"/>
          <w:szCs w:val="26"/>
          <w:lang w:val="en-GB"/>
        </w:rPr>
        <w:t>.</w:t>
      </w:r>
      <w:r w:rsidRPr="00A24BA9">
        <w:rPr>
          <w:rFonts w:ascii="Arial" w:hAnsi="Arial" w:cs="Arial"/>
          <w:sz w:val="26"/>
          <w:szCs w:val="26"/>
          <w:lang w:val="en-GB"/>
        </w:rPr>
        <w:t xml:space="preserve"> Comm., MF, E</w:t>
      </w:r>
      <w:r>
        <w:rPr>
          <w:rFonts w:ascii="Arial" w:hAnsi="Arial" w:cs="Arial"/>
          <w:sz w:val="26"/>
          <w:szCs w:val="26"/>
          <w:lang w:val="en-GB"/>
        </w:rPr>
        <w:t>kiti</w:t>
      </w:r>
      <w:r w:rsidRPr="00A24BA9">
        <w:rPr>
          <w:rFonts w:ascii="Arial" w:hAnsi="Arial" w:cs="Arial"/>
          <w:sz w:val="26"/>
          <w:szCs w:val="26"/>
          <w:lang w:val="en-GB"/>
        </w:rPr>
        <w:t xml:space="preserve"> State</w:t>
      </w:r>
    </w:p>
    <w:p w14:paraId="00FB9814" w14:textId="77777777" w:rsidR="003032C5" w:rsidRDefault="003032C5" w:rsidP="003032C5">
      <w:pPr>
        <w:pStyle w:val="NoSpacing"/>
        <w:spacing w:line="360" w:lineRule="auto"/>
        <w:rPr>
          <w:rFonts w:ascii="Arial" w:hAnsi="Arial" w:cs="Arial"/>
          <w:sz w:val="24"/>
          <w:szCs w:val="24"/>
          <w:lang w:val="en-GB"/>
        </w:rPr>
      </w:pPr>
      <w:r>
        <w:rPr>
          <w:rFonts w:ascii="Arial" w:hAnsi="Arial" w:cs="Arial"/>
          <w:sz w:val="26"/>
          <w:szCs w:val="26"/>
          <w:lang w:val="en-GB"/>
        </w:rPr>
        <w:t>15.</w:t>
      </w:r>
      <w:r>
        <w:rPr>
          <w:rFonts w:ascii="Arial" w:hAnsi="Arial" w:cs="Arial"/>
          <w:sz w:val="26"/>
          <w:szCs w:val="26"/>
          <w:lang w:val="en-GB"/>
        </w:rPr>
        <w:tab/>
      </w:r>
      <w:r w:rsidRPr="003B1707">
        <w:rPr>
          <w:rFonts w:ascii="Arial" w:hAnsi="Arial" w:cs="Arial"/>
          <w:sz w:val="24"/>
          <w:szCs w:val="24"/>
          <w:lang w:val="en-GB"/>
        </w:rPr>
        <w:t>Mrs. Adaonah Kene-</w:t>
      </w:r>
      <w:r>
        <w:rPr>
          <w:rFonts w:ascii="Arial" w:hAnsi="Arial" w:cs="Arial"/>
          <w:sz w:val="24"/>
          <w:szCs w:val="24"/>
          <w:lang w:val="en-GB"/>
        </w:rPr>
        <w:t>U</w:t>
      </w:r>
      <w:r w:rsidRPr="003B1707">
        <w:rPr>
          <w:rFonts w:ascii="Arial" w:hAnsi="Arial" w:cs="Arial"/>
          <w:sz w:val="24"/>
          <w:szCs w:val="24"/>
          <w:lang w:val="en-GB"/>
        </w:rPr>
        <w:t>yanwune</w:t>
      </w:r>
      <w:r>
        <w:rPr>
          <w:rFonts w:ascii="Arial" w:hAnsi="Arial" w:cs="Arial"/>
          <w:sz w:val="24"/>
          <w:szCs w:val="24"/>
          <w:lang w:val="en-GB"/>
        </w:rPr>
        <w:tab/>
        <w:t xml:space="preserve">  -</w:t>
      </w:r>
      <w:r>
        <w:rPr>
          <w:rFonts w:ascii="Arial" w:hAnsi="Arial" w:cs="Arial"/>
          <w:sz w:val="24"/>
          <w:szCs w:val="24"/>
          <w:lang w:val="en-GB"/>
        </w:rPr>
        <w:tab/>
        <w:t xml:space="preserve"> </w:t>
      </w:r>
      <w:r w:rsidRPr="00A24BA9">
        <w:rPr>
          <w:rFonts w:ascii="Arial" w:hAnsi="Arial" w:cs="Arial"/>
          <w:sz w:val="26"/>
          <w:szCs w:val="26"/>
          <w:lang w:val="en-GB"/>
        </w:rPr>
        <w:t>Hon</w:t>
      </w:r>
      <w:r>
        <w:rPr>
          <w:rFonts w:ascii="Arial" w:hAnsi="Arial" w:cs="Arial"/>
          <w:sz w:val="26"/>
          <w:szCs w:val="26"/>
          <w:lang w:val="en-GB"/>
        </w:rPr>
        <w:t>.</w:t>
      </w:r>
      <w:r w:rsidRPr="00A24BA9">
        <w:rPr>
          <w:rFonts w:ascii="Arial" w:hAnsi="Arial" w:cs="Arial"/>
          <w:sz w:val="26"/>
          <w:szCs w:val="26"/>
          <w:lang w:val="en-GB"/>
        </w:rPr>
        <w:t xml:space="preserve"> Comm., MF, E</w:t>
      </w:r>
      <w:r>
        <w:rPr>
          <w:rFonts w:ascii="Arial" w:hAnsi="Arial" w:cs="Arial"/>
          <w:sz w:val="26"/>
          <w:szCs w:val="26"/>
          <w:lang w:val="en-GB"/>
        </w:rPr>
        <w:t>nugu</w:t>
      </w:r>
      <w:r w:rsidRPr="00A24BA9">
        <w:rPr>
          <w:rFonts w:ascii="Arial" w:hAnsi="Arial" w:cs="Arial"/>
          <w:sz w:val="26"/>
          <w:szCs w:val="26"/>
          <w:lang w:val="en-GB"/>
        </w:rPr>
        <w:t xml:space="preserve"> State</w:t>
      </w:r>
    </w:p>
    <w:p w14:paraId="4F05F4C8"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16</w:t>
      </w:r>
      <w:r w:rsidRPr="00A24BA9">
        <w:rPr>
          <w:rFonts w:ascii="Arial" w:hAnsi="Arial" w:cs="Arial"/>
          <w:sz w:val="26"/>
          <w:szCs w:val="26"/>
          <w:lang w:val="en-GB"/>
        </w:rPr>
        <w:t>.</w:t>
      </w:r>
      <w:r w:rsidRPr="00A24BA9">
        <w:rPr>
          <w:rFonts w:ascii="Arial" w:hAnsi="Arial" w:cs="Arial"/>
          <w:sz w:val="26"/>
          <w:szCs w:val="26"/>
          <w:lang w:val="en-GB"/>
        </w:rPr>
        <w:tab/>
      </w:r>
      <w:r w:rsidRPr="009D726F">
        <w:rPr>
          <w:rFonts w:ascii="Arial" w:hAnsi="Arial" w:cs="Arial"/>
          <w:lang w:val="en-GB"/>
        </w:rPr>
        <w:t>Mal. Muhammad Gambo Magaji</w:t>
      </w: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Hon. Comm., MF, </w:t>
      </w:r>
      <w:r>
        <w:rPr>
          <w:rFonts w:ascii="Arial" w:hAnsi="Arial" w:cs="Arial"/>
          <w:sz w:val="26"/>
          <w:szCs w:val="26"/>
          <w:lang w:val="en-GB"/>
        </w:rPr>
        <w:t>Gombe</w:t>
      </w:r>
      <w:r w:rsidRPr="00A24BA9">
        <w:rPr>
          <w:rFonts w:ascii="Arial" w:hAnsi="Arial" w:cs="Arial"/>
          <w:sz w:val="26"/>
          <w:szCs w:val="26"/>
          <w:lang w:val="en-GB"/>
        </w:rPr>
        <w:t xml:space="preserve"> State</w:t>
      </w:r>
    </w:p>
    <w:p w14:paraId="328C7B5E" w14:textId="77777777" w:rsidR="003032C5" w:rsidRPr="00A24BA9"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17.</w:t>
      </w:r>
      <w:r>
        <w:rPr>
          <w:rFonts w:ascii="Arial" w:hAnsi="Arial" w:cs="Arial"/>
          <w:sz w:val="26"/>
          <w:szCs w:val="26"/>
          <w:lang w:val="en-GB"/>
        </w:rPr>
        <w:tab/>
        <w:t>D</w:t>
      </w:r>
      <w:r w:rsidRPr="00FA34A2">
        <w:rPr>
          <w:rFonts w:ascii="Arial" w:hAnsi="Arial" w:cs="Arial"/>
          <w:lang w:val="en-GB"/>
        </w:rPr>
        <w:t>r.</w:t>
      </w:r>
      <w:r>
        <w:rPr>
          <w:rFonts w:ascii="Arial" w:hAnsi="Arial" w:cs="Arial"/>
          <w:lang w:val="en-GB"/>
        </w:rPr>
        <w:t xml:space="preserve"> </w:t>
      </w:r>
      <w:r w:rsidRPr="0095276D">
        <w:rPr>
          <w:rFonts w:ascii="Arial" w:hAnsi="Arial" w:cs="Arial"/>
          <w:sz w:val="26"/>
          <w:szCs w:val="26"/>
          <w:lang w:val="en-GB"/>
        </w:rPr>
        <w:t>(Mrs.) Doris Anite</w:t>
      </w:r>
      <w:r>
        <w:rPr>
          <w:rFonts w:ascii="Arial" w:hAnsi="Arial" w:cs="Arial"/>
          <w:lang w:val="en-GB"/>
        </w:rPr>
        <w:tab/>
      </w:r>
      <w:r>
        <w:rPr>
          <w:rFonts w:ascii="Arial" w:hAnsi="Arial" w:cs="Arial"/>
          <w:lang w:val="en-GB"/>
        </w:rPr>
        <w:tab/>
      </w:r>
      <w:r w:rsidRPr="00FA34A2">
        <w:rPr>
          <w:rFonts w:ascii="Arial" w:hAnsi="Arial" w:cs="Arial"/>
          <w:lang w:val="en-GB"/>
        </w:rPr>
        <w:t xml:space="preserve"> </w:t>
      </w:r>
      <w:r>
        <w:rPr>
          <w:rFonts w:ascii="Arial" w:hAnsi="Arial" w:cs="Arial"/>
          <w:lang w:val="en-GB"/>
        </w:rPr>
        <w:t xml:space="preserve">  </w:t>
      </w:r>
      <w:r>
        <w:rPr>
          <w:rFonts w:ascii="Arial" w:hAnsi="Arial" w:cs="Arial"/>
          <w:sz w:val="26"/>
          <w:szCs w:val="26"/>
          <w:lang w:val="en-GB"/>
        </w:rPr>
        <w:t>-</w:t>
      </w:r>
      <w:r>
        <w:rPr>
          <w:rFonts w:ascii="Arial" w:hAnsi="Arial" w:cs="Arial"/>
          <w:sz w:val="26"/>
          <w:szCs w:val="26"/>
          <w:lang w:val="en-GB"/>
        </w:rPr>
        <w:tab/>
        <w:t xml:space="preserve"> Hon. Comm., MF, Imo State</w:t>
      </w:r>
      <w:r>
        <w:rPr>
          <w:rFonts w:ascii="Arial" w:hAnsi="Arial" w:cs="Arial"/>
          <w:sz w:val="26"/>
          <w:szCs w:val="26"/>
          <w:lang w:val="en-GB"/>
        </w:rPr>
        <w:tab/>
      </w:r>
    </w:p>
    <w:p w14:paraId="52659ADE"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18</w:t>
      </w:r>
      <w:r w:rsidRPr="00A24BA9">
        <w:rPr>
          <w:rFonts w:ascii="Arial" w:hAnsi="Arial" w:cs="Arial"/>
          <w:sz w:val="26"/>
          <w:szCs w:val="26"/>
          <w:lang w:val="en-GB"/>
        </w:rPr>
        <w:t>.</w:t>
      </w:r>
      <w:r w:rsidRPr="00A24BA9">
        <w:rPr>
          <w:rFonts w:ascii="Arial" w:hAnsi="Arial" w:cs="Arial"/>
          <w:sz w:val="26"/>
          <w:szCs w:val="26"/>
          <w:lang w:val="en-GB"/>
        </w:rPr>
        <w:tab/>
      </w:r>
      <w:r w:rsidRPr="00384DC3">
        <w:rPr>
          <w:rFonts w:ascii="Arial" w:hAnsi="Arial" w:cs="Arial"/>
          <w:lang w:val="en-GB"/>
        </w:rPr>
        <w:t>Mr. Ibrahim Babangida Uma</w:t>
      </w:r>
      <w:r>
        <w:rPr>
          <w:rFonts w:ascii="Arial" w:hAnsi="Arial" w:cs="Arial"/>
          <w:lang w:val="en-GB"/>
        </w:rPr>
        <w:t>r</w:t>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Hon.</w:t>
      </w:r>
      <w:r>
        <w:rPr>
          <w:rFonts w:ascii="Arial" w:hAnsi="Arial" w:cs="Arial"/>
          <w:sz w:val="26"/>
          <w:szCs w:val="26"/>
          <w:lang w:val="en-GB"/>
        </w:rPr>
        <w:t xml:space="preserve"> Comm</w:t>
      </w:r>
      <w:r w:rsidRPr="00A24BA9">
        <w:rPr>
          <w:rFonts w:ascii="Arial" w:hAnsi="Arial" w:cs="Arial"/>
          <w:sz w:val="26"/>
          <w:szCs w:val="26"/>
          <w:lang w:val="en-GB"/>
        </w:rPr>
        <w:t>., MF, Jigawa State</w:t>
      </w:r>
    </w:p>
    <w:p w14:paraId="1EF308B2"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19.</w:t>
      </w:r>
      <w:r>
        <w:rPr>
          <w:rFonts w:ascii="Arial" w:hAnsi="Arial" w:cs="Arial"/>
          <w:sz w:val="26"/>
          <w:szCs w:val="26"/>
          <w:lang w:val="en-GB"/>
        </w:rPr>
        <w:tab/>
      </w:r>
      <w:r w:rsidRPr="00623CFF">
        <w:rPr>
          <w:rFonts w:ascii="Arial" w:hAnsi="Arial" w:cs="Arial"/>
          <w:sz w:val="24"/>
          <w:szCs w:val="24"/>
          <w:lang w:val="en-GB"/>
        </w:rPr>
        <w:t>Mr. Muhammad Bashir Sai’du</w:t>
      </w:r>
      <w:r>
        <w:rPr>
          <w:rFonts w:ascii="Arial" w:hAnsi="Arial" w:cs="Arial"/>
          <w:sz w:val="24"/>
          <w:szCs w:val="24"/>
          <w:lang w:val="en-GB"/>
        </w:rPr>
        <w:t xml:space="preserve">          -</w:t>
      </w:r>
      <w:r>
        <w:rPr>
          <w:rFonts w:ascii="Arial" w:hAnsi="Arial" w:cs="Arial"/>
          <w:sz w:val="24"/>
          <w:szCs w:val="24"/>
          <w:lang w:val="en-GB"/>
        </w:rPr>
        <w:tab/>
        <w:t xml:space="preserve"> Hon.</w:t>
      </w:r>
      <w:r w:rsidRPr="00623CFF">
        <w:rPr>
          <w:rFonts w:ascii="Arial" w:hAnsi="Arial" w:cs="Arial"/>
          <w:sz w:val="26"/>
          <w:szCs w:val="26"/>
          <w:lang w:val="en-GB"/>
        </w:rPr>
        <w:t xml:space="preserve"> Comm., MF, K</w:t>
      </w:r>
      <w:r>
        <w:rPr>
          <w:rFonts w:ascii="Arial" w:hAnsi="Arial" w:cs="Arial"/>
          <w:sz w:val="26"/>
          <w:szCs w:val="26"/>
          <w:lang w:val="en-GB"/>
        </w:rPr>
        <w:t>aduna State</w:t>
      </w:r>
    </w:p>
    <w:p w14:paraId="6CA16A88"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20.</w:t>
      </w:r>
      <w:r>
        <w:rPr>
          <w:rFonts w:ascii="Arial" w:hAnsi="Arial" w:cs="Arial"/>
          <w:sz w:val="26"/>
          <w:szCs w:val="26"/>
          <w:lang w:val="en-GB"/>
        </w:rPr>
        <w:tab/>
        <w:t>Mr. Shehu Na’allah Kura</w:t>
      </w:r>
      <w:r>
        <w:rPr>
          <w:rFonts w:ascii="Arial" w:hAnsi="Arial" w:cs="Arial"/>
          <w:sz w:val="26"/>
          <w:szCs w:val="26"/>
          <w:lang w:val="en-GB"/>
        </w:rPr>
        <w:tab/>
      </w:r>
      <w:r>
        <w:rPr>
          <w:rFonts w:ascii="Arial" w:hAnsi="Arial" w:cs="Arial"/>
          <w:sz w:val="26"/>
          <w:szCs w:val="26"/>
          <w:lang w:val="en-GB"/>
        </w:rPr>
        <w:tab/>
        <w:t xml:space="preserve">   -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Kano</w:t>
      </w:r>
      <w:r w:rsidRPr="00A24BA9">
        <w:rPr>
          <w:rFonts w:ascii="Arial" w:hAnsi="Arial" w:cs="Arial"/>
          <w:sz w:val="26"/>
          <w:szCs w:val="26"/>
          <w:lang w:val="en-GB"/>
        </w:rPr>
        <w:t xml:space="preserve"> State</w:t>
      </w:r>
    </w:p>
    <w:p w14:paraId="0780C365"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21.</w:t>
      </w:r>
      <w:r>
        <w:rPr>
          <w:rFonts w:ascii="Arial" w:hAnsi="Arial" w:cs="Arial"/>
          <w:sz w:val="26"/>
          <w:szCs w:val="26"/>
          <w:lang w:val="en-GB"/>
        </w:rPr>
        <w:tab/>
        <w:t>Mr. Kasim Mutallab</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Katsina</w:t>
      </w:r>
      <w:r w:rsidRPr="00A24BA9">
        <w:rPr>
          <w:rFonts w:ascii="Arial" w:hAnsi="Arial" w:cs="Arial"/>
          <w:sz w:val="26"/>
          <w:szCs w:val="26"/>
          <w:lang w:val="en-GB"/>
        </w:rPr>
        <w:t xml:space="preserve"> State</w:t>
      </w:r>
    </w:p>
    <w:p w14:paraId="71D4A107"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22.</w:t>
      </w:r>
      <w:r>
        <w:rPr>
          <w:rFonts w:ascii="Arial" w:hAnsi="Arial" w:cs="Arial"/>
          <w:sz w:val="26"/>
          <w:szCs w:val="26"/>
          <w:lang w:val="en-GB"/>
        </w:rPr>
        <w:tab/>
        <w:t>Mr. Ibrahim M. Augie</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Kebbi</w:t>
      </w:r>
      <w:r w:rsidRPr="00A24BA9">
        <w:rPr>
          <w:rFonts w:ascii="Arial" w:hAnsi="Arial" w:cs="Arial"/>
          <w:sz w:val="26"/>
          <w:szCs w:val="26"/>
          <w:lang w:val="en-GB"/>
        </w:rPr>
        <w:t xml:space="preserve"> State</w:t>
      </w:r>
    </w:p>
    <w:p w14:paraId="0532713F"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23.</w:t>
      </w:r>
      <w:r>
        <w:rPr>
          <w:rFonts w:ascii="Arial" w:hAnsi="Arial" w:cs="Arial"/>
          <w:sz w:val="26"/>
          <w:szCs w:val="26"/>
          <w:lang w:val="en-GB"/>
        </w:rPr>
        <w:tab/>
        <w:t>Mr. Asiwaju Asiru Idris</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Kogi</w:t>
      </w:r>
      <w:r w:rsidRPr="00A24BA9">
        <w:rPr>
          <w:rFonts w:ascii="Arial" w:hAnsi="Arial" w:cs="Arial"/>
          <w:sz w:val="26"/>
          <w:szCs w:val="26"/>
          <w:lang w:val="en-GB"/>
        </w:rPr>
        <w:t xml:space="preserve"> State</w:t>
      </w:r>
      <w:r>
        <w:rPr>
          <w:rFonts w:ascii="Arial" w:hAnsi="Arial" w:cs="Arial"/>
          <w:sz w:val="26"/>
          <w:szCs w:val="26"/>
          <w:lang w:val="en-GB"/>
        </w:rPr>
        <w:t xml:space="preserve"> </w:t>
      </w:r>
      <w:r>
        <w:rPr>
          <w:rFonts w:ascii="Arial" w:hAnsi="Arial" w:cs="Arial"/>
          <w:sz w:val="26"/>
          <w:szCs w:val="26"/>
          <w:lang w:val="en-GB"/>
        </w:rPr>
        <w:tab/>
      </w:r>
    </w:p>
    <w:p w14:paraId="7B2F4058"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24.</w:t>
      </w:r>
      <w:r>
        <w:rPr>
          <w:rFonts w:ascii="Arial" w:hAnsi="Arial" w:cs="Arial"/>
          <w:sz w:val="26"/>
          <w:szCs w:val="26"/>
          <w:lang w:val="en-GB"/>
        </w:rPr>
        <w:tab/>
        <w:t>Mr. Folorunsho Abdulrazaq</w:t>
      </w:r>
      <w:r>
        <w:rPr>
          <w:rFonts w:ascii="Arial" w:hAnsi="Arial" w:cs="Arial"/>
          <w:sz w:val="26"/>
          <w:szCs w:val="26"/>
          <w:lang w:val="en-GB"/>
        </w:rPr>
        <w:tab/>
        <w:t xml:space="preserve">   -</w:t>
      </w:r>
      <w:r>
        <w:rPr>
          <w:rFonts w:ascii="Arial" w:hAnsi="Arial" w:cs="Arial"/>
          <w:sz w:val="26"/>
          <w:szCs w:val="26"/>
          <w:lang w:val="en-GB"/>
        </w:rPr>
        <w:tab/>
        <w:t xml:space="preserve"> Perm Sec., MF, Kwara State</w:t>
      </w:r>
    </w:p>
    <w:p w14:paraId="5EC47497" w14:textId="77777777" w:rsidR="003032C5" w:rsidRPr="00A24BA9"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lastRenderedPageBreak/>
        <w:t>25.</w:t>
      </w:r>
      <w:r>
        <w:rPr>
          <w:rFonts w:ascii="Arial" w:hAnsi="Arial" w:cs="Arial"/>
          <w:sz w:val="26"/>
          <w:szCs w:val="26"/>
          <w:lang w:val="en-GB"/>
        </w:rPr>
        <w:tab/>
        <w:t>Dr. Rabiu Olowo</w:t>
      </w:r>
      <w:r>
        <w:rPr>
          <w:rFonts w:ascii="Arial" w:hAnsi="Arial" w:cs="Arial"/>
          <w:sz w:val="26"/>
          <w:szCs w:val="26"/>
          <w:lang w:val="en-GB"/>
        </w:rPr>
        <w:tab/>
      </w:r>
      <w:r>
        <w:rPr>
          <w:rFonts w:ascii="Arial" w:hAnsi="Arial" w:cs="Arial"/>
          <w:sz w:val="26"/>
          <w:szCs w:val="26"/>
          <w:lang w:val="en-GB"/>
        </w:rPr>
        <w:tab/>
        <w:t xml:space="preserve">             </w:t>
      </w:r>
      <w:r w:rsidRPr="00A24BA9">
        <w:rPr>
          <w:rFonts w:ascii="Arial" w:hAnsi="Arial" w:cs="Arial"/>
          <w:sz w:val="26"/>
          <w:szCs w:val="26"/>
          <w:lang w:val="en-GB"/>
        </w:rPr>
        <w:t>-</w:t>
      </w:r>
      <w:r>
        <w:rPr>
          <w:rFonts w:ascii="Arial" w:hAnsi="Arial" w:cs="Arial"/>
          <w:sz w:val="26"/>
          <w:szCs w:val="26"/>
          <w:lang w:val="en-GB"/>
        </w:rPr>
        <w:t xml:space="preserve">       Hon. Comm</w:t>
      </w:r>
      <w:r w:rsidRPr="00A24BA9">
        <w:rPr>
          <w:rFonts w:ascii="Arial" w:hAnsi="Arial" w:cs="Arial"/>
          <w:sz w:val="26"/>
          <w:szCs w:val="26"/>
          <w:lang w:val="en-GB"/>
        </w:rPr>
        <w:t xml:space="preserve">., MF, </w:t>
      </w:r>
      <w:r>
        <w:rPr>
          <w:rFonts w:ascii="Arial" w:hAnsi="Arial" w:cs="Arial"/>
          <w:sz w:val="26"/>
          <w:szCs w:val="26"/>
          <w:lang w:val="en-GB"/>
        </w:rPr>
        <w:t>Lagos</w:t>
      </w:r>
      <w:r w:rsidRPr="00A24BA9">
        <w:rPr>
          <w:rFonts w:ascii="Arial" w:hAnsi="Arial" w:cs="Arial"/>
          <w:sz w:val="26"/>
          <w:szCs w:val="26"/>
          <w:lang w:val="en-GB"/>
        </w:rPr>
        <w:t xml:space="preserve"> State</w:t>
      </w:r>
    </w:p>
    <w:p w14:paraId="31B9B22D"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26</w:t>
      </w:r>
      <w:r w:rsidRPr="00A24BA9">
        <w:rPr>
          <w:rFonts w:ascii="Arial" w:hAnsi="Arial" w:cs="Arial"/>
          <w:sz w:val="26"/>
          <w:szCs w:val="26"/>
          <w:lang w:val="en-GB"/>
        </w:rPr>
        <w:t>.</w:t>
      </w:r>
      <w:r w:rsidRPr="00A24BA9">
        <w:rPr>
          <w:rFonts w:ascii="Arial" w:hAnsi="Arial" w:cs="Arial"/>
          <w:sz w:val="26"/>
          <w:szCs w:val="26"/>
          <w:lang w:val="en-GB"/>
        </w:rPr>
        <w:tab/>
        <w:t xml:space="preserve">Mr. </w:t>
      </w:r>
      <w:r>
        <w:rPr>
          <w:rFonts w:ascii="Arial" w:hAnsi="Arial" w:cs="Arial"/>
          <w:sz w:val="26"/>
          <w:szCs w:val="26"/>
          <w:lang w:val="en-GB"/>
        </w:rPr>
        <w:t xml:space="preserve">Haruna Adamu Ogbole          </w:t>
      </w:r>
      <w:r w:rsidRPr="00A24BA9">
        <w:rPr>
          <w:rFonts w:ascii="Arial" w:hAnsi="Arial" w:cs="Arial"/>
          <w:sz w:val="26"/>
          <w:szCs w:val="26"/>
          <w:lang w:val="en-GB"/>
        </w:rPr>
        <w:t>-</w:t>
      </w:r>
      <w:r w:rsidRPr="00A24BA9">
        <w:rPr>
          <w:rFonts w:ascii="Arial" w:hAnsi="Arial" w:cs="Arial"/>
          <w:sz w:val="26"/>
          <w:szCs w:val="26"/>
          <w:lang w:val="en-GB"/>
        </w:rPr>
        <w:tab/>
        <w:t xml:space="preserve"> Hon. Comm., MF, </w:t>
      </w:r>
      <w:r>
        <w:rPr>
          <w:rFonts w:ascii="Arial" w:hAnsi="Arial" w:cs="Arial"/>
          <w:sz w:val="26"/>
          <w:szCs w:val="26"/>
          <w:lang w:val="en-GB"/>
        </w:rPr>
        <w:t>Nasarawa</w:t>
      </w:r>
      <w:r w:rsidRPr="00A24BA9">
        <w:rPr>
          <w:rFonts w:ascii="Arial" w:hAnsi="Arial" w:cs="Arial"/>
          <w:sz w:val="26"/>
          <w:szCs w:val="26"/>
          <w:lang w:val="en-GB"/>
        </w:rPr>
        <w:t xml:space="preserve"> State</w:t>
      </w:r>
    </w:p>
    <w:p w14:paraId="3BF542B6"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27.</w:t>
      </w:r>
      <w:r>
        <w:rPr>
          <w:rFonts w:ascii="Arial" w:hAnsi="Arial" w:cs="Arial"/>
          <w:sz w:val="26"/>
          <w:szCs w:val="26"/>
          <w:lang w:val="en-GB"/>
        </w:rPr>
        <w:tab/>
        <w:t>Mr. Zakari Abubakar</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 Comm., MF, Niger State</w:t>
      </w:r>
    </w:p>
    <w:p w14:paraId="4B0D1C34"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28.</w:t>
      </w:r>
      <w:r>
        <w:rPr>
          <w:rFonts w:ascii="Arial" w:hAnsi="Arial" w:cs="Arial"/>
          <w:sz w:val="26"/>
          <w:szCs w:val="26"/>
          <w:lang w:val="en-GB"/>
        </w:rPr>
        <w:tab/>
        <w:t>Mr. Dapo Okubadejo</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Ogun</w:t>
      </w:r>
      <w:r w:rsidRPr="00A24BA9">
        <w:rPr>
          <w:rFonts w:ascii="Arial" w:hAnsi="Arial" w:cs="Arial"/>
          <w:sz w:val="26"/>
          <w:szCs w:val="26"/>
          <w:lang w:val="en-GB"/>
        </w:rPr>
        <w:t xml:space="preserve"> State</w:t>
      </w:r>
      <w:r>
        <w:rPr>
          <w:rFonts w:ascii="Arial" w:hAnsi="Arial" w:cs="Arial"/>
          <w:sz w:val="26"/>
          <w:szCs w:val="26"/>
          <w:lang w:val="en-GB"/>
        </w:rPr>
        <w:t xml:space="preserve"> </w:t>
      </w:r>
    </w:p>
    <w:p w14:paraId="50FFD9CC" w14:textId="77777777" w:rsidR="003032C5" w:rsidRPr="00A24BA9"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29.</w:t>
      </w:r>
      <w:r>
        <w:rPr>
          <w:rFonts w:ascii="Arial" w:hAnsi="Arial" w:cs="Arial"/>
          <w:sz w:val="26"/>
          <w:szCs w:val="26"/>
          <w:lang w:val="en-GB"/>
        </w:rPr>
        <w:tab/>
        <w:t>Mr. Adewale Akinterinwa</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Ondo</w:t>
      </w:r>
      <w:r w:rsidRPr="00A24BA9">
        <w:rPr>
          <w:rFonts w:ascii="Arial" w:hAnsi="Arial" w:cs="Arial"/>
          <w:sz w:val="26"/>
          <w:szCs w:val="26"/>
          <w:lang w:val="en-GB"/>
        </w:rPr>
        <w:t xml:space="preserve"> State</w:t>
      </w:r>
      <w:r>
        <w:rPr>
          <w:rFonts w:ascii="Arial" w:hAnsi="Arial" w:cs="Arial"/>
          <w:sz w:val="26"/>
          <w:szCs w:val="26"/>
          <w:lang w:val="en-GB"/>
        </w:rPr>
        <w:tab/>
      </w:r>
    </w:p>
    <w:p w14:paraId="025337F6"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30</w:t>
      </w:r>
      <w:r w:rsidRPr="00A24BA9">
        <w:rPr>
          <w:rFonts w:ascii="Arial" w:hAnsi="Arial" w:cs="Arial"/>
          <w:sz w:val="26"/>
          <w:szCs w:val="26"/>
          <w:lang w:val="en-GB"/>
        </w:rPr>
        <w:t>.</w:t>
      </w:r>
      <w:r w:rsidRPr="00A24BA9">
        <w:rPr>
          <w:rFonts w:ascii="Arial" w:hAnsi="Arial" w:cs="Arial"/>
          <w:sz w:val="26"/>
          <w:szCs w:val="26"/>
          <w:lang w:val="en-GB"/>
        </w:rPr>
        <w:tab/>
        <w:t>Mr. Bola Oyebamiji</w:t>
      </w:r>
      <w:r w:rsidRPr="00A24BA9">
        <w:rPr>
          <w:rFonts w:ascii="Arial" w:hAnsi="Arial" w:cs="Arial"/>
          <w:sz w:val="26"/>
          <w:szCs w:val="26"/>
          <w:lang w:val="en-GB"/>
        </w:rPr>
        <w:tab/>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Hon. Comm., MF, Osun State</w:t>
      </w:r>
    </w:p>
    <w:p w14:paraId="4D968B78"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31.</w:t>
      </w:r>
      <w:r>
        <w:rPr>
          <w:rFonts w:ascii="Arial" w:hAnsi="Arial" w:cs="Arial"/>
          <w:sz w:val="26"/>
          <w:szCs w:val="26"/>
          <w:lang w:val="en-GB"/>
        </w:rPr>
        <w:tab/>
        <w:t>Mr. Akinola Ojo</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 Comm., MF, Oyo State </w:t>
      </w:r>
    </w:p>
    <w:p w14:paraId="23714FCB" w14:textId="77777777" w:rsidR="003032C5" w:rsidRPr="00A24BA9"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32</w:t>
      </w:r>
      <w:r w:rsidRPr="00A24BA9">
        <w:rPr>
          <w:rFonts w:ascii="Arial" w:hAnsi="Arial" w:cs="Arial"/>
          <w:sz w:val="26"/>
          <w:szCs w:val="26"/>
          <w:lang w:val="en-GB"/>
        </w:rPr>
        <w:t>.</w:t>
      </w:r>
      <w:r w:rsidRPr="00A24BA9">
        <w:rPr>
          <w:rFonts w:ascii="Arial" w:hAnsi="Arial" w:cs="Arial"/>
          <w:sz w:val="26"/>
          <w:szCs w:val="26"/>
          <w:lang w:val="en-GB"/>
        </w:rPr>
        <w:tab/>
      </w:r>
      <w:r>
        <w:rPr>
          <w:rFonts w:ascii="Arial" w:hAnsi="Arial" w:cs="Arial"/>
          <w:sz w:val="26"/>
          <w:szCs w:val="26"/>
          <w:lang w:val="en-GB"/>
        </w:rPr>
        <w:t>D</w:t>
      </w:r>
      <w:r w:rsidRPr="00A24BA9">
        <w:rPr>
          <w:rFonts w:ascii="Arial" w:hAnsi="Arial" w:cs="Arial"/>
          <w:sz w:val="26"/>
          <w:szCs w:val="26"/>
          <w:lang w:val="en-GB"/>
        </w:rPr>
        <w:t xml:space="preserve">r. </w:t>
      </w:r>
      <w:r>
        <w:rPr>
          <w:rFonts w:ascii="Arial" w:hAnsi="Arial" w:cs="Arial"/>
          <w:sz w:val="26"/>
          <w:szCs w:val="26"/>
          <w:lang w:val="en-GB"/>
        </w:rPr>
        <w:t xml:space="preserve">(Mrs.) Regina P.B. Soemlat  </w:t>
      </w:r>
      <w:r w:rsidRPr="00A24BA9">
        <w:rPr>
          <w:rFonts w:ascii="Arial" w:hAnsi="Arial" w:cs="Arial"/>
          <w:sz w:val="26"/>
          <w:szCs w:val="26"/>
          <w:lang w:val="en-GB"/>
        </w:rPr>
        <w:t xml:space="preserve"> -     </w:t>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Hon. Comm</w:t>
      </w:r>
      <w:r w:rsidRPr="00A24BA9">
        <w:rPr>
          <w:rFonts w:ascii="Arial" w:hAnsi="Arial" w:cs="Arial"/>
          <w:sz w:val="26"/>
          <w:szCs w:val="26"/>
          <w:lang w:val="en-GB"/>
        </w:rPr>
        <w:t>., MF, Plateau State</w:t>
      </w:r>
    </w:p>
    <w:p w14:paraId="4D0ED704"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33</w:t>
      </w:r>
      <w:r w:rsidRPr="00A24BA9">
        <w:rPr>
          <w:rFonts w:ascii="Arial" w:hAnsi="Arial" w:cs="Arial"/>
          <w:sz w:val="26"/>
          <w:szCs w:val="26"/>
          <w:lang w:val="en-GB"/>
        </w:rPr>
        <w:t>.</w:t>
      </w:r>
      <w:r w:rsidRPr="00A24BA9">
        <w:rPr>
          <w:rFonts w:ascii="Arial" w:hAnsi="Arial" w:cs="Arial"/>
          <w:sz w:val="26"/>
          <w:szCs w:val="26"/>
          <w:lang w:val="en-GB"/>
        </w:rPr>
        <w:tab/>
        <w:t>Hon. Isaac O. Kamalu</w:t>
      </w:r>
      <w:r w:rsidRPr="00A24BA9">
        <w:rPr>
          <w:rFonts w:ascii="Arial" w:hAnsi="Arial" w:cs="Arial"/>
          <w:sz w:val="26"/>
          <w:szCs w:val="26"/>
          <w:lang w:val="en-GB"/>
        </w:rPr>
        <w:tab/>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w:t>
      </w:r>
      <w:r>
        <w:rPr>
          <w:rFonts w:ascii="Arial" w:hAnsi="Arial" w:cs="Arial"/>
          <w:sz w:val="26"/>
          <w:szCs w:val="26"/>
          <w:lang w:val="en-GB"/>
        </w:rPr>
        <w:t>Hon.</w:t>
      </w:r>
      <w:r w:rsidRPr="00A24BA9">
        <w:rPr>
          <w:rFonts w:ascii="Arial" w:hAnsi="Arial" w:cs="Arial"/>
          <w:sz w:val="26"/>
          <w:szCs w:val="26"/>
          <w:lang w:val="en-GB"/>
        </w:rPr>
        <w:t xml:space="preserve"> Comm., MF, Rivers State</w:t>
      </w:r>
    </w:p>
    <w:p w14:paraId="4D5B9E1A"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34.</w:t>
      </w:r>
      <w:r>
        <w:rPr>
          <w:rFonts w:ascii="Arial" w:hAnsi="Arial" w:cs="Arial"/>
          <w:sz w:val="26"/>
          <w:szCs w:val="26"/>
          <w:lang w:val="en-GB"/>
        </w:rPr>
        <w:tab/>
        <w:t>Mr. Abdussamad Dasuki</w:t>
      </w:r>
      <w:r>
        <w:rPr>
          <w:rFonts w:ascii="Arial" w:hAnsi="Arial" w:cs="Arial"/>
          <w:sz w:val="26"/>
          <w:szCs w:val="26"/>
          <w:lang w:val="en-GB"/>
        </w:rPr>
        <w:tab/>
      </w:r>
      <w:r>
        <w:rPr>
          <w:rFonts w:ascii="Arial" w:hAnsi="Arial" w:cs="Arial"/>
          <w:sz w:val="26"/>
          <w:szCs w:val="26"/>
          <w:lang w:val="en-GB"/>
        </w:rPr>
        <w:tab/>
        <w:t xml:space="preserve">   -       Hon.</w:t>
      </w:r>
      <w:r w:rsidRPr="00A24BA9">
        <w:rPr>
          <w:rFonts w:ascii="Arial" w:hAnsi="Arial" w:cs="Arial"/>
          <w:sz w:val="26"/>
          <w:szCs w:val="26"/>
          <w:lang w:val="en-GB"/>
        </w:rPr>
        <w:t xml:space="preserve"> Comm., MF, </w:t>
      </w:r>
      <w:r>
        <w:rPr>
          <w:rFonts w:ascii="Arial" w:hAnsi="Arial" w:cs="Arial"/>
          <w:sz w:val="26"/>
          <w:szCs w:val="26"/>
          <w:lang w:val="en-GB"/>
        </w:rPr>
        <w:t>Sokoto</w:t>
      </w:r>
      <w:r w:rsidRPr="00A24BA9">
        <w:rPr>
          <w:rFonts w:ascii="Arial" w:hAnsi="Arial" w:cs="Arial"/>
          <w:sz w:val="26"/>
          <w:szCs w:val="26"/>
          <w:lang w:val="en-GB"/>
        </w:rPr>
        <w:t xml:space="preserve"> State</w:t>
      </w:r>
    </w:p>
    <w:p w14:paraId="4ECD29A1"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35.</w:t>
      </w:r>
      <w:r>
        <w:rPr>
          <w:rFonts w:ascii="Arial" w:hAnsi="Arial" w:cs="Arial"/>
          <w:sz w:val="26"/>
          <w:szCs w:val="26"/>
          <w:lang w:val="en-GB"/>
        </w:rPr>
        <w:tab/>
        <w:t>Dr. Adi A. Jesse</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Taraba</w:t>
      </w:r>
      <w:r w:rsidRPr="00A24BA9">
        <w:rPr>
          <w:rFonts w:ascii="Arial" w:hAnsi="Arial" w:cs="Arial"/>
          <w:sz w:val="26"/>
          <w:szCs w:val="26"/>
          <w:lang w:val="en-GB"/>
        </w:rPr>
        <w:t xml:space="preserve"> State</w:t>
      </w:r>
    </w:p>
    <w:p w14:paraId="2FC2EBB1"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36.</w:t>
      </w:r>
      <w:r>
        <w:rPr>
          <w:rFonts w:ascii="Arial" w:hAnsi="Arial" w:cs="Arial"/>
          <w:sz w:val="26"/>
          <w:szCs w:val="26"/>
          <w:lang w:val="en-GB"/>
        </w:rPr>
        <w:tab/>
        <w:t>Mr. Musa Mustapha</w:t>
      </w:r>
      <w:r>
        <w:rPr>
          <w:rFonts w:ascii="Arial" w:hAnsi="Arial" w:cs="Arial"/>
          <w:sz w:val="26"/>
          <w:szCs w:val="26"/>
          <w:lang w:val="en-GB"/>
        </w:rPr>
        <w:tab/>
      </w:r>
      <w:r>
        <w:rPr>
          <w:rFonts w:ascii="Arial" w:hAnsi="Arial" w:cs="Arial"/>
          <w:sz w:val="26"/>
          <w:szCs w:val="26"/>
          <w:lang w:val="en-GB"/>
        </w:rPr>
        <w:tab/>
        <w:t xml:space="preserve">   -       Hon.</w:t>
      </w:r>
      <w:r w:rsidRPr="00A24BA9">
        <w:rPr>
          <w:rFonts w:ascii="Arial" w:hAnsi="Arial" w:cs="Arial"/>
          <w:sz w:val="26"/>
          <w:szCs w:val="26"/>
          <w:lang w:val="en-GB"/>
        </w:rPr>
        <w:t xml:space="preserve"> Comm., MF, </w:t>
      </w:r>
      <w:r>
        <w:rPr>
          <w:rFonts w:ascii="Arial" w:hAnsi="Arial" w:cs="Arial"/>
          <w:sz w:val="26"/>
          <w:szCs w:val="26"/>
          <w:lang w:val="en-GB"/>
        </w:rPr>
        <w:t>Yobe</w:t>
      </w:r>
      <w:r w:rsidRPr="00A24BA9">
        <w:rPr>
          <w:rFonts w:ascii="Arial" w:hAnsi="Arial" w:cs="Arial"/>
          <w:sz w:val="26"/>
          <w:szCs w:val="26"/>
          <w:lang w:val="en-GB"/>
        </w:rPr>
        <w:t xml:space="preserve"> State</w:t>
      </w:r>
    </w:p>
    <w:p w14:paraId="63D8B5D9"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37.</w:t>
      </w:r>
      <w:r>
        <w:rPr>
          <w:rFonts w:ascii="Arial" w:hAnsi="Arial" w:cs="Arial"/>
          <w:sz w:val="26"/>
          <w:szCs w:val="26"/>
          <w:lang w:val="en-GB"/>
        </w:rPr>
        <w:tab/>
        <w:t>Mr. Sufyan Bashir Yuguda</w:t>
      </w:r>
      <w:r>
        <w:rPr>
          <w:rFonts w:ascii="Arial" w:hAnsi="Arial" w:cs="Arial"/>
          <w:sz w:val="26"/>
          <w:szCs w:val="26"/>
          <w:lang w:val="en-GB"/>
        </w:rPr>
        <w:tab/>
        <w:t xml:space="preserve">   -</w:t>
      </w:r>
      <w:r>
        <w:rPr>
          <w:rFonts w:ascii="Arial" w:hAnsi="Arial" w:cs="Arial"/>
          <w:sz w:val="26"/>
          <w:szCs w:val="26"/>
          <w:lang w:val="en-GB"/>
        </w:rPr>
        <w:tab/>
        <w:t xml:space="preserve"> Hon.</w:t>
      </w:r>
      <w:r w:rsidRPr="00A24BA9">
        <w:rPr>
          <w:rFonts w:ascii="Arial" w:hAnsi="Arial" w:cs="Arial"/>
          <w:sz w:val="26"/>
          <w:szCs w:val="26"/>
          <w:lang w:val="en-GB"/>
        </w:rPr>
        <w:t xml:space="preserve"> Comm., MF, </w:t>
      </w:r>
      <w:r>
        <w:rPr>
          <w:rFonts w:ascii="Arial" w:hAnsi="Arial" w:cs="Arial"/>
          <w:sz w:val="26"/>
          <w:szCs w:val="26"/>
          <w:lang w:val="en-GB"/>
        </w:rPr>
        <w:t>Zamfara</w:t>
      </w:r>
      <w:r w:rsidRPr="00A24BA9">
        <w:rPr>
          <w:rFonts w:ascii="Arial" w:hAnsi="Arial" w:cs="Arial"/>
          <w:sz w:val="26"/>
          <w:szCs w:val="26"/>
          <w:lang w:val="en-GB"/>
        </w:rPr>
        <w:t xml:space="preserve"> State</w:t>
      </w:r>
    </w:p>
    <w:p w14:paraId="0BC529CA"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38.</w:t>
      </w:r>
      <w:r>
        <w:rPr>
          <w:rFonts w:ascii="Arial" w:hAnsi="Arial" w:cs="Arial"/>
          <w:sz w:val="26"/>
          <w:szCs w:val="26"/>
          <w:lang w:val="en-GB"/>
        </w:rPr>
        <w:tab/>
        <w:t>Mr. Damboama Malum</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Director, Federal Capital Territory</w:t>
      </w:r>
      <w:r>
        <w:rPr>
          <w:rFonts w:ascii="Arial" w:hAnsi="Arial" w:cs="Arial"/>
          <w:sz w:val="26"/>
          <w:szCs w:val="26"/>
          <w:lang w:val="en-GB"/>
        </w:rPr>
        <w:tab/>
      </w:r>
    </w:p>
    <w:p w14:paraId="25E0E9B3"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39</w:t>
      </w:r>
      <w:r w:rsidRPr="00A24BA9">
        <w:rPr>
          <w:rFonts w:ascii="Arial" w:hAnsi="Arial" w:cs="Arial"/>
          <w:sz w:val="26"/>
          <w:szCs w:val="26"/>
          <w:lang w:val="en-GB"/>
        </w:rPr>
        <w:t>.</w:t>
      </w:r>
      <w:r w:rsidRPr="00A24BA9">
        <w:rPr>
          <w:rFonts w:ascii="Arial" w:hAnsi="Arial" w:cs="Arial"/>
          <w:sz w:val="26"/>
          <w:szCs w:val="26"/>
          <w:lang w:val="en-GB"/>
        </w:rPr>
        <w:tab/>
      </w:r>
      <w:r>
        <w:rPr>
          <w:rFonts w:ascii="Arial" w:hAnsi="Arial" w:cs="Arial"/>
          <w:sz w:val="26"/>
          <w:szCs w:val="26"/>
          <w:lang w:val="en-GB"/>
        </w:rPr>
        <w:t>Alh. Ahmed Idris</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Accountant-General of the Federation</w:t>
      </w:r>
    </w:p>
    <w:p w14:paraId="40723E29"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40.</w:t>
      </w:r>
      <w:r>
        <w:rPr>
          <w:rFonts w:ascii="Arial" w:hAnsi="Arial" w:cs="Arial"/>
          <w:sz w:val="26"/>
          <w:szCs w:val="26"/>
          <w:lang w:val="en-GB"/>
        </w:rPr>
        <w:tab/>
        <w:t>Mr. Kabir M. Mashi</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Fed. Commissioner, RMA&amp;FC </w:t>
      </w:r>
    </w:p>
    <w:p w14:paraId="79C78554"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41.</w:t>
      </w:r>
      <w:r>
        <w:rPr>
          <w:rFonts w:ascii="Arial" w:hAnsi="Arial" w:cs="Arial"/>
          <w:sz w:val="26"/>
          <w:szCs w:val="26"/>
          <w:lang w:val="en-GB"/>
        </w:rPr>
        <w:tab/>
      </w:r>
      <w:r w:rsidRPr="00A24BA9">
        <w:rPr>
          <w:rFonts w:ascii="Arial" w:hAnsi="Arial" w:cs="Arial"/>
          <w:sz w:val="26"/>
          <w:szCs w:val="26"/>
          <w:lang w:val="en-GB"/>
        </w:rPr>
        <w:t>Dr. Chris Akomas</w:t>
      </w:r>
      <w:r w:rsidRPr="00A24BA9">
        <w:rPr>
          <w:rFonts w:ascii="Arial" w:hAnsi="Arial" w:cs="Arial"/>
          <w:sz w:val="26"/>
          <w:szCs w:val="26"/>
          <w:lang w:val="en-GB"/>
        </w:rPr>
        <w:tab/>
      </w:r>
      <w:r w:rsidRPr="00A24BA9">
        <w:rPr>
          <w:rFonts w:ascii="Arial" w:hAnsi="Arial" w:cs="Arial"/>
          <w:sz w:val="26"/>
          <w:szCs w:val="26"/>
          <w:lang w:val="en-GB"/>
        </w:rPr>
        <w:tab/>
      </w:r>
      <w:r>
        <w:rPr>
          <w:rFonts w:ascii="Arial" w:hAnsi="Arial" w:cs="Arial"/>
          <w:sz w:val="26"/>
          <w:szCs w:val="26"/>
          <w:lang w:val="en-GB"/>
        </w:rPr>
        <w:t xml:space="preserve">            </w:t>
      </w:r>
      <w:r w:rsidRPr="00A24BA9">
        <w:rPr>
          <w:rFonts w:ascii="Arial" w:hAnsi="Arial" w:cs="Arial"/>
          <w:sz w:val="26"/>
          <w:szCs w:val="26"/>
          <w:lang w:val="en-GB"/>
        </w:rPr>
        <w:t xml:space="preserve"> -</w:t>
      </w:r>
      <w:r w:rsidRPr="00A24BA9">
        <w:rPr>
          <w:rFonts w:ascii="Arial" w:hAnsi="Arial" w:cs="Arial"/>
          <w:sz w:val="26"/>
          <w:szCs w:val="26"/>
          <w:lang w:val="en-GB"/>
        </w:rPr>
        <w:tab/>
        <w:t xml:space="preserve"> Fed. Commissioner, RMA&amp;FC</w:t>
      </w:r>
    </w:p>
    <w:p w14:paraId="7652F0EE" w14:textId="74F6601B" w:rsidR="003032C5" w:rsidRPr="004376DD" w:rsidRDefault="00BF3FA9" w:rsidP="003032C5">
      <w:pPr>
        <w:pStyle w:val="NoSpacing"/>
        <w:spacing w:line="360" w:lineRule="auto"/>
        <w:rPr>
          <w:rFonts w:ascii="Arial" w:hAnsi="Arial" w:cs="Arial"/>
          <w:lang w:val="en-GB"/>
        </w:rPr>
      </w:pPr>
      <w:r>
        <w:rPr>
          <w:rFonts w:ascii="Arial" w:hAnsi="Arial" w:cs="Arial"/>
          <w:sz w:val="26"/>
          <w:szCs w:val="26"/>
          <w:lang w:val="en-GB"/>
        </w:rPr>
        <w:t>42</w:t>
      </w:r>
      <w:r w:rsidR="003032C5" w:rsidRPr="00A24BA9">
        <w:rPr>
          <w:rFonts w:ascii="Arial" w:hAnsi="Arial" w:cs="Arial"/>
          <w:sz w:val="26"/>
          <w:szCs w:val="26"/>
          <w:lang w:val="en-GB"/>
        </w:rPr>
        <w:t>.</w:t>
      </w:r>
      <w:r w:rsidR="003032C5" w:rsidRPr="00A24BA9">
        <w:rPr>
          <w:rFonts w:ascii="Arial" w:hAnsi="Arial" w:cs="Arial"/>
          <w:sz w:val="26"/>
          <w:szCs w:val="26"/>
          <w:lang w:val="en-GB"/>
        </w:rPr>
        <w:tab/>
      </w:r>
      <w:r w:rsidR="003032C5">
        <w:rPr>
          <w:rFonts w:ascii="Arial" w:hAnsi="Arial" w:cs="Arial"/>
          <w:sz w:val="26"/>
          <w:szCs w:val="26"/>
          <w:lang w:val="en-GB"/>
        </w:rPr>
        <w:t>Mr. Stephen A. Okon</w:t>
      </w:r>
      <w:r w:rsidR="003032C5">
        <w:rPr>
          <w:rFonts w:ascii="Arial" w:hAnsi="Arial" w:cs="Arial"/>
          <w:sz w:val="26"/>
          <w:szCs w:val="26"/>
          <w:lang w:val="en-GB"/>
        </w:rPr>
        <w:tab/>
      </w:r>
      <w:r w:rsidR="003032C5">
        <w:rPr>
          <w:rFonts w:ascii="Arial" w:hAnsi="Arial" w:cs="Arial"/>
          <w:sz w:val="26"/>
          <w:szCs w:val="26"/>
          <w:lang w:val="en-GB"/>
        </w:rPr>
        <w:tab/>
        <w:t xml:space="preserve"> </w:t>
      </w:r>
      <w:r w:rsidR="003032C5" w:rsidRPr="00A24BA9">
        <w:rPr>
          <w:rFonts w:ascii="Arial" w:hAnsi="Arial" w:cs="Arial"/>
          <w:sz w:val="26"/>
          <w:szCs w:val="26"/>
          <w:lang w:val="en-GB"/>
        </w:rPr>
        <w:t xml:space="preserve"> </w:t>
      </w:r>
      <w:r w:rsidR="003032C5">
        <w:rPr>
          <w:rFonts w:ascii="Arial" w:hAnsi="Arial" w:cs="Arial"/>
          <w:sz w:val="26"/>
          <w:szCs w:val="26"/>
          <w:lang w:val="en-GB"/>
        </w:rPr>
        <w:t xml:space="preserve"> </w:t>
      </w:r>
      <w:r w:rsidR="003032C5" w:rsidRPr="00A24BA9">
        <w:rPr>
          <w:rFonts w:ascii="Arial" w:hAnsi="Arial" w:cs="Arial"/>
          <w:sz w:val="26"/>
          <w:szCs w:val="26"/>
          <w:lang w:val="en-GB"/>
        </w:rPr>
        <w:t xml:space="preserve">- </w:t>
      </w:r>
      <w:r w:rsidR="003032C5">
        <w:rPr>
          <w:rFonts w:ascii="Arial" w:hAnsi="Arial" w:cs="Arial"/>
          <w:sz w:val="26"/>
          <w:szCs w:val="26"/>
          <w:lang w:val="en-GB"/>
        </w:rPr>
        <w:t xml:space="preserve">      </w:t>
      </w:r>
      <w:r w:rsidR="003032C5" w:rsidRPr="005856BD">
        <w:rPr>
          <w:rFonts w:ascii="Arial" w:hAnsi="Arial" w:cs="Arial"/>
          <w:sz w:val="26"/>
          <w:szCs w:val="26"/>
          <w:lang w:val="en-GB"/>
        </w:rPr>
        <w:t>Director, Home Finance Dept., FMFBNP</w:t>
      </w:r>
      <w:r w:rsidR="003032C5" w:rsidRPr="004376DD">
        <w:rPr>
          <w:rFonts w:ascii="Arial" w:hAnsi="Arial" w:cs="Arial"/>
          <w:lang w:val="en-GB"/>
        </w:rPr>
        <w:t xml:space="preserve">  </w:t>
      </w:r>
    </w:p>
    <w:p w14:paraId="66F1DFC2" w14:textId="77777777" w:rsidR="003032C5" w:rsidRPr="00A24BA9" w:rsidRDefault="003032C5" w:rsidP="003032C5">
      <w:pPr>
        <w:pStyle w:val="NoSpacing"/>
        <w:spacing w:line="360" w:lineRule="auto"/>
        <w:rPr>
          <w:rFonts w:ascii="Arial" w:hAnsi="Arial" w:cs="Arial"/>
          <w:sz w:val="26"/>
          <w:szCs w:val="26"/>
          <w:lang w:val="en-GB"/>
        </w:rPr>
      </w:pP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(Secretary)</w:t>
      </w:r>
    </w:p>
    <w:p w14:paraId="6821F4B5" w14:textId="77777777" w:rsidR="003032C5" w:rsidRPr="00A24BA9" w:rsidRDefault="003032C5" w:rsidP="003032C5">
      <w:pPr>
        <w:pStyle w:val="NoSpacing"/>
        <w:spacing w:line="360" w:lineRule="auto"/>
        <w:rPr>
          <w:rFonts w:ascii="Arial" w:hAnsi="Arial" w:cs="Arial"/>
          <w:b/>
          <w:sz w:val="26"/>
          <w:szCs w:val="26"/>
          <w:lang w:val="en-GB"/>
        </w:rPr>
      </w:pPr>
      <w:r w:rsidRPr="00A24BA9">
        <w:rPr>
          <w:rFonts w:ascii="Arial" w:hAnsi="Arial" w:cs="Arial"/>
          <w:b/>
          <w:sz w:val="26"/>
          <w:szCs w:val="26"/>
          <w:lang w:val="en-GB"/>
        </w:rPr>
        <w:t>OFFICIALS IN ATTENDANCE:</w:t>
      </w:r>
    </w:p>
    <w:p w14:paraId="79B5BEC8" w14:textId="77777777" w:rsidR="003032C5" w:rsidRDefault="003032C5" w:rsidP="003032C5">
      <w:pPr>
        <w:pStyle w:val="NoSpacing"/>
        <w:spacing w:line="360" w:lineRule="auto"/>
        <w:rPr>
          <w:rFonts w:ascii="Arial" w:hAnsi="Arial" w:cs="Arial"/>
          <w:sz w:val="26"/>
          <w:szCs w:val="26"/>
          <w:lang w:val="en-GB"/>
        </w:rPr>
      </w:pPr>
      <w:r w:rsidRPr="00A24BA9">
        <w:rPr>
          <w:rFonts w:ascii="Arial" w:hAnsi="Arial" w:cs="Arial"/>
          <w:sz w:val="26"/>
          <w:szCs w:val="26"/>
          <w:lang w:val="en-GB"/>
        </w:rPr>
        <w:t xml:space="preserve">  1.</w:t>
      </w:r>
      <w:r w:rsidRPr="00A24BA9">
        <w:rPr>
          <w:rFonts w:ascii="Arial" w:hAnsi="Arial" w:cs="Arial"/>
          <w:b/>
          <w:sz w:val="26"/>
          <w:szCs w:val="26"/>
          <w:lang w:val="en-GB"/>
        </w:rPr>
        <w:tab/>
      </w:r>
      <w:r w:rsidRPr="00A24BA9">
        <w:rPr>
          <w:rFonts w:ascii="Arial" w:hAnsi="Arial" w:cs="Arial"/>
          <w:sz w:val="26"/>
          <w:szCs w:val="26"/>
          <w:lang w:val="en-GB"/>
        </w:rPr>
        <w:t>Mr. Sabo Mohammed</w:t>
      </w:r>
      <w:r w:rsidRPr="00A24BA9">
        <w:rPr>
          <w:rFonts w:ascii="Arial" w:hAnsi="Arial" w:cs="Arial"/>
          <w:sz w:val="26"/>
          <w:szCs w:val="26"/>
          <w:lang w:val="en-GB"/>
        </w:rPr>
        <w:tab/>
      </w:r>
      <w:r w:rsidRPr="00A24BA9">
        <w:rPr>
          <w:rFonts w:ascii="Arial" w:hAnsi="Arial" w:cs="Arial"/>
          <w:sz w:val="26"/>
          <w:szCs w:val="26"/>
          <w:lang w:val="en-GB"/>
        </w:rPr>
        <w:tab/>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ab/>
        <w:t xml:space="preserve">     </w:t>
      </w:r>
      <w:r w:rsidRPr="00A24BA9">
        <w:rPr>
          <w:rFonts w:ascii="Arial" w:hAnsi="Arial" w:cs="Arial"/>
          <w:sz w:val="26"/>
          <w:szCs w:val="26"/>
          <w:lang w:val="en-GB"/>
        </w:rPr>
        <w:t xml:space="preserve">Director, </w:t>
      </w:r>
      <w:r>
        <w:rPr>
          <w:rFonts w:ascii="Arial" w:hAnsi="Arial" w:cs="Arial"/>
          <w:sz w:val="26"/>
          <w:szCs w:val="26"/>
          <w:lang w:val="en-GB"/>
        </w:rPr>
        <w:t>Funds,</w:t>
      </w:r>
      <w:r w:rsidRPr="00A24BA9">
        <w:rPr>
          <w:rFonts w:ascii="Arial" w:hAnsi="Arial" w:cs="Arial"/>
          <w:sz w:val="26"/>
          <w:szCs w:val="26"/>
          <w:lang w:val="en-GB"/>
        </w:rPr>
        <w:t xml:space="preserve"> OAGF, FMF</w:t>
      </w:r>
      <w:r>
        <w:rPr>
          <w:rFonts w:ascii="Arial" w:hAnsi="Arial" w:cs="Arial"/>
          <w:sz w:val="26"/>
          <w:szCs w:val="26"/>
          <w:lang w:val="en-GB"/>
        </w:rPr>
        <w:t>BNP</w:t>
      </w:r>
    </w:p>
    <w:p w14:paraId="4C650899"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2.</w:t>
      </w:r>
      <w:r>
        <w:rPr>
          <w:rFonts w:ascii="Arial" w:hAnsi="Arial" w:cs="Arial"/>
          <w:sz w:val="26"/>
          <w:szCs w:val="26"/>
          <w:lang w:val="en-GB"/>
        </w:rPr>
        <w:tab/>
        <w:t xml:space="preserve">Mr. Salawu Zubairu </w:t>
      </w:r>
      <w:r w:rsidRPr="00BE46B2">
        <w:rPr>
          <w:rFonts w:ascii="Arial" w:hAnsi="Arial" w:cs="Arial"/>
          <w:sz w:val="16"/>
          <w:szCs w:val="16"/>
          <w:lang w:val="en-GB"/>
        </w:rPr>
        <w:t>FCA</w:t>
      </w:r>
      <w:r>
        <w:rPr>
          <w:rFonts w:ascii="Arial" w:hAnsi="Arial" w:cs="Arial"/>
          <w:sz w:val="16"/>
          <w:szCs w:val="16"/>
          <w:lang w:val="en-GB"/>
        </w:rPr>
        <w:t>,</w:t>
      </w:r>
      <w:r>
        <w:rPr>
          <w:rFonts w:ascii="Arial" w:hAnsi="Arial" w:cs="Arial"/>
          <w:sz w:val="18"/>
          <w:szCs w:val="18"/>
          <w:lang w:val="en-GB"/>
        </w:rPr>
        <w:t xml:space="preserve"> </w:t>
      </w:r>
      <w:r w:rsidRPr="00B57054">
        <w:rPr>
          <w:rFonts w:ascii="Arial" w:hAnsi="Arial" w:cs="Arial"/>
          <w:sz w:val="18"/>
          <w:szCs w:val="18"/>
          <w:lang w:val="en-GB"/>
        </w:rPr>
        <w:t>mni</w:t>
      </w:r>
      <w:r>
        <w:rPr>
          <w:rFonts w:ascii="Arial" w:hAnsi="Arial" w:cs="Arial"/>
          <w:sz w:val="26"/>
          <w:szCs w:val="26"/>
          <w:lang w:val="en-GB"/>
        </w:rPr>
        <w:tab/>
        <w:t xml:space="preserve"> -</w:t>
      </w:r>
      <w:r>
        <w:rPr>
          <w:rFonts w:ascii="Arial" w:hAnsi="Arial" w:cs="Arial"/>
          <w:sz w:val="26"/>
          <w:szCs w:val="26"/>
          <w:lang w:val="en-GB"/>
        </w:rPr>
        <w:tab/>
        <w:t xml:space="preserve">     Director, (CAD) OAGF, FMFBNP</w:t>
      </w:r>
    </w:p>
    <w:p w14:paraId="5B07BEDB"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3.</w:t>
      </w:r>
      <w:r>
        <w:rPr>
          <w:rFonts w:ascii="Arial" w:hAnsi="Arial" w:cs="Arial"/>
          <w:sz w:val="26"/>
          <w:szCs w:val="26"/>
          <w:lang w:val="en-GB"/>
        </w:rPr>
        <w:tab/>
        <w:t>Mr. Muhammad M. Saleh</w:t>
      </w:r>
      <w:r>
        <w:rPr>
          <w:rFonts w:ascii="Arial" w:hAnsi="Arial" w:cs="Arial"/>
          <w:sz w:val="26"/>
          <w:szCs w:val="26"/>
          <w:lang w:val="en-GB"/>
        </w:rPr>
        <w:tab/>
        <w:t xml:space="preserve"> -</w:t>
      </w:r>
      <w:r>
        <w:rPr>
          <w:rFonts w:ascii="Arial" w:hAnsi="Arial" w:cs="Arial"/>
          <w:sz w:val="26"/>
          <w:szCs w:val="26"/>
          <w:lang w:val="en-GB"/>
        </w:rPr>
        <w:tab/>
        <w:t xml:space="preserve">     Director, </w:t>
      </w:r>
      <w:r w:rsidRPr="00A24BA9">
        <w:rPr>
          <w:rFonts w:ascii="Arial" w:hAnsi="Arial" w:cs="Arial"/>
          <w:sz w:val="26"/>
          <w:szCs w:val="26"/>
          <w:lang w:val="en-GB"/>
        </w:rPr>
        <w:t>Fed. Acct</w:t>
      </w:r>
      <w:r>
        <w:rPr>
          <w:rFonts w:ascii="Arial" w:hAnsi="Arial" w:cs="Arial"/>
          <w:sz w:val="26"/>
          <w:szCs w:val="26"/>
          <w:lang w:val="en-GB"/>
        </w:rPr>
        <w:t>. OAGF, FMFBNP</w:t>
      </w:r>
    </w:p>
    <w:p w14:paraId="5331B944" w14:textId="77777777" w:rsidR="003032C5" w:rsidRDefault="003032C5" w:rsidP="003032C5">
      <w:pPr>
        <w:pStyle w:val="NoSpacing"/>
        <w:spacing w:line="360" w:lineRule="auto"/>
        <w:rPr>
          <w:rFonts w:ascii="Arial" w:hAnsi="Arial" w:cs="Arial"/>
          <w:sz w:val="26"/>
          <w:szCs w:val="26"/>
          <w:lang w:val="en-GB"/>
        </w:rPr>
      </w:pPr>
      <w:r>
        <w:rPr>
          <w:rFonts w:ascii="Arial" w:hAnsi="Arial" w:cs="Arial"/>
          <w:b/>
          <w:sz w:val="26"/>
          <w:szCs w:val="26"/>
          <w:lang w:val="en-GB"/>
        </w:rPr>
        <w:t xml:space="preserve">  </w:t>
      </w:r>
      <w:r w:rsidRPr="0015518D">
        <w:rPr>
          <w:rFonts w:ascii="Arial" w:hAnsi="Arial" w:cs="Arial"/>
          <w:sz w:val="26"/>
          <w:szCs w:val="26"/>
          <w:lang w:val="en-GB"/>
        </w:rPr>
        <w:t>4</w:t>
      </w:r>
      <w:r w:rsidRPr="005F6DD4">
        <w:rPr>
          <w:rFonts w:ascii="Arial" w:hAnsi="Arial" w:cs="Arial"/>
          <w:sz w:val="26"/>
          <w:szCs w:val="26"/>
          <w:lang w:val="en-GB"/>
        </w:rPr>
        <w:t xml:space="preserve">. </w:t>
      </w:r>
      <w:r w:rsidRPr="005F6DD4">
        <w:rPr>
          <w:rFonts w:ascii="Arial" w:hAnsi="Arial" w:cs="Arial"/>
          <w:sz w:val="26"/>
          <w:szCs w:val="26"/>
          <w:lang w:val="en-GB"/>
        </w:rPr>
        <w:tab/>
      </w:r>
      <w:r w:rsidRPr="00A24BA9">
        <w:rPr>
          <w:rFonts w:ascii="Arial" w:hAnsi="Arial" w:cs="Arial"/>
          <w:sz w:val="26"/>
          <w:szCs w:val="26"/>
          <w:lang w:val="en-GB"/>
        </w:rPr>
        <w:t xml:space="preserve">Mr. </w:t>
      </w:r>
      <w:r>
        <w:rPr>
          <w:rFonts w:ascii="Arial" w:hAnsi="Arial" w:cs="Arial"/>
          <w:sz w:val="26"/>
          <w:szCs w:val="26"/>
          <w:lang w:val="en-GB"/>
        </w:rPr>
        <w:t>Ali Mohammed</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Dep. Director, Home Finance, FMFBNP </w:t>
      </w:r>
    </w:p>
    <w:p w14:paraId="359D3A26"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5.</w:t>
      </w:r>
      <w:r>
        <w:rPr>
          <w:rFonts w:ascii="Arial" w:hAnsi="Arial" w:cs="Arial"/>
          <w:sz w:val="26"/>
          <w:szCs w:val="26"/>
          <w:lang w:val="en-GB"/>
        </w:rPr>
        <w:tab/>
        <w:t>Mr. Ozi Abdulkarim Ibrahim-</w:t>
      </w:r>
      <w:r>
        <w:rPr>
          <w:rFonts w:ascii="Arial" w:hAnsi="Arial" w:cs="Arial"/>
          <w:sz w:val="26"/>
          <w:szCs w:val="26"/>
          <w:lang w:val="en-GB"/>
        </w:rPr>
        <w:tab/>
        <w:t xml:space="preserve"> -  </w:t>
      </w:r>
      <w:r>
        <w:rPr>
          <w:rFonts w:ascii="Arial" w:hAnsi="Arial" w:cs="Arial"/>
          <w:sz w:val="26"/>
          <w:szCs w:val="26"/>
          <w:lang w:val="en-GB"/>
        </w:rPr>
        <w:tab/>
        <w:t xml:space="preserve">     Dep. Director, OAGF, FMFBNP</w:t>
      </w:r>
    </w:p>
    <w:p w14:paraId="6BCC927A"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6.</w:t>
      </w:r>
      <w:r>
        <w:rPr>
          <w:rFonts w:ascii="Arial" w:hAnsi="Arial" w:cs="Arial"/>
          <w:sz w:val="26"/>
          <w:szCs w:val="26"/>
          <w:lang w:val="en-GB"/>
        </w:rPr>
        <w:tab/>
        <w:t>Mr. Ya’u Halilu</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NP, FMFBNP</w:t>
      </w:r>
      <w:r>
        <w:rPr>
          <w:rFonts w:ascii="Arial" w:hAnsi="Arial" w:cs="Arial"/>
          <w:sz w:val="26"/>
          <w:szCs w:val="26"/>
          <w:lang w:val="en-GB"/>
        </w:rPr>
        <w:tab/>
      </w:r>
    </w:p>
    <w:p w14:paraId="221C47E3" w14:textId="77777777" w:rsidR="003032C5" w:rsidRPr="00A24BA9"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7.</w:t>
      </w:r>
      <w:r>
        <w:rPr>
          <w:rFonts w:ascii="Arial" w:hAnsi="Arial" w:cs="Arial"/>
          <w:sz w:val="26"/>
          <w:szCs w:val="26"/>
          <w:lang w:val="en-GB"/>
        </w:rPr>
        <w:tab/>
        <w:t>Mrs. Chinasa M. Okpala</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Dep. Director, RMA&amp;FC</w:t>
      </w:r>
      <w:r>
        <w:rPr>
          <w:rFonts w:ascii="Arial" w:hAnsi="Arial" w:cs="Arial"/>
          <w:sz w:val="26"/>
          <w:szCs w:val="26"/>
          <w:lang w:val="en-GB"/>
        </w:rPr>
        <w:tab/>
      </w:r>
    </w:p>
    <w:p w14:paraId="31FE82CB"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8</w:t>
      </w:r>
      <w:r w:rsidRPr="00A24BA9">
        <w:rPr>
          <w:rFonts w:ascii="Arial" w:hAnsi="Arial" w:cs="Arial"/>
          <w:sz w:val="26"/>
          <w:szCs w:val="26"/>
          <w:lang w:val="en-GB"/>
        </w:rPr>
        <w:t xml:space="preserve">. </w:t>
      </w:r>
      <w:r w:rsidRPr="00A24BA9">
        <w:rPr>
          <w:rFonts w:ascii="Arial" w:hAnsi="Arial" w:cs="Arial"/>
          <w:sz w:val="26"/>
          <w:szCs w:val="26"/>
          <w:lang w:val="en-GB"/>
        </w:rPr>
        <w:tab/>
      </w:r>
      <w:r>
        <w:rPr>
          <w:rFonts w:ascii="Arial" w:hAnsi="Arial" w:cs="Arial"/>
          <w:sz w:val="26"/>
          <w:szCs w:val="26"/>
          <w:lang w:val="en-GB"/>
        </w:rPr>
        <w:t>Mr. Ahmed R. Gidado</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Asst. Director, RMA&amp;FC  </w:t>
      </w:r>
    </w:p>
    <w:p w14:paraId="0BEC697C"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 xml:space="preserve">  9.     Mrs. Mary Dasibel</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RMA&amp;FC</w:t>
      </w:r>
    </w:p>
    <w:p w14:paraId="07977552"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lastRenderedPageBreak/>
        <w:t>10.</w:t>
      </w:r>
      <w:r>
        <w:rPr>
          <w:rFonts w:ascii="Arial" w:hAnsi="Arial" w:cs="Arial"/>
          <w:sz w:val="26"/>
          <w:szCs w:val="26"/>
          <w:lang w:val="en-GB"/>
        </w:rPr>
        <w:tab/>
        <w:t>Mr. Suleiman A. Adigambo</w:t>
      </w:r>
      <w:r>
        <w:rPr>
          <w:rFonts w:ascii="Arial" w:hAnsi="Arial" w:cs="Arial"/>
          <w:sz w:val="26"/>
          <w:szCs w:val="26"/>
          <w:lang w:val="en-GB"/>
        </w:rPr>
        <w:tab/>
        <w:t xml:space="preserve"> -</w:t>
      </w:r>
      <w:r>
        <w:rPr>
          <w:rFonts w:ascii="Arial" w:hAnsi="Arial" w:cs="Arial"/>
          <w:sz w:val="26"/>
          <w:szCs w:val="26"/>
          <w:lang w:val="en-GB"/>
        </w:rPr>
        <w:tab/>
        <w:t xml:space="preserve">     RMA&amp;FC</w:t>
      </w:r>
    </w:p>
    <w:p w14:paraId="587C71E7"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11.</w:t>
      </w:r>
      <w:r>
        <w:rPr>
          <w:rFonts w:ascii="Arial" w:hAnsi="Arial" w:cs="Arial"/>
          <w:sz w:val="26"/>
          <w:szCs w:val="26"/>
          <w:lang w:val="en-GB"/>
        </w:rPr>
        <w:tab/>
        <w:t>Mrs. Frances Okoroafor</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Director, (Rev.) FIRS </w:t>
      </w:r>
    </w:p>
    <w:p w14:paraId="392A7DB7"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12.</w:t>
      </w:r>
      <w:r>
        <w:rPr>
          <w:rFonts w:ascii="Arial" w:hAnsi="Arial" w:cs="Arial"/>
          <w:sz w:val="26"/>
          <w:szCs w:val="26"/>
          <w:lang w:val="en-GB"/>
        </w:rPr>
        <w:tab/>
        <w:t>Mr. Munir Muhammed</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Asst. Director, FIRS</w:t>
      </w:r>
    </w:p>
    <w:p w14:paraId="2E25A44E"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13.</w:t>
      </w:r>
      <w:r>
        <w:rPr>
          <w:rFonts w:ascii="Arial" w:hAnsi="Arial" w:cs="Arial"/>
          <w:sz w:val="26"/>
          <w:szCs w:val="26"/>
          <w:lang w:val="en-GB"/>
        </w:rPr>
        <w:tab/>
        <w:t>Mr. E. A. Essien</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Dep. Compt., NCS </w:t>
      </w:r>
    </w:p>
    <w:p w14:paraId="751D2178"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14.</w:t>
      </w:r>
      <w:r>
        <w:rPr>
          <w:rFonts w:ascii="Arial" w:hAnsi="Arial" w:cs="Arial"/>
          <w:sz w:val="26"/>
          <w:szCs w:val="26"/>
          <w:lang w:val="en-GB"/>
        </w:rPr>
        <w:tab/>
        <w:t>Mr. D. L. Akpabio</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Asst. Supt., NCS</w:t>
      </w:r>
      <w:r>
        <w:rPr>
          <w:rFonts w:ascii="Arial" w:hAnsi="Arial" w:cs="Arial"/>
          <w:sz w:val="26"/>
          <w:szCs w:val="26"/>
          <w:lang w:val="en-GB"/>
        </w:rPr>
        <w:tab/>
      </w:r>
    </w:p>
    <w:p w14:paraId="7999F053"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15.</w:t>
      </w:r>
      <w:r>
        <w:rPr>
          <w:rFonts w:ascii="Arial" w:hAnsi="Arial" w:cs="Arial"/>
          <w:sz w:val="26"/>
          <w:szCs w:val="26"/>
          <w:lang w:val="en-GB"/>
        </w:rPr>
        <w:tab/>
        <w:t>Mrs. C.J.I. Fana-Granville</w:t>
      </w:r>
      <w:r>
        <w:rPr>
          <w:rFonts w:ascii="Arial" w:hAnsi="Arial" w:cs="Arial"/>
          <w:sz w:val="26"/>
          <w:szCs w:val="26"/>
          <w:lang w:val="en-GB"/>
        </w:rPr>
        <w:tab/>
        <w:t xml:space="preserve"> -</w:t>
      </w:r>
      <w:r>
        <w:rPr>
          <w:rFonts w:ascii="Arial" w:hAnsi="Arial" w:cs="Arial"/>
          <w:sz w:val="26"/>
          <w:szCs w:val="26"/>
          <w:lang w:val="en-GB"/>
        </w:rPr>
        <w:tab/>
        <w:t xml:space="preserve">     Asst. Director, DPR</w:t>
      </w:r>
    </w:p>
    <w:p w14:paraId="21A5AA8C"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16.</w:t>
      </w:r>
      <w:r>
        <w:rPr>
          <w:rFonts w:ascii="Arial" w:hAnsi="Arial" w:cs="Arial"/>
          <w:sz w:val="26"/>
          <w:szCs w:val="26"/>
          <w:lang w:val="en-GB"/>
        </w:rPr>
        <w:tab/>
        <w:t>Mr. Olowonirejuaro Ruqayah</w:t>
      </w:r>
      <w:r>
        <w:rPr>
          <w:rFonts w:ascii="Arial" w:hAnsi="Arial" w:cs="Arial"/>
          <w:sz w:val="26"/>
          <w:szCs w:val="26"/>
          <w:lang w:val="en-GB"/>
        </w:rPr>
        <w:tab/>
        <w:t xml:space="preserve"> -</w:t>
      </w:r>
      <w:r>
        <w:rPr>
          <w:rFonts w:ascii="Arial" w:hAnsi="Arial" w:cs="Arial"/>
          <w:sz w:val="26"/>
          <w:szCs w:val="26"/>
          <w:lang w:val="en-GB"/>
        </w:rPr>
        <w:tab/>
        <w:t xml:space="preserve">     DPR</w:t>
      </w:r>
    </w:p>
    <w:p w14:paraId="6B8C8337"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17.</w:t>
      </w:r>
      <w:r>
        <w:rPr>
          <w:rFonts w:ascii="Arial" w:hAnsi="Arial" w:cs="Arial"/>
          <w:sz w:val="26"/>
          <w:szCs w:val="26"/>
          <w:lang w:val="en-GB"/>
        </w:rPr>
        <w:tab/>
        <w:t>Mr. Calvin Rubainu</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GM, Fed. Accts.) NNPC</w:t>
      </w:r>
    </w:p>
    <w:p w14:paraId="0892C454"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18.</w:t>
      </w:r>
      <w:r>
        <w:rPr>
          <w:rFonts w:ascii="Arial" w:hAnsi="Arial" w:cs="Arial"/>
          <w:sz w:val="26"/>
          <w:szCs w:val="26"/>
          <w:lang w:val="en-GB"/>
        </w:rPr>
        <w:tab/>
        <w:t>Mrs. Hassana C. Mohammad</w:t>
      </w:r>
      <w:r>
        <w:rPr>
          <w:rFonts w:ascii="Arial" w:hAnsi="Arial" w:cs="Arial"/>
          <w:sz w:val="26"/>
          <w:szCs w:val="26"/>
          <w:lang w:val="en-GB"/>
        </w:rPr>
        <w:tab/>
        <w:t xml:space="preserve"> -</w:t>
      </w:r>
      <w:r>
        <w:rPr>
          <w:rFonts w:ascii="Arial" w:hAnsi="Arial" w:cs="Arial"/>
          <w:sz w:val="26"/>
          <w:szCs w:val="26"/>
          <w:lang w:val="en-GB"/>
        </w:rPr>
        <w:tab/>
        <w:t xml:space="preserve">     Manager, NNPC </w:t>
      </w:r>
    </w:p>
    <w:p w14:paraId="01827B00"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19.</w:t>
      </w:r>
      <w:r>
        <w:rPr>
          <w:rFonts w:ascii="Arial" w:hAnsi="Arial" w:cs="Arial"/>
          <w:sz w:val="26"/>
          <w:szCs w:val="26"/>
          <w:lang w:val="en-GB"/>
        </w:rPr>
        <w:tab/>
        <w:t>Mr. Joshua Danjuma</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Manager, NNPC</w:t>
      </w:r>
    </w:p>
    <w:p w14:paraId="05B5501F"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20.</w:t>
      </w:r>
      <w:r>
        <w:rPr>
          <w:rFonts w:ascii="Arial" w:hAnsi="Arial" w:cs="Arial"/>
          <w:sz w:val="26"/>
          <w:szCs w:val="26"/>
          <w:lang w:val="en-GB"/>
        </w:rPr>
        <w:tab/>
        <w:t>Mr. Hussaini Sani. Kagara</w:t>
      </w:r>
      <w:r>
        <w:rPr>
          <w:rFonts w:ascii="Arial" w:hAnsi="Arial" w:cs="Arial"/>
          <w:sz w:val="26"/>
          <w:szCs w:val="26"/>
          <w:lang w:val="en-GB"/>
        </w:rPr>
        <w:tab/>
        <w:t xml:space="preserve"> -</w:t>
      </w:r>
      <w:r>
        <w:rPr>
          <w:rFonts w:ascii="Arial" w:hAnsi="Arial" w:cs="Arial"/>
          <w:sz w:val="26"/>
          <w:szCs w:val="26"/>
          <w:lang w:val="en-GB"/>
        </w:rPr>
        <w:tab/>
        <w:t xml:space="preserve">     Prin. Mgr. CBN</w:t>
      </w:r>
    </w:p>
    <w:p w14:paraId="17CF73AE"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21.</w:t>
      </w:r>
      <w:r>
        <w:rPr>
          <w:rFonts w:ascii="Arial" w:hAnsi="Arial" w:cs="Arial"/>
          <w:sz w:val="26"/>
          <w:szCs w:val="26"/>
          <w:lang w:val="en-GB"/>
        </w:rPr>
        <w:tab/>
        <w:t>Mrs. Daniellla Angyu</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CBN</w:t>
      </w:r>
    </w:p>
    <w:p w14:paraId="0C95A4F3"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22.</w:t>
      </w:r>
      <w:r>
        <w:rPr>
          <w:rFonts w:ascii="Arial" w:hAnsi="Arial" w:cs="Arial"/>
          <w:sz w:val="26"/>
          <w:szCs w:val="26"/>
          <w:lang w:val="en-GB"/>
        </w:rPr>
        <w:tab/>
        <w:t>Mrs. Catherine Igundunasse</w:t>
      </w:r>
      <w:r>
        <w:rPr>
          <w:rFonts w:ascii="Arial" w:hAnsi="Arial" w:cs="Arial"/>
          <w:sz w:val="26"/>
          <w:szCs w:val="26"/>
          <w:lang w:val="en-GB"/>
        </w:rPr>
        <w:tab/>
        <w:t xml:space="preserve"> -</w:t>
      </w:r>
      <w:r>
        <w:rPr>
          <w:rFonts w:ascii="Arial" w:hAnsi="Arial" w:cs="Arial"/>
          <w:sz w:val="26"/>
          <w:szCs w:val="26"/>
          <w:lang w:val="en-GB"/>
        </w:rPr>
        <w:tab/>
        <w:t xml:space="preserve">     CBN</w:t>
      </w:r>
      <w:r>
        <w:rPr>
          <w:rFonts w:ascii="Arial" w:hAnsi="Arial" w:cs="Arial"/>
          <w:sz w:val="26"/>
          <w:szCs w:val="26"/>
          <w:lang w:val="en-GB"/>
        </w:rPr>
        <w:tab/>
      </w:r>
    </w:p>
    <w:p w14:paraId="63E5C477"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23.</w:t>
      </w:r>
      <w:r>
        <w:rPr>
          <w:rFonts w:ascii="Arial" w:hAnsi="Arial" w:cs="Arial"/>
          <w:sz w:val="26"/>
          <w:szCs w:val="26"/>
          <w:lang w:val="en-GB"/>
        </w:rPr>
        <w:tab/>
        <w:t>Dr. Nuruddeen Mohammed</w:t>
      </w:r>
      <w:r>
        <w:rPr>
          <w:rFonts w:ascii="Arial" w:hAnsi="Arial" w:cs="Arial"/>
          <w:sz w:val="26"/>
          <w:szCs w:val="26"/>
          <w:lang w:val="en-GB"/>
        </w:rPr>
        <w:tab/>
        <w:t xml:space="preserve"> -</w:t>
      </w:r>
      <w:r>
        <w:rPr>
          <w:rFonts w:ascii="Arial" w:hAnsi="Arial" w:cs="Arial"/>
          <w:sz w:val="26"/>
          <w:szCs w:val="26"/>
          <w:lang w:val="en-GB"/>
        </w:rPr>
        <w:tab/>
        <w:t xml:space="preserve">     EFCC</w:t>
      </w:r>
    </w:p>
    <w:p w14:paraId="00AEF27D"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24.</w:t>
      </w:r>
      <w:r>
        <w:rPr>
          <w:rFonts w:ascii="Arial" w:hAnsi="Arial" w:cs="Arial"/>
          <w:sz w:val="26"/>
          <w:szCs w:val="26"/>
          <w:lang w:val="en-GB"/>
        </w:rPr>
        <w:tab/>
        <w:t>Mr. Nwachukwu L. Ikechukwu</w:t>
      </w:r>
      <w:r>
        <w:rPr>
          <w:rFonts w:ascii="Arial" w:hAnsi="Arial" w:cs="Arial"/>
          <w:sz w:val="26"/>
          <w:szCs w:val="26"/>
          <w:lang w:val="en-GB"/>
        </w:rPr>
        <w:tab/>
        <w:t xml:space="preserve"> -</w:t>
      </w:r>
      <w:r>
        <w:rPr>
          <w:rFonts w:ascii="Arial" w:hAnsi="Arial" w:cs="Arial"/>
          <w:sz w:val="26"/>
          <w:szCs w:val="26"/>
          <w:lang w:val="en-GB"/>
        </w:rPr>
        <w:tab/>
        <w:t xml:space="preserve">     LO, Commissioner’s Forum</w:t>
      </w:r>
    </w:p>
    <w:p w14:paraId="5299689F"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25.</w:t>
      </w:r>
      <w:r>
        <w:rPr>
          <w:rFonts w:ascii="Arial" w:hAnsi="Arial" w:cs="Arial"/>
          <w:sz w:val="26"/>
          <w:szCs w:val="26"/>
          <w:lang w:val="en-GB"/>
        </w:rPr>
        <w:tab/>
        <w:t>Mr. Olubunmi O. Akanbi</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SRO, NGF</w:t>
      </w:r>
    </w:p>
    <w:p w14:paraId="624F72FA"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26.</w:t>
      </w:r>
      <w:r>
        <w:rPr>
          <w:rFonts w:ascii="Arial" w:hAnsi="Arial" w:cs="Arial"/>
          <w:sz w:val="26"/>
          <w:szCs w:val="26"/>
          <w:lang w:val="en-GB"/>
        </w:rPr>
        <w:tab/>
        <w:t>Mr. Kelechi C. Imeoria</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A-G,  Abia State</w:t>
      </w:r>
    </w:p>
    <w:p w14:paraId="1CFAD69C"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27.</w:t>
      </w:r>
      <w:r>
        <w:rPr>
          <w:rFonts w:ascii="Arial" w:hAnsi="Arial" w:cs="Arial"/>
          <w:sz w:val="26"/>
          <w:szCs w:val="26"/>
          <w:lang w:val="en-GB"/>
        </w:rPr>
        <w:tab/>
      </w:r>
      <w:r w:rsidRPr="00A24BA9">
        <w:rPr>
          <w:rFonts w:ascii="Arial" w:hAnsi="Arial" w:cs="Arial"/>
          <w:sz w:val="26"/>
          <w:szCs w:val="26"/>
          <w:lang w:val="en-GB"/>
        </w:rPr>
        <w:t>Mr.</w:t>
      </w:r>
      <w:r>
        <w:rPr>
          <w:rFonts w:ascii="Arial" w:hAnsi="Arial" w:cs="Arial"/>
          <w:sz w:val="26"/>
          <w:szCs w:val="26"/>
          <w:lang w:val="en-GB"/>
        </w:rPr>
        <w:t xml:space="preserve"> U. S. Andrew-Essien</w:t>
      </w:r>
      <w:r>
        <w:rPr>
          <w:rFonts w:ascii="Arial" w:hAnsi="Arial" w:cs="Arial"/>
          <w:sz w:val="26"/>
          <w:szCs w:val="26"/>
          <w:lang w:val="en-GB"/>
        </w:rPr>
        <w:tab/>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 xml:space="preserve">  “   </w:t>
      </w: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Akwa Ibom State</w:t>
      </w:r>
    </w:p>
    <w:p w14:paraId="5E07E6D4"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28.</w:t>
      </w:r>
      <w:r>
        <w:rPr>
          <w:rFonts w:ascii="Arial" w:hAnsi="Arial" w:cs="Arial"/>
          <w:sz w:val="26"/>
          <w:szCs w:val="26"/>
          <w:lang w:val="en-GB"/>
        </w:rPr>
        <w:tab/>
      </w:r>
      <w:r w:rsidRPr="00A24BA9">
        <w:rPr>
          <w:rFonts w:ascii="Arial" w:hAnsi="Arial" w:cs="Arial"/>
          <w:sz w:val="26"/>
          <w:szCs w:val="26"/>
          <w:lang w:val="en-GB"/>
        </w:rPr>
        <w:t>M</w:t>
      </w:r>
      <w:r>
        <w:rPr>
          <w:rFonts w:ascii="Arial" w:hAnsi="Arial" w:cs="Arial"/>
          <w:sz w:val="26"/>
          <w:szCs w:val="26"/>
          <w:lang w:val="en-GB"/>
        </w:rPr>
        <w:t>s</w:t>
      </w:r>
      <w:r w:rsidRPr="00A24BA9">
        <w:rPr>
          <w:rFonts w:ascii="Arial" w:hAnsi="Arial" w:cs="Arial"/>
          <w:sz w:val="26"/>
          <w:szCs w:val="26"/>
          <w:lang w:val="en-GB"/>
        </w:rPr>
        <w:t xml:space="preserve">. </w:t>
      </w:r>
      <w:r>
        <w:rPr>
          <w:rFonts w:ascii="Arial" w:hAnsi="Arial" w:cs="Arial"/>
          <w:sz w:val="26"/>
          <w:szCs w:val="26"/>
          <w:lang w:val="en-GB"/>
        </w:rPr>
        <w:t>Ifidi Tokoni</w:t>
      </w:r>
      <w:r>
        <w:rPr>
          <w:rFonts w:ascii="Arial" w:hAnsi="Arial" w:cs="Arial"/>
          <w:sz w:val="26"/>
          <w:szCs w:val="26"/>
          <w:lang w:val="en-GB"/>
        </w:rPr>
        <w:tab/>
      </w:r>
      <w:r>
        <w:rPr>
          <w:rFonts w:ascii="Arial" w:hAnsi="Arial" w:cs="Arial"/>
          <w:sz w:val="26"/>
          <w:szCs w:val="26"/>
          <w:lang w:val="en-GB"/>
        </w:rPr>
        <w:tab/>
      </w: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 xml:space="preserve"> -</w:t>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Bayelsa State</w:t>
      </w:r>
    </w:p>
    <w:p w14:paraId="702F29C8"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29.</w:t>
      </w:r>
      <w:r>
        <w:rPr>
          <w:rFonts w:ascii="Arial" w:hAnsi="Arial" w:cs="Arial"/>
          <w:sz w:val="26"/>
          <w:szCs w:val="26"/>
          <w:lang w:val="en-GB"/>
        </w:rPr>
        <w:tab/>
        <w:t>Mr. Umar Ali Ka’ana</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        Borno State</w:t>
      </w:r>
      <w:r>
        <w:rPr>
          <w:rFonts w:ascii="Arial" w:hAnsi="Arial" w:cs="Arial"/>
          <w:sz w:val="26"/>
          <w:szCs w:val="26"/>
          <w:lang w:val="en-GB"/>
        </w:rPr>
        <w:tab/>
      </w:r>
    </w:p>
    <w:p w14:paraId="5C62C488"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30.</w:t>
      </w:r>
      <w:r>
        <w:rPr>
          <w:rFonts w:ascii="Arial" w:hAnsi="Arial" w:cs="Arial"/>
          <w:sz w:val="26"/>
          <w:szCs w:val="26"/>
          <w:lang w:val="en-GB"/>
        </w:rPr>
        <w:tab/>
        <w:t>Mrs. Joy Enwa</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      PS/A-G,    Delta State</w:t>
      </w:r>
    </w:p>
    <w:p w14:paraId="541A7E61"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31.</w:t>
      </w:r>
      <w:r>
        <w:rPr>
          <w:rFonts w:ascii="Arial" w:hAnsi="Arial" w:cs="Arial"/>
          <w:sz w:val="26"/>
          <w:szCs w:val="26"/>
          <w:lang w:val="en-GB"/>
        </w:rPr>
        <w:tab/>
        <w:t>Mr. Emeka C. Nwankwo</w:t>
      </w:r>
      <w:r>
        <w:rPr>
          <w:rFonts w:ascii="Arial" w:hAnsi="Arial" w:cs="Arial"/>
          <w:sz w:val="26"/>
          <w:szCs w:val="26"/>
          <w:lang w:val="en-GB"/>
        </w:rPr>
        <w:tab/>
      </w:r>
      <w:r>
        <w:rPr>
          <w:rFonts w:ascii="Arial" w:hAnsi="Arial" w:cs="Arial"/>
          <w:sz w:val="26"/>
          <w:szCs w:val="26"/>
          <w:lang w:val="en-GB"/>
        </w:rPr>
        <w:tab/>
        <w:t xml:space="preserve"> -            A-G,    Ebonyi state    </w:t>
      </w:r>
    </w:p>
    <w:p w14:paraId="176F3B70"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32</w:t>
      </w:r>
      <w:r w:rsidRPr="00A24BA9">
        <w:rPr>
          <w:rFonts w:ascii="Arial" w:hAnsi="Arial" w:cs="Arial"/>
          <w:sz w:val="26"/>
          <w:szCs w:val="26"/>
          <w:lang w:val="en-GB"/>
        </w:rPr>
        <w:t>.</w:t>
      </w:r>
      <w:r w:rsidRPr="00A24BA9">
        <w:rPr>
          <w:rFonts w:ascii="Arial" w:hAnsi="Arial" w:cs="Arial"/>
          <w:sz w:val="26"/>
          <w:szCs w:val="26"/>
          <w:lang w:val="en-GB"/>
        </w:rPr>
        <w:tab/>
        <w:t>Mr. Julius O. Anelu</w:t>
      </w:r>
      <w:r w:rsidRPr="00A24BA9">
        <w:rPr>
          <w:rFonts w:ascii="Arial" w:hAnsi="Arial" w:cs="Arial"/>
          <w:sz w:val="26"/>
          <w:szCs w:val="26"/>
          <w:lang w:val="en-GB"/>
        </w:rPr>
        <w:tab/>
      </w:r>
      <w:r w:rsidRPr="00A24BA9">
        <w:rPr>
          <w:rFonts w:ascii="Arial" w:hAnsi="Arial" w:cs="Arial"/>
          <w:sz w:val="26"/>
          <w:szCs w:val="26"/>
          <w:lang w:val="en-GB"/>
        </w:rPr>
        <w:tab/>
        <w:t xml:space="preserve"> -      </w:t>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Edo State</w:t>
      </w:r>
    </w:p>
    <w:p w14:paraId="2147F641"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33.</w:t>
      </w:r>
      <w:r>
        <w:rPr>
          <w:rFonts w:ascii="Arial" w:hAnsi="Arial" w:cs="Arial"/>
          <w:sz w:val="26"/>
          <w:szCs w:val="26"/>
          <w:lang w:val="en-GB"/>
        </w:rPr>
        <w:tab/>
        <w:t>Mrs. Olarike T. Olayinka</w:t>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w:t>
      </w:r>
      <w:r>
        <w:rPr>
          <w:rFonts w:ascii="Arial" w:hAnsi="Arial" w:cs="Arial"/>
          <w:sz w:val="26"/>
          <w:szCs w:val="26"/>
          <w:lang w:val="en-GB"/>
        </w:rPr>
        <w:tab/>
        <w:t xml:space="preserve">      Ekiti State</w:t>
      </w:r>
      <w:r>
        <w:rPr>
          <w:rFonts w:ascii="Arial" w:hAnsi="Arial" w:cs="Arial"/>
          <w:sz w:val="26"/>
          <w:szCs w:val="26"/>
          <w:lang w:val="en-GB"/>
        </w:rPr>
        <w:tab/>
      </w:r>
    </w:p>
    <w:p w14:paraId="60BEE8CA"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34.</w:t>
      </w:r>
      <w:r>
        <w:rPr>
          <w:rFonts w:ascii="Arial" w:hAnsi="Arial" w:cs="Arial"/>
          <w:sz w:val="26"/>
          <w:szCs w:val="26"/>
          <w:lang w:val="en-GB"/>
        </w:rPr>
        <w:tab/>
      </w:r>
      <w:r w:rsidRPr="00A24BA9">
        <w:rPr>
          <w:rFonts w:ascii="Arial" w:hAnsi="Arial" w:cs="Arial"/>
          <w:sz w:val="26"/>
          <w:szCs w:val="26"/>
          <w:lang w:val="en-GB"/>
        </w:rPr>
        <w:t xml:space="preserve">Mr. </w:t>
      </w:r>
      <w:r>
        <w:rPr>
          <w:rFonts w:ascii="Arial" w:hAnsi="Arial" w:cs="Arial"/>
          <w:sz w:val="26"/>
          <w:szCs w:val="26"/>
          <w:lang w:val="en-GB"/>
        </w:rPr>
        <w:t>Malik Anas</w:t>
      </w:r>
      <w:r w:rsidRPr="00A24BA9">
        <w:rPr>
          <w:rFonts w:ascii="Arial" w:hAnsi="Arial" w:cs="Arial"/>
          <w:sz w:val="26"/>
          <w:szCs w:val="26"/>
          <w:lang w:val="en-GB"/>
        </w:rPr>
        <w:tab/>
      </w:r>
      <w:r w:rsidRPr="00A24BA9">
        <w:rPr>
          <w:rFonts w:ascii="Arial" w:hAnsi="Arial" w:cs="Arial"/>
          <w:sz w:val="26"/>
          <w:szCs w:val="26"/>
          <w:lang w:val="en-GB"/>
        </w:rPr>
        <w:tab/>
      </w:r>
      <w:r>
        <w:rPr>
          <w:rFonts w:ascii="Arial" w:hAnsi="Arial" w:cs="Arial"/>
          <w:sz w:val="26"/>
          <w:szCs w:val="26"/>
          <w:lang w:val="en-GB"/>
        </w:rPr>
        <w:tab/>
      </w:r>
      <w:r w:rsidRPr="00A24BA9">
        <w:rPr>
          <w:rFonts w:ascii="Arial" w:hAnsi="Arial" w:cs="Arial"/>
          <w:sz w:val="26"/>
          <w:szCs w:val="26"/>
          <w:lang w:val="en-GB"/>
        </w:rPr>
        <w:t xml:space="preserve"> - </w:t>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 xml:space="preserve">          “ </w:t>
      </w: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 xml:space="preserve"> </w:t>
      </w:r>
      <w:r>
        <w:rPr>
          <w:rFonts w:ascii="Arial" w:hAnsi="Arial" w:cs="Arial"/>
          <w:sz w:val="26"/>
          <w:szCs w:val="26"/>
          <w:lang w:val="en-GB"/>
        </w:rPr>
        <w:t xml:space="preserve">   </w:t>
      </w:r>
      <w:r w:rsidRPr="00A24BA9">
        <w:rPr>
          <w:rFonts w:ascii="Arial" w:hAnsi="Arial" w:cs="Arial"/>
          <w:sz w:val="26"/>
          <w:szCs w:val="26"/>
          <w:lang w:val="en-GB"/>
        </w:rPr>
        <w:t>Katsina State</w:t>
      </w:r>
    </w:p>
    <w:p w14:paraId="16F56AAC"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35.</w:t>
      </w:r>
      <w:r>
        <w:rPr>
          <w:rFonts w:ascii="Arial" w:hAnsi="Arial" w:cs="Arial"/>
          <w:sz w:val="26"/>
          <w:szCs w:val="26"/>
          <w:lang w:val="en-GB"/>
        </w:rPr>
        <w:tab/>
      </w:r>
      <w:r w:rsidRPr="00A24BA9">
        <w:rPr>
          <w:rFonts w:ascii="Arial" w:hAnsi="Arial" w:cs="Arial"/>
          <w:sz w:val="26"/>
          <w:szCs w:val="26"/>
          <w:lang w:val="en-GB"/>
        </w:rPr>
        <w:t>Dr. Ismail K. Waheed</w:t>
      </w:r>
      <w:r w:rsidRPr="00A24BA9">
        <w:rPr>
          <w:rFonts w:ascii="Arial" w:hAnsi="Arial" w:cs="Arial"/>
          <w:sz w:val="26"/>
          <w:szCs w:val="26"/>
          <w:lang w:val="en-GB"/>
        </w:rPr>
        <w:tab/>
      </w:r>
      <w:r w:rsidRPr="00A24BA9">
        <w:rPr>
          <w:rFonts w:ascii="Arial" w:hAnsi="Arial" w:cs="Arial"/>
          <w:sz w:val="26"/>
          <w:szCs w:val="26"/>
          <w:lang w:val="en-GB"/>
        </w:rPr>
        <w:tab/>
        <w:t xml:space="preserve"> -           </w:t>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Kwara State</w:t>
      </w:r>
    </w:p>
    <w:p w14:paraId="600A016E"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36.</w:t>
      </w:r>
      <w:r>
        <w:rPr>
          <w:rFonts w:ascii="Arial" w:hAnsi="Arial" w:cs="Arial"/>
          <w:sz w:val="26"/>
          <w:szCs w:val="26"/>
          <w:lang w:val="en-GB"/>
        </w:rPr>
        <w:tab/>
        <w:t>Dr. Biodun Muritala</w:t>
      </w:r>
      <w:r>
        <w:rPr>
          <w:rFonts w:ascii="Arial" w:hAnsi="Arial" w:cs="Arial"/>
          <w:sz w:val="26"/>
          <w:szCs w:val="26"/>
          <w:lang w:val="en-GB"/>
        </w:rPr>
        <w:tab/>
      </w:r>
      <w:r>
        <w:rPr>
          <w:rFonts w:ascii="Arial" w:hAnsi="Arial" w:cs="Arial"/>
          <w:sz w:val="26"/>
          <w:szCs w:val="26"/>
          <w:lang w:val="en-GB"/>
        </w:rPr>
        <w:tab/>
        <w:t xml:space="preserve"> -      PS/A-G,     Lagos State</w:t>
      </w:r>
    </w:p>
    <w:p w14:paraId="7AE5B498"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37.</w:t>
      </w:r>
      <w:r>
        <w:rPr>
          <w:rFonts w:ascii="Arial" w:hAnsi="Arial" w:cs="Arial"/>
          <w:sz w:val="26"/>
          <w:szCs w:val="26"/>
          <w:lang w:val="en-GB"/>
        </w:rPr>
        <w:tab/>
        <w:t>Mr. M. O. Idowu</w:t>
      </w:r>
      <w:r>
        <w:rPr>
          <w:rFonts w:ascii="Arial" w:hAnsi="Arial" w:cs="Arial"/>
          <w:sz w:val="26"/>
          <w:szCs w:val="26"/>
          <w:lang w:val="en-GB"/>
        </w:rPr>
        <w:tab/>
      </w:r>
      <w:r>
        <w:rPr>
          <w:rFonts w:ascii="Arial" w:hAnsi="Arial" w:cs="Arial"/>
          <w:sz w:val="26"/>
          <w:szCs w:val="26"/>
          <w:lang w:val="en-GB"/>
        </w:rPr>
        <w:tab/>
        <w:t xml:space="preserve">           -      PS/A-G,     Ogun State</w:t>
      </w:r>
    </w:p>
    <w:p w14:paraId="594E310A"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38.</w:t>
      </w:r>
      <w:r>
        <w:rPr>
          <w:rFonts w:ascii="Arial" w:hAnsi="Arial" w:cs="Arial"/>
          <w:sz w:val="26"/>
          <w:szCs w:val="26"/>
          <w:lang w:val="en-GB"/>
        </w:rPr>
        <w:tab/>
        <w:t>Mr. Bello Kolawole Ghaffar</w:t>
      </w:r>
      <w:r>
        <w:rPr>
          <w:rFonts w:ascii="Arial" w:hAnsi="Arial" w:cs="Arial"/>
          <w:sz w:val="26"/>
          <w:szCs w:val="26"/>
          <w:lang w:val="en-GB"/>
        </w:rPr>
        <w:tab/>
        <w:t xml:space="preserve"> -</w:t>
      </w:r>
      <w:r>
        <w:rPr>
          <w:rFonts w:ascii="Arial" w:hAnsi="Arial" w:cs="Arial"/>
          <w:sz w:val="26"/>
          <w:szCs w:val="26"/>
          <w:lang w:val="en-GB"/>
        </w:rPr>
        <w:tab/>
        <w:t xml:space="preserve">    A-G,     Oyo Dtate</w:t>
      </w:r>
    </w:p>
    <w:p w14:paraId="27BC365C" w14:textId="29FCD149"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lastRenderedPageBreak/>
        <w:t>39.</w:t>
      </w:r>
      <w:r>
        <w:rPr>
          <w:rFonts w:ascii="Arial" w:hAnsi="Arial" w:cs="Arial"/>
          <w:sz w:val="26"/>
          <w:szCs w:val="26"/>
          <w:lang w:val="en-GB"/>
        </w:rPr>
        <w:tab/>
        <w:t>Dr. Cyril Tsenyil</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A-G      Plateau Stat</w:t>
      </w:r>
      <w:r w:rsidR="0082237B">
        <w:rPr>
          <w:rFonts w:ascii="Arial" w:hAnsi="Arial" w:cs="Arial"/>
          <w:sz w:val="26"/>
          <w:szCs w:val="26"/>
          <w:lang w:val="en-GB"/>
        </w:rPr>
        <w:t>e</w:t>
      </w:r>
    </w:p>
    <w:p w14:paraId="7A7E2635"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40.</w:t>
      </w:r>
      <w:r>
        <w:rPr>
          <w:rFonts w:ascii="Arial" w:hAnsi="Arial" w:cs="Arial"/>
          <w:sz w:val="26"/>
          <w:szCs w:val="26"/>
          <w:lang w:val="en-GB"/>
        </w:rPr>
        <w:tab/>
      </w:r>
      <w:r w:rsidRPr="00A24BA9">
        <w:rPr>
          <w:rFonts w:ascii="Arial" w:hAnsi="Arial" w:cs="Arial"/>
          <w:sz w:val="26"/>
          <w:szCs w:val="26"/>
          <w:lang w:val="en-GB"/>
        </w:rPr>
        <w:t>Mr.</w:t>
      </w:r>
      <w:r>
        <w:rPr>
          <w:rFonts w:ascii="Arial" w:hAnsi="Arial" w:cs="Arial"/>
          <w:sz w:val="26"/>
          <w:szCs w:val="26"/>
          <w:lang w:val="en-GB"/>
        </w:rPr>
        <w:t xml:space="preserve"> Fubara Siminalayi</w:t>
      </w:r>
      <w:r>
        <w:rPr>
          <w:rFonts w:ascii="Arial" w:hAnsi="Arial" w:cs="Arial"/>
          <w:sz w:val="26"/>
          <w:szCs w:val="26"/>
          <w:lang w:val="en-GB"/>
        </w:rPr>
        <w:tab/>
      </w:r>
      <w:r w:rsidRPr="00A24BA9">
        <w:rPr>
          <w:rFonts w:ascii="Arial" w:hAnsi="Arial" w:cs="Arial"/>
          <w:sz w:val="26"/>
          <w:szCs w:val="26"/>
          <w:lang w:val="en-GB"/>
        </w:rPr>
        <w:t xml:space="preserve"> </w:t>
      </w:r>
      <w:r w:rsidRPr="00A24BA9">
        <w:rPr>
          <w:rFonts w:ascii="Arial" w:hAnsi="Arial" w:cs="Arial"/>
          <w:sz w:val="26"/>
          <w:szCs w:val="26"/>
          <w:lang w:val="en-GB"/>
        </w:rPr>
        <w:tab/>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w:t>
      </w:r>
      <w:r w:rsidRPr="00A24BA9">
        <w:rPr>
          <w:rFonts w:ascii="Arial" w:hAnsi="Arial" w:cs="Arial"/>
          <w:sz w:val="26"/>
          <w:szCs w:val="26"/>
          <w:lang w:val="en-GB"/>
        </w:rPr>
        <w:tab/>
        <w:t xml:space="preserve">  </w:t>
      </w:r>
      <w:r>
        <w:rPr>
          <w:rFonts w:ascii="Arial" w:hAnsi="Arial" w:cs="Arial"/>
          <w:sz w:val="26"/>
          <w:szCs w:val="26"/>
          <w:lang w:val="en-GB"/>
        </w:rPr>
        <w:t xml:space="preserve">    </w:t>
      </w:r>
      <w:r w:rsidRPr="00A24BA9">
        <w:rPr>
          <w:rFonts w:ascii="Arial" w:hAnsi="Arial" w:cs="Arial"/>
          <w:sz w:val="26"/>
          <w:szCs w:val="26"/>
          <w:lang w:val="en-GB"/>
        </w:rPr>
        <w:t xml:space="preserve">Rivers State </w:t>
      </w:r>
    </w:p>
    <w:p w14:paraId="548CC7B3" w14:textId="77777777" w:rsidR="003032C5"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41.</w:t>
      </w:r>
      <w:r>
        <w:rPr>
          <w:rFonts w:ascii="Arial" w:hAnsi="Arial" w:cs="Arial"/>
          <w:sz w:val="26"/>
          <w:szCs w:val="26"/>
          <w:lang w:val="en-GB"/>
        </w:rPr>
        <w:tab/>
        <w:t>Mr. Umar Ahmad Balarabe</w:t>
      </w:r>
      <w:r>
        <w:rPr>
          <w:rFonts w:ascii="Arial" w:hAnsi="Arial" w:cs="Arial"/>
          <w:sz w:val="26"/>
          <w:szCs w:val="26"/>
          <w:lang w:val="en-GB"/>
        </w:rPr>
        <w:tab/>
        <w:t xml:space="preserve"> -</w:t>
      </w:r>
      <w:r>
        <w:rPr>
          <w:rFonts w:ascii="Arial" w:hAnsi="Arial" w:cs="Arial"/>
          <w:sz w:val="26"/>
          <w:szCs w:val="26"/>
          <w:lang w:val="en-GB"/>
        </w:rPr>
        <w:tab/>
        <w:t xml:space="preserve">      “</w:t>
      </w:r>
      <w:r>
        <w:rPr>
          <w:rFonts w:ascii="Arial" w:hAnsi="Arial" w:cs="Arial"/>
          <w:sz w:val="26"/>
          <w:szCs w:val="26"/>
          <w:lang w:val="en-GB"/>
        </w:rPr>
        <w:tab/>
        <w:t xml:space="preserve">      Sokoto State</w:t>
      </w:r>
    </w:p>
    <w:p w14:paraId="37D5EF07" w14:textId="77777777" w:rsidR="003032C5" w:rsidRPr="00A24BA9" w:rsidRDefault="003032C5" w:rsidP="003032C5">
      <w:pPr>
        <w:pStyle w:val="NoSpacing"/>
        <w:spacing w:line="360" w:lineRule="auto"/>
        <w:rPr>
          <w:rFonts w:ascii="Arial" w:hAnsi="Arial" w:cs="Arial"/>
          <w:sz w:val="26"/>
          <w:szCs w:val="26"/>
          <w:lang w:val="en-GB"/>
        </w:rPr>
      </w:pPr>
      <w:r>
        <w:rPr>
          <w:rFonts w:ascii="Arial" w:hAnsi="Arial" w:cs="Arial"/>
          <w:sz w:val="26"/>
          <w:szCs w:val="26"/>
          <w:lang w:val="en-GB"/>
        </w:rPr>
        <w:t>42.</w:t>
      </w:r>
      <w:r>
        <w:rPr>
          <w:rFonts w:ascii="Arial" w:hAnsi="Arial" w:cs="Arial"/>
          <w:sz w:val="26"/>
          <w:szCs w:val="26"/>
          <w:lang w:val="en-GB"/>
        </w:rPr>
        <w:tab/>
        <w:t>Mr. Jibrin Baba</w:t>
      </w:r>
      <w:r>
        <w:rPr>
          <w:rFonts w:ascii="Arial" w:hAnsi="Arial" w:cs="Arial"/>
          <w:sz w:val="26"/>
          <w:szCs w:val="26"/>
          <w:lang w:val="en-GB"/>
        </w:rPr>
        <w:tab/>
      </w:r>
      <w:r>
        <w:rPr>
          <w:rFonts w:ascii="Arial" w:hAnsi="Arial" w:cs="Arial"/>
          <w:sz w:val="26"/>
          <w:szCs w:val="26"/>
          <w:lang w:val="en-GB"/>
        </w:rPr>
        <w:tab/>
      </w:r>
      <w:r>
        <w:rPr>
          <w:rFonts w:ascii="Arial" w:hAnsi="Arial" w:cs="Arial"/>
          <w:sz w:val="26"/>
          <w:szCs w:val="26"/>
          <w:lang w:val="en-GB"/>
        </w:rPr>
        <w:tab/>
        <w:t xml:space="preserve"> -</w:t>
      </w:r>
      <w:r>
        <w:rPr>
          <w:rFonts w:ascii="Arial" w:hAnsi="Arial" w:cs="Arial"/>
          <w:sz w:val="26"/>
          <w:szCs w:val="26"/>
          <w:lang w:val="en-GB"/>
        </w:rPr>
        <w:tab/>
        <w:t xml:space="preserve">      “         Zamfara State </w:t>
      </w:r>
      <w:r w:rsidRPr="00A24BA9">
        <w:rPr>
          <w:rFonts w:ascii="Arial" w:hAnsi="Arial" w:cs="Arial"/>
          <w:sz w:val="26"/>
          <w:szCs w:val="26"/>
          <w:lang w:val="en-GB"/>
        </w:rPr>
        <w:t xml:space="preserve">   </w:t>
      </w:r>
    </w:p>
    <w:p w14:paraId="253FA095" w14:textId="77777777" w:rsidR="003032C5" w:rsidRPr="00A24BA9" w:rsidRDefault="003032C5" w:rsidP="003032C5">
      <w:pPr>
        <w:pStyle w:val="NoSpacing"/>
        <w:spacing w:line="360" w:lineRule="auto"/>
        <w:rPr>
          <w:rFonts w:ascii="Arial" w:hAnsi="Arial" w:cs="Arial"/>
          <w:b/>
          <w:sz w:val="26"/>
          <w:szCs w:val="26"/>
        </w:rPr>
      </w:pPr>
      <w:r w:rsidRPr="00A24BA9">
        <w:rPr>
          <w:rFonts w:ascii="Arial" w:hAnsi="Arial" w:cs="Arial"/>
          <w:b/>
          <w:sz w:val="26"/>
          <w:szCs w:val="26"/>
        </w:rPr>
        <w:t>SECRETARIAT:</w:t>
      </w:r>
    </w:p>
    <w:p w14:paraId="15004115"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 xml:space="preserve">  1</w:t>
      </w:r>
      <w:r w:rsidRPr="00A24BA9">
        <w:rPr>
          <w:rFonts w:ascii="Arial" w:hAnsi="Arial" w:cs="Arial"/>
          <w:sz w:val="26"/>
          <w:szCs w:val="26"/>
        </w:rPr>
        <w:t>.</w:t>
      </w:r>
      <w:r w:rsidRPr="00A24BA9">
        <w:rPr>
          <w:rFonts w:ascii="Arial" w:hAnsi="Arial" w:cs="Arial"/>
          <w:sz w:val="26"/>
          <w:szCs w:val="26"/>
        </w:rPr>
        <w:tab/>
        <w:t xml:space="preserve">Mr. </w:t>
      </w:r>
      <w:r>
        <w:rPr>
          <w:rFonts w:ascii="Arial" w:hAnsi="Arial" w:cs="Arial"/>
          <w:sz w:val="26"/>
          <w:szCs w:val="26"/>
        </w:rPr>
        <w:t>A. A. Umar</w:t>
      </w:r>
      <w:r w:rsidRPr="00A24BA9">
        <w:rPr>
          <w:rFonts w:ascii="Arial" w:hAnsi="Arial" w:cs="Arial"/>
          <w:sz w:val="26"/>
          <w:szCs w:val="26"/>
        </w:rPr>
        <w:tab/>
      </w:r>
      <w:r w:rsidRPr="00A24BA9">
        <w:rPr>
          <w:rFonts w:ascii="Arial" w:hAnsi="Arial" w:cs="Arial"/>
          <w:sz w:val="26"/>
          <w:szCs w:val="26"/>
        </w:rPr>
        <w:tab/>
        <w:t xml:space="preserve"> </w:t>
      </w:r>
      <w:r>
        <w:rPr>
          <w:rFonts w:ascii="Arial" w:hAnsi="Arial" w:cs="Arial"/>
          <w:sz w:val="26"/>
          <w:szCs w:val="26"/>
        </w:rPr>
        <w:tab/>
      </w:r>
      <w:r w:rsidRPr="00A24BA9">
        <w:rPr>
          <w:rFonts w:ascii="Arial" w:hAnsi="Arial" w:cs="Arial"/>
          <w:sz w:val="26"/>
          <w:szCs w:val="26"/>
        </w:rPr>
        <w:t>-</w:t>
      </w:r>
      <w:r w:rsidRPr="00A24BA9">
        <w:rPr>
          <w:rFonts w:ascii="Arial" w:hAnsi="Arial" w:cs="Arial"/>
          <w:sz w:val="26"/>
          <w:szCs w:val="26"/>
        </w:rPr>
        <w:tab/>
        <w:t>Home Finance Dept., FMF, Abuja</w:t>
      </w:r>
    </w:p>
    <w:p w14:paraId="45CD8B02" w14:textId="77777777" w:rsidR="003032C5" w:rsidRPr="00A24BA9" w:rsidRDefault="003032C5" w:rsidP="003032C5">
      <w:pPr>
        <w:pStyle w:val="NoSpacing"/>
        <w:spacing w:line="360" w:lineRule="auto"/>
        <w:rPr>
          <w:rFonts w:ascii="Arial" w:hAnsi="Arial" w:cs="Arial"/>
          <w:sz w:val="26"/>
          <w:szCs w:val="26"/>
        </w:rPr>
      </w:pPr>
      <w:r>
        <w:rPr>
          <w:rFonts w:ascii="Arial" w:hAnsi="Arial" w:cs="Arial"/>
          <w:sz w:val="26"/>
          <w:szCs w:val="26"/>
        </w:rPr>
        <w:t xml:space="preserve">  2.</w:t>
      </w:r>
      <w:r>
        <w:rPr>
          <w:rFonts w:ascii="Arial" w:hAnsi="Arial" w:cs="Arial"/>
          <w:sz w:val="26"/>
          <w:szCs w:val="26"/>
        </w:rPr>
        <w:tab/>
        <w:t>Mrs. Anne O. Aburime</w:t>
      </w:r>
      <w:r>
        <w:rPr>
          <w:rFonts w:ascii="Arial" w:hAnsi="Arial" w:cs="Arial"/>
          <w:sz w:val="26"/>
          <w:szCs w:val="26"/>
        </w:rPr>
        <w:tab/>
      </w:r>
      <w:r>
        <w:rPr>
          <w:rFonts w:ascii="Arial" w:hAnsi="Arial" w:cs="Arial"/>
          <w:sz w:val="26"/>
          <w:szCs w:val="26"/>
        </w:rPr>
        <w:tab/>
        <w:t>-</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795AB765"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 xml:space="preserve">  3</w:t>
      </w:r>
      <w:r w:rsidRPr="00A24BA9">
        <w:rPr>
          <w:rFonts w:ascii="Arial" w:hAnsi="Arial" w:cs="Arial"/>
          <w:sz w:val="26"/>
          <w:szCs w:val="26"/>
        </w:rPr>
        <w:t>.</w:t>
      </w:r>
      <w:r w:rsidRPr="00A24BA9">
        <w:rPr>
          <w:rFonts w:ascii="Arial" w:hAnsi="Arial" w:cs="Arial"/>
          <w:sz w:val="26"/>
          <w:szCs w:val="26"/>
        </w:rPr>
        <w:tab/>
        <w:t>Mr. Mas’ud M</w:t>
      </w:r>
      <w:r>
        <w:rPr>
          <w:rFonts w:ascii="Arial" w:hAnsi="Arial" w:cs="Arial"/>
          <w:sz w:val="26"/>
          <w:szCs w:val="26"/>
        </w:rPr>
        <w:t>u</w:t>
      </w:r>
      <w:r w:rsidRPr="00A24BA9">
        <w:rPr>
          <w:rFonts w:ascii="Arial" w:hAnsi="Arial" w:cs="Arial"/>
          <w:sz w:val="26"/>
          <w:szCs w:val="26"/>
        </w:rPr>
        <w:t>hammed</w:t>
      </w:r>
      <w:r w:rsidRPr="00A24BA9">
        <w:rPr>
          <w:rFonts w:ascii="Arial" w:hAnsi="Arial" w:cs="Arial"/>
          <w:sz w:val="26"/>
          <w:szCs w:val="26"/>
        </w:rPr>
        <w:tab/>
        <w:t xml:space="preserve">  </w:t>
      </w:r>
      <w:r>
        <w:rPr>
          <w:rFonts w:ascii="Arial" w:hAnsi="Arial" w:cs="Arial"/>
          <w:sz w:val="26"/>
          <w:szCs w:val="26"/>
        </w:rPr>
        <w:tab/>
        <w:t xml:space="preserve"> </w:t>
      </w:r>
      <w:r w:rsidRPr="00A24BA9">
        <w:rPr>
          <w:rFonts w:ascii="Arial" w:hAnsi="Arial" w:cs="Arial"/>
          <w:sz w:val="26"/>
          <w:szCs w:val="26"/>
        </w:rPr>
        <w:t>-</w:t>
      </w:r>
      <w:r w:rsidRPr="00A24BA9">
        <w:rPr>
          <w:rFonts w:ascii="Arial" w:hAnsi="Arial" w:cs="Arial"/>
          <w:sz w:val="26"/>
          <w:szCs w:val="26"/>
        </w:rPr>
        <w:tab/>
      </w:r>
      <w:r w:rsidRPr="00A24BA9">
        <w:rPr>
          <w:rFonts w:ascii="Arial" w:hAnsi="Arial" w:cs="Arial"/>
          <w:sz w:val="26"/>
          <w:szCs w:val="26"/>
        </w:rPr>
        <w:tab/>
      </w:r>
      <w:r w:rsidRPr="00A24BA9">
        <w:rPr>
          <w:rFonts w:ascii="Arial" w:hAnsi="Arial" w:cs="Arial"/>
          <w:sz w:val="26"/>
          <w:szCs w:val="26"/>
        </w:rPr>
        <w:tab/>
        <w:t>-do-</w:t>
      </w:r>
    </w:p>
    <w:p w14:paraId="283A9E92" w14:textId="77777777" w:rsidR="003032C5" w:rsidRPr="00A24BA9" w:rsidRDefault="003032C5" w:rsidP="003032C5">
      <w:pPr>
        <w:pStyle w:val="NoSpacing"/>
        <w:spacing w:line="360" w:lineRule="auto"/>
        <w:rPr>
          <w:rFonts w:ascii="Arial" w:hAnsi="Arial" w:cs="Arial"/>
          <w:sz w:val="26"/>
          <w:szCs w:val="26"/>
        </w:rPr>
      </w:pPr>
      <w:r>
        <w:rPr>
          <w:rFonts w:ascii="Arial" w:hAnsi="Arial" w:cs="Arial"/>
          <w:sz w:val="26"/>
          <w:szCs w:val="26"/>
        </w:rPr>
        <w:t xml:space="preserve">  4.</w:t>
      </w:r>
      <w:r>
        <w:rPr>
          <w:rFonts w:ascii="Arial" w:hAnsi="Arial" w:cs="Arial"/>
          <w:sz w:val="26"/>
          <w:szCs w:val="26"/>
        </w:rPr>
        <w:tab/>
        <w:t>Mrs. Ifunanya Richard-Igweagu -</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6BE20AB2"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 xml:space="preserve">  5</w:t>
      </w:r>
      <w:r w:rsidRPr="00A24BA9">
        <w:rPr>
          <w:rFonts w:ascii="Arial" w:hAnsi="Arial" w:cs="Arial"/>
          <w:sz w:val="26"/>
          <w:szCs w:val="26"/>
        </w:rPr>
        <w:t>.</w:t>
      </w:r>
      <w:r w:rsidRPr="00A24BA9">
        <w:rPr>
          <w:rFonts w:ascii="Arial" w:hAnsi="Arial" w:cs="Arial"/>
          <w:sz w:val="26"/>
          <w:szCs w:val="26"/>
        </w:rPr>
        <w:tab/>
        <w:t>Mr. A. Abdulrahman</w:t>
      </w:r>
      <w:r w:rsidRPr="00A24BA9">
        <w:rPr>
          <w:rFonts w:ascii="Arial" w:hAnsi="Arial" w:cs="Arial"/>
          <w:sz w:val="26"/>
          <w:szCs w:val="26"/>
        </w:rPr>
        <w:tab/>
      </w:r>
      <w:r w:rsidRPr="00A24BA9">
        <w:rPr>
          <w:rFonts w:ascii="Arial" w:hAnsi="Arial" w:cs="Arial"/>
          <w:sz w:val="26"/>
          <w:szCs w:val="26"/>
        </w:rPr>
        <w:tab/>
        <w:t xml:space="preserve"> -</w:t>
      </w:r>
      <w:r w:rsidRPr="00A24BA9">
        <w:rPr>
          <w:rFonts w:ascii="Arial" w:hAnsi="Arial" w:cs="Arial"/>
          <w:sz w:val="26"/>
          <w:szCs w:val="26"/>
        </w:rPr>
        <w:tab/>
      </w:r>
      <w:r w:rsidRPr="00A24BA9">
        <w:rPr>
          <w:rFonts w:ascii="Arial" w:hAnsi="Arial" w:cs="Arial"/>
          <w:sz w:val="26"/>
          <w:szCs w:val="26"/>
        </w:rPr>
        <w:tab/>
      </w:r>
      <w:r w:rsidRPr="00A24BA9">
        <w:rPr>
          <w:rFonts w:ascii="Arial" w:hAnsi="Arial" w:cs="Arial"/>
          <w:sz w:val="26"/>
          <w:szCs w:val="26"/>
        </w:rPr>
        <w:tab/>
        <w:t>-do-</w:t>
      </w:r>
    </w:p>
    <w:p w14:paraId="59C14FB0"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 xml:space="preserve">  6.</w:t>
      </w:r>
      <w:r>
        <w:rPr>
          <w:rFonts w:ascii="Arial" w:hAnsi="Arial" w:cs="Arial"/>
          <w:sz w:val="26"/>
          <w:szCs w:val="26"/>
        </w:rPr>
        <w:tab/>
        <w:t>Mr. Umar Mijinyawa</w:t>
      </w:r>
      <w:r>
        <w:rPr>
          <w:rFonts w:ascii="Arial" w:hAnsi="Arial" w:cs="Arial"/>
          <w:sz w:val="26"/>
          <w:szCs w:val="26"/>
        </w:rPr>
        <w:tab/>
      </w:r>
      <w:r>
        <w:rPr>
          <w:rFonts w:ascii="Arial" w:hAnsi="Arial" w:cs="Arial"/>
          <w:sz w:val="26"/>
          <w:szCs w:val="26"/>
        </w:rPr>
        <w:tab/>
        <w:t xml:space="preserve"> -</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681B0B0C"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 xml:space="preserve">  7.</w:t>
      </w:r>
      <w:r>
        <w:rPr>
          <w:rFonts w:ascii="Arial" w:hAnsi="Arial" w:cs="Arial"/>
          <w:sz w:val="26"/>
          <w:szCs w:val="26"/>
        </w:rPr>
        <w:tab/>
        <w:t>Mr. J. O. Moshood</w:t>
      </w:r>
      <w:r>
        <w:rPr>
          <w:rFonts w:ascii="Arial" w:hAnsi="Arial" w:cs="Arial"/>
          <w:sz w:val="26"/>
          <w:szCs w:val="26"/>
        </w:rPr>
        <w:tab/>
      </w:r>
      <w:r>
        <w:rPr>
          <w:rFonts w:ascii="Arial" w:hAnsi="Arial" w:cs="Arial"/>
          <w:sz w:val="26"/>
          <w:szCs w:val="26"/>
        </w:rPr>
        <w:tab/>
      </w:r>
      <w:r>
        <w:rPr>
          <w:rFonts w:ascii="Arial" w:hAnsi="Arial" w:cs="Arial"/>
          <w:sz w:val="26"/>
          <w:szCs w:val="26"/>
        </w:rPr>
        <w:tab/>
        <w:t xml:space="preserve"> -</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7083ABB7"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 xml:space="preserve">  8.</w:t>
      </w:r>
      <w:r>
        <w:rPr>
          <w:rFonts w:ascii="Arial" w:hAnsi="Arial" w:cs="Arial"/>
          <w:sz w:val="26"/>
          <w:szCs w:val="26"/>
        </w:rPr>
        <w:tab/>
        <w:t>Mr. Makinju Oladele Segun</w:t>
      </w:r>
      <w:r>
        <w:rPr>
          <w:rFonts w:ascii="Arial" w:hAnsi="Arial" w:cs="Arial"/>
          <w:sz w:val="26"/>
          <w:szCs w:val="26"/>
        </w:rPr>
        <w:tab/>
        <w:t xml:space="preserve"> -</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065F7BF4"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 xml:space="preserve">  9</w:t>
      </w:r>
      <w:r w:rsidRPr="00A24BA9">
        <w:rPr>
          <w:rFonts w:ascii="Arial" w:hAnsi="Arial" w:cs="Arial"/>
          <w:sz w:val="26"/>
          <w:szCs w:val="26"/>
        </w:rPr>
        <w:t>.</w:t>
      </w:r>
      <w:r w:rsidRPr="00A24BA9">
        <w:rPr>
          <w:rFonts w:ascii="Arial" w:hAnsi="Arial" w:cs="Arial"/>
          <w:sz w:val="26"/>
          <w:szCs w:val="26"/>
        </w:rPr>
        <w:tab/>
      </w:r>
      <w:r>
        <w:rPr>
          <w:rFonts w:ascii="Arial" w:hAnsi="Arial" w:cs="Arial"/>
          <w:sz w:val="26"/>
          <w:szCs w:val="26"/>
        </w:rPr>
        <w:t>Haj. Jamila Abdulkarim</w:t>
      </w:r>
      <w:r>
        <w:rPr>
          <w:rFonts w:ascii="Arial" w:hAnsi="Arial" w:cs="Arial"/>
          <w:sz w:val="26"/>
          <w:szCs w:val="26"/>
        </w:rPr>
        <w:tab/>
      </w:r>
      <w:r>
        <w:rPr>
          <w:rFonts w:ascii="Arial" w:hAnsi="Arial" w:cs="Arial"/>
          <w:sz w:val="26"/>
          <w:szCs w:val="26"/>
        </w:rPr>
        <w:tab/>
        <w:t xml:space="preserve"> -</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1822E57B"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10.</w:t>
      </w:r>
      <w:r>
        <w:rPr>
          <w:rFonts w:ascii="Arial" w:hAnsi="Arial" w:cs="Arial"/>
          <w:sz w:val="26"/>
          <w:szCs w:val="26"/>
        </w:rPr>
        <w:tab/>
        <w:t>Mr. Olufemi Ayayi</w:t>
      </w:r>
      <w:r>
        <w:rPr>
          <w:rFonts w:ascii="Arial" w:hAnsi="Arial" w:cs="Arial"/>
          <w:sz w:val="26"/>
          <w:szCs w:val="26"/>
        </w:rPr>
        <w:tab/>
      </w:r>
      <w:r>
        <w:rPr>
          <w:rFonts w:ascii="Arial" w:hAnsi="Arial" w:cs="Arial"/>
          <w:sz w:val="26"/>
          <w:szCs w:val="26"/>
        </w:rPr>
        <w:tab/>
      </w:r>
      <w:r>
        <w:rPr>
          <w:rFonts w:ascii="Arial" w:hAnsi="Arial" w:cs="Arial"/>
          <w:sz w:val="26"/>
          <w:szCs w:val="26"/>
        </w:rPr>
        <w:tab/>
        <w:t xml:space="preserve"> -</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0DCA6F1C"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11.</w:t>
      </w:r>
      <w:r>
        <w:rPr>
          <w:rFonts w:ascii="Arial" w:hAnsi="Arial" w:cs="Arial"/>
          <w:sz w:val="26"/>
          <w:szCs w:val="26"/>
        </w:rPr>
        <w:tab/>
        <w:t>Mr. Yusuf Yahaya</w:t>
      </w:r>
      <w:r>
        <w:rPr>
          <w:rFonts w:ascii="Arial" w:hAnsi="Arial" w:cs="Arial"/>
          <w:sz w:val="26"/>
          <w:szCs w:val="26"/>
        </w:rPr>
        <w:tab/>
      </w:r>
      <w:r>
        <w:rPr>
          <w:rFonts w:ascii="Arial" w:hAnsi="Arial" w:cs="Arial"/>
          <w:sz w:val="26"/>
          <w:szCs w:val="26"/>
        </w:rPr>
        <w:tab/>
      </w:r>
      <w:r>
        <w:rPr>
          <w:rFonts w:ascii="Arial" w:hAnsi="Arial" w:cs="Arial"/>
          <w:sz w:val="26"/>
          <w:szCs w:val="26"/>
        </w:rPr>
        <w:tab/>
        <w:t xml:space="preserve"> -</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2A154D54" w14:textId="77777777" w:rsidR="003032C5" w:rsidRPr="00A24BA9" w:rsidRDefault="003032C5" w:rsidP="003032C5">
      <w:pPr>
        <w:pStyle w:val="NoSpacing"/>
        <w:spacing w:line="360" w:lineRule="auto"/>
        <w:rPr>
          <w:rFonts w:ascii="Arial" w:hAnsi="Arial" w:cs="Arial"/>
          <w:sz w:val="26"/>
          <w:szCs w:val="26"/>
        </w:rPr>
      </w:pPr>
      <w:r>
        <w:rPr>
          <w:rFonts w:ascii="Arial" w:hAnsi="Arial" w:cs="Arial"/>
          <w:sz w:val="26"/>
          <w:szCs w:val="26"/>
        </w:rPr>
        <w:t>12.</w:t>
      </w:r>
      <w:r>
        <w:rPr>
          <w:rFonts w:ascii="Arial" w:hAnsi="Arial" w:cs="Arial"/>
          <w:sz w:val="26"/>
          <w:szCs w:val="26"/>
        </w:rPr>
        <w:tab/>
        <w:t>Mr. George Umoh</w:t>
      </w:r>
      <w:r>
        <w:rPr>
          <w:rFonts w:ascii="Arial" w:hAnsi="Arial" w:cs="Arial"/>
          <w:sz w:val="26"/>
          <w:szCs w:val="26"/>
        </w:rPr>
        <w:tab/>
      </w:r>
      <w:r>
        <w:rPr>
          <w:rFonts w:ascii="Arial" w:hAnsi="Arial" w:cs="Arial"/>
          <w:sz w:val="26"/>
          <w:szCs w:val="26"/>
        </w:rPr>
        <w:tab/>
      </w:r>
      <w:r>
        <w:rPr>
          <w:rFonts w:ascii="Arial" w:hAnsi="Arial" w:cs="Arial"/>
          <w:sz w:val="26"/>
          <w:szCs w:val="26"/>
        </w:rPr>
        <w:tab/>
        <w:t xml:space="preserve"> -</w:t>
      </w:r>
      <w:r>
        <w:rPr>
          <w:rFonts w:ascii="Arial" w:hAnsi="Arial" w:cs="Arial"/>
          <w:sz w:val="26"/>
          <w:szCs w:val="26"/>
        </w:rPr>
        <w:tab/>
      </w:r>
      <w:r>
        <w:rPr>
          <w:rFonts w:ascii="Arial" w:hAnsi="Arial" w:cs="Arial"/>
          <w:sz w:val="26"/>
          <w:szCs w:val="26"/>
        </w:rPr>
        <w:tab/>
      </w:r>
      <w:r>
        <w:rPr>
          <w:rFonts w:ascii="Arial" w:hAnsi="Arial" w:cs="Arial"/>
          <w:sz w:val="26"/>
          <w:szCs w:val="26"/>
        </w:rPr>
        <w:tab/>
        <w:t>-do-</w:t>
      </w:r>
      <w:r>
        <w:rPr>
          <w:rFonts w:ascii="Arial" w:hAnsi="Arial" w:cs="Arial"/>
          <w:sz w:val="26"/>
          <w:szCs w:val="26"/>
        </w:rPr>
        <w:tab/>
      </w:r>
    </w:p>
    <w:p w14:paraId="0E446649" w14:textId="77777777" w:rsidR="003032C5" w:rsidRPr="00133DCF" w:rsidRDefault="003032C5" w:rsidP="003032C5">
      <w:pPr>
        <w:pStyle w:val="NoSpacing"/>
        <w:spacing w:line="360" w:lineRule="auto"/>
        <w:rPr>
          <w:rFonts w:ascii="Arial" w:hAnsi="Arial" w:cs="Arial"/>
          <w:sz w:val="20"/>
          <w:szCs w:val="20"/>
        </w:rPr>
      </w:pPr>
      <w:r>
        <w:rPr>
          <w:rFonts w:ascii="Arial" w:hAnsi="Arial" w:cs="Arial"/>
          <w:sz w:val="26"/>
          <w:szCs w:val="26"/>
        </w:rPr>
        <w:t>13</w:t>
      </w:r>
      <w:r w:rsidRPr="00A24BA9">
        <w:rPr>
          <w:rFonts w:ascii="Arial" w:hAnsi="Arial" w:cs="Arial"/>
          <w:sz w:val="26"/>
          <w:szCs w:val="26"/>
        </w:rPr>
        <w:t>.</w:t>
      </w:r>
      <w:r w:rsidRPr="00A24BA9">
        <w:rPr>
          <w:rFonts w:ascii="Arial" w:hAnsi="Arial" w:cs="Arial"/>
          <w:sz w:val="26"/>
          <w:szCs w:val="26"/>
        </w:rPr>
        <w:tab/>
      </w:r>
      <w:r>
        <w:rPr>
          <w:rFonts w:ascii="Arial" w:hAnsi="Arial" w:cs="Arial"/>
          <w:sz w:val="26"/>
          <w:szCs w:val="26"/>
          <w:lang w:val="en-GB"/>
        </w:rPr>
        <w:t>Mrs. Rita O. Okolie</w:t>
      </w:r>
      <w:r w:rsidRPr="00A24BA9">
        <w:rPr>
          <w:rFonts w:ascii="Arial" w:hAnsi="Arial" w:cs="Arial"/>
          <w:sz w:val="26"/>
          <w:szCs w:val="26"/>
        </w:rPr>
        <w:tab/>
      </w:r>
      <w:r>
        <w:rPr>
          <w:rFonts w:ascii="Arial" w:hAnsi="Arial" w:cs="Arial"/>
          <w:sz w:val="26"/>
          <w:szCs w:val="26"/>
        </w:rPr>
        <w:tab/>
        <w:t xml:space="preserve"> </w:t>
      </w:r>
      <w:r w:rsidRPr="00A24BA9">
        <w:rPr>
          <w:rFonts w:ascii="Arial" w:hAnsi="Arial" w:cs="Arial"/>
          <w:sz w:val="26"/>
          <w:szCs w:val="26"/>
        </w:rPr>
        <w:t>-</w:t>
      </w:r>
      <w:r>
        <w:rPr>
          <w:rFonts w:ascii="Arial" w:hAnsi="Arial" w:cs="Arial"/>
          <w:sz w:val="26"/>
          <w:szCs w:val="26"/>
        </w:rPr>
        <w:t xml:space="preserve">       </w:t>
      </w:r>
      <w:r w:rsidRPr="00133DCF">
        <w:rPr>
          <w:rFonts w:ascii="Arial" w:hAnsi="Arial" w:cs="Arial"/>
          <w:sz w:val="20"/>
          <w:szCs w:val="20"/>
        </w:rPr>
        <w:t>Office of the Accountant-General of the Federation</w:t>
      </w:r>
    </w:p>
    <w:p w14:paraId="7114BF08" w14:textId="77777777" w:rsidR="003032C5" w:rsidRDefault="003032C5" w:rsidP="003032C5">
      <w:pPr>
        <w:pStyle w:val="NoSpacing"/>
        <w:spacing w:line="360" w:lineRule="auto"/>
        <w:rPr>
          <w:rFonts w:ascii="Arial" w:hAnsi="Arial" w:cs="Arial"/>
          <w:sz w:val="26"/>
          <w:szCs w:val="26"/>
        </w:rPr>
      </w:pPr>
      <w:r>
        <w:rPr>
          <w:rFonts w:ascii="Arial" w:hAnsi="Arial" w:cs="Arial"/>
          <w:sz w:val="26"/>
          <w:szCs w:val="26"/>
        </w:rPr>
        <w:t>14</w:t>
      </w:r>
      <w:r w:rsidRPr="00A24BA9">
        <w:rPr>
          <w:rFonts w:ascii="Arial" w:hAnsi="Arial" w:cs="Arial"/>
          <w:sz w:val="26"/>
          <w:szCs w:val="26"/>
        </w:rPr>
        <w:t>.</w:t>
      </w:r>
      <w:r w:rsidRPr="00A24BA9">
        <w:rPr>
          <w:rFonts w:ascii="Arial" w:hAnsi="Arial" w:cs="Arial"/>
          <w:sz w:val="26"/>
          <w:szCs w:val="26"/>
        </w:rPr>
        <w:tab/>
        <w:t>Mr. Nasiru Mahmud</w:t>
      </w:r>
      <w:r>
        <w:rPr>
          <w:rFonts w:ascii="Arial" w:hAnsi="Arial" w:cs="Arial"/>
          <w:sz w:val="26"/>
          <w:szCs w:val="26"/>
        </w:rPr>
        <w:tab/>
      </w:r>
      <w:r>
        <w:rPr>
          <w:rFonts w:ascii="Arial" w:hAnsi="Arial" w:cs="Arial"/>
          <w:sz w:val="26"/>
          <w:szCs w:val="26"/>
        </w:rPr>
        <w:tab/>
        <w:t xml:space="preserve"> -</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2F129BD1" w14:textId="12A1537B" w:rsidR="003032C5" w:rsidRDefault="003032C5" w:rsidP="003032C5">
      <w:pPr>
        <w:pStyle w:val="NoSpacing"/>
        <w:spacing w:line="360" w:lineRule="auto"/>
        <w:rPr>
          <w:rFonts w:ascii="Arial" w:hAnsi="Arial" w:cs="Arial"/>
          <w:sz w:val="26"/>
          <w:szCs w:val="26"/>
        </w:rPr>
      </w:pPr>
      <w:r>
        <w:rPr>
          <w:rFonts w:ascii="Arial" w:hAnsi="Arial" w:cs="Arial"/>
          <w:sz w:val="26"/>
          <w:szCs w:val="26"/>
        </w:rPr>
        <w:t>15.</w:t>
      </w:r>
      <w:r>
        <w:rPr>
          <w:rFonts w:ascii="Arial" w:hAnsi="Arial" w:cs="Arial"/>
          <w:sz w:val="26"/>
          <w:szCs w:val="26"/>
        </w:rPr>
        <w:tab/>
        <w:t>Mr. Dauda Ojoye</w:t>
      </w:r>
      <w:r>
        <w:rPr>
          <w:rFonts w:ascii="Arial" w:hAnsi="Arial" w:cs="Arial"/>
          <w:sz w:val="26"/>
          <w:szCs w:val="26"/>
        </w:rPr>
        <w:tab/>
      </w:r>
      <w:r>
        <w:rPr>
          <w:rFonts w:ascii="Arial" w:hAnsi="Arial" w:cs="Arial"/>
          <w:sz w:val="26"/>
          <w:szCs w:val="26"/>
        </w:rPr>
        <w:tab/>
      </w:r>
      <w:r>
        <w:rPr>
          <w:rFonts w:ascii="Arial" w:hAnsi="Arial" w:cs="Arial"/>
          <w:sz w:val="26"/>
          <w:szCs w:val="26"/>
        </w:rPr>
        <w:tab/>
        <w:t xml:space="preserve"> -</w:t>
      </w:r>
      <w:r>
        <w:rPr>
          <w:rFonts w:ascii="Arial" w:hAnsi="Arial" w:cs="Arial"/>
          <w:sz w:val="26"/>
          <w:szCs w:val="26"/>
        </w:rPr>
        <w:tab/>
      </w:r>
      <w:r>
        <w:rPr>
          <w:rFonts w:ascii="Arial" w:hAnsi="Arial" w:cs="Arial"/>
          <w:sz w:val="26"/>
          <w:szCs w:val="26"/>
        </w:rPr>
        <w:tab/>
      </w:r>
      <w:r>
        <w:rPr>
          <w:rFonts w:ascii="Arial" w:hAnsi="Arial" w:cs="Arial"/>
          <w:sz w:val="26"/>
          <w:szCs w:val="26"/>
        </w:rPr>
        <w:tab/>
        <w:t>-do-</w:t>
      </w:r>
    </w:p>
    <w:p w14:paraId="65BF4DBE" w14:textId="77777777" w:rsidR="003032C5" w:rsidRDefault="003032C5" w:rsidP="003032C5">
      <w:pPr>
        <w:pStyle w:val="NoSpacing"/>
        <w:spacing w:line="360" w:lineRule="auto"/>
        <w:rPr>
          <w:rFonts w:ascii="Arial" w:hAnsi="Arial" w:cs="Arial"/>
          <w:sz w:val="26"/>
          <w:szCs w:val="26"/>
        </w:rPr>
      </w:pPr>
    </w:p>
    <w:p w14:paraId="771656F3" w14:textId="77777777" w:rsidR="003032C5" w:rsidRDefault="003032C5" w:rsidP="003032C5">
      <w:pPr>
        <w:pStyle w:val="NoSpacing"/>
        <w:spacing w:line="360" w:lineRule="auto"/>
        <w:rPr>
          <w:rFonts w:ascii="Arial" w:hAnsi="Arial" w:cs="Arial"/>
          <w:sz w:val="26"/>
          <w:szCs w:val="26"/>
        </w:rPr>
      </w:pPr>
    </w:p>
    <w:p w14:paraId="5DBEB269" w14:textId="77777777" w:rsidR="003032C5" w:rsidRDefault="003032C5" w:rsidP="003032C5">
      <w:pPr>
        <w:pStyle w:val="NoSpacing"/>
        <w:spacing w:line="360" w:lineRule="auto"/>
        <w:rPr>
          <w:rFonts w:ascii="Arial" w:hAnsi="Arial" w:cs="Arial"/>
          <w:sz w:val="26"/>
          <w:szCs w:val="26"/>
        </w:rPr>
      </w:pPr>
    </w:p>
    <w:p w14:paraId="43D16DE6" w14:textId="77777777" w:rsidR="000D130D" w:rsidRDefault="000D130D" w:rsidP="000D130D">
      <w:pPr>
        <w:pStyle w:val="NoSpacing"/>
        <w:spacing w:line="360" w:lineRule="auto"/>
        <w:rPr>
          <w:rFonts w:ascii="Arial" w:hAnsi="Arial" w:cs="Arial"/>
          <w:sz w:val="26"/>
          <w:szCs w:val="26"/>
        </w:rPr>
      </w:pPr>
    </w:p>
    <w:p w14:paraId="5471DA82" w14:textId="77777777" w:rsidR="000D130D" w:rsidRDefault="000D130D" w:rsidP="000D130D">
      <w:pPr>
        <w:pStyle w:val="NoSpacing"/>
        <w:spacing w:line="360" w:lineRule="auto"/>
        <w:rPr>
          <w:rFonts w:ascii="Arial" w:hAnsi="Arial" w:cs="Arial"/>
          <w:sz w:val="26"/>
          <w:szCs w:val="26"/>
        </w:rPr>
      </w:pPr>
    </w:p>
    <w:p w14:paraId="2ED891C8" w14:textId="77777777" w:rsidR="000D130D" w:rsidRDefault="000D130D" w:rsidP="000D130D">
      <w:pPr>
        <w:pStyle w:val="NoSpacing"/>
        <w:spacing w:line="360" w:lineRule="auto"/>
        <w:rPr>
          <w:rFonts w:ascii="Arial" w:hAnsi="Arial" w:cs="Arial"/>
          <w:sz w:val="26"/>
          <w:szCs w:val="26"/>
        </w:rPr>
      </w:pPr>
    </w:p>
    <w:p w14:paraId="596EF64D" w14:textId="77777777" w:rsidR="00510142" w:rsidRDefault="00510142" w:rsidP="000D130D">
      <w:pPr>
        <w:pStyle w:val="NoSpacing"/>
        <w:spacing w:line="360" w:lineRule="auto"/>
        <w:rPr>
          <w:rFonts w:ascii="Arial" w:hAnsi="Arial" w:cs="Arial"/>
          <w:sz w:val="26"/>
          <w:szCs w:val="26"/>
        </w:rPr>
      </w:pPr>
    </w:p>
    <w:p w14:paraId="10EBC02B" w14:textId="77777777" w:rsidR="00510142" w:rsidRPr="005B6007" w:rsidRDefault="00510142" w:rsidP="000D130D">
      <w:pPr>
        <w:pStyle w:val="NoSpacing"/>
        <w:spacing w:line="360" w:lineRule="auto"/>
        <w:rPr>
          <w:rFonts w:ascii="Arial" w:hAnsi="Arial" w:cs="Arial"/>
          <w:sz w:val="26"/>
          <w:szCs w:val="26"/>
        </w:rPr>
      </w:pPr>
    </w:p>
    <w:tbl>
      <w:tblPr>
        <w:tblpPr w:leftFromText="180" w:rightFromText="180" w:vertAnchor="page" w:horzAnchor="margin" w:tblpXSpec="center" w:tblpY="1636"/>
        <w:tblW w:w="10627" w:type="dxa"/>
        <w:tblLayout w:type="fixed"/>
        <w:tblLook w:val="04A0" w:firstRow="1" w:lastRow="0" w:firstColumn="1" w:lastColumn="0" w:noHBand="0" w:noVBand="1"/>
      </w:tblPr>
      <w:tblGrid>
        <w:gridCol w:w="979"/>
        <w:gridCol w:w="8201"/>
        <w:gridCol w:w="1447"/>
      </w:tblGrid>
      <w:tr w:rsidR="000D130D" w:rsidRPr="00E917CF" w14:paraId="33EAB858" w14:textId="77777777" w:rsidTr="003032C5">
        <w:trPr>
          <w:trHeight w:val="863"/>
        </w:trPr>
        <w:tc>
          <w:tcPr>
            <w:tcW w:w="979" w:type="dxa"/>
            <w:tcBorders>
              <w:top w:val="single" w:sz="4" w:space="0" w:color="auto"/>
              <w:left w:val="single" w:sz="4" w:space="0" w:color="auto"/>
              <w:bottom w:val="single" w:sz="4" w:space="0" w:color="auto"/>
              <w:right w:val="single" w:sz="4" w:space="0" w:color="auto"/>
            </w:tcBorders>
          </w:tcPr>
          <w:p w14:paraId="455D765B" w14:textId="77777777" w:rsidR="000D130D" w:rsidRPr="00E917CF" w:rsidRDefault="000D130D" w:rsidP="003032C5">
            <w:pPr>
              <w:pStyle w:val="NoSpacing"/>
              <w:spacing w:line="360" w:lineRule="auto"/>
              <w:jc w:val="center"/>
              <w:rPr>
                <w:rFonts w:ascii="Arial" w:hAnsi="Arial" w:cs="Arial"/>
                <w:b/>
                <w:sz w:val="28"/>
                <w:szCs w:val="28"/>
              </w:rPr>
            </w:pPr>
            <w:r w:rsidRPr="00E917CF">
              <w:rPr>
                <w:rFonts w:ascii="Arial" w:hAnsi="Arial" w:cs="Arial"/>
                <w:b/>
                <w:sz w:val="28"/>
                <w:szCs w:val="28"/>
              </w:rPr>
              <w:lastRenderedPageBreak/>
              <w:t>S/NO.</w:t>
            </w:r>
          </w:p>
        </w:tc>
        <w:tc>
          <w:tcPr>
            <w:tcW w:w="8201" w:type="dxa"/>
            <w:tcBorders>
              <w:top w:val="single" w:sz="4" w:space="0" w:color="auto"/>
              <w:left w:val="single" w:sz="4" w:space="0" w:color="auto"/>
              <w:bottom w:val="single" w:sz="4" w:space="0" w:color="auto"/>
              <w:right w:val="single" w:sz="4" w:space="0" w:color="auto"/>
            </w:tcBorders>
          </w:tcPr>
          <w:p w14:paraId="2D924C96" w14:textId="77777777" w:rsidR="000D130D" w:rsidRPr="00E917CF" w:rsidRDefault="000D130D" w:rsidP="003032C5">
            <w:pPr>
              <w:pStyle w:val="NoSpacing"/>
              <w:spacing w:line="360" w:lineRule="auto"/>
              <w:jc w:val="center"/>
              <w:rPr>
                <w:rFonts w:ascii="Arial" w:hAnsi="Arial" w:cs="Arial"/>
                <w:b/>
                <w:sz w:val="28"/>
                <w:szCs w:val="28"/>
              </w:rPr>
            </w:pPr>
            <w:r w:rsidRPr="00E917CF">
              <w:rPr>
                <w:rFonts w:ascii="Arial" w:hAnsi="Arial" w:cs="Arial"/>
                <w:b/>
                <w:sz w:val="28"/>
                <w:szCs w:val="28"/>
              </w:rPr>
              <w:t>SUBJECT</w:t>
            </w:r>
          </w:p>
        </w:tc>
        <w:tc>
          <w:tcPr>
            <w:tcW w:w="1447" w:type="dxa"/>
            <w:tcBorders>
              <w:top w:val="single" w:sz="4" w:space="0" w:color="auto"/>
              <w:left w:val="single" w:sz="4" w:space="0" w:color="auto"/>
              <w:bottom w:val="single" w:sz="4" w:space="0" w:color="auto"/>
              <w:right w:val="single" w:sz="4" w:space="0" w:color="auto"/>
            </w:tcBorders>
          </w:tcPr>
          <w:p w14:paraId="6090F3ED" w14:textId="77777777" w:rsidR="000D130D" w:rsidRPr="00E917CF" w:rsidRDefault="000D130D" w:rsidP="003032C5">
            <w:pPr>
              <w:pStyle w:val="NoSpacing"/>
              <w:spacing w:line="360" w:lineRule="auto"/>
              <w:jc w:val="center"/>
              <w:rPr>
                <w:rFonts w:ascii="Arial" w:hAnsi="Arial" w:cs="Arial"/>
                <w:b/>
                <w:sz w:val="28"/>
                <w:szCs w:val="28"/>
              </w:rPr>
            </w:pPr>
            <w:r w:rsidRPr="00E917CF">
              <w:rPr>
                <w:rFonts w:ascii="Arial" w:hAnsi="Arial" w:cs="Arial"/>
                <w:b/>
                <w:sz w:val="28"/>
                <w:szCs w:val="28"/>
              </w:rPr>
              <w:t>ACTION BY</w:t>
            </w:r>
          </w:p>
        </w:tc>
      </w:tr>
      <w:tr w:rsidR="000D130D" w:rsidRPr="00E917CF" w14:paraId="19F79372" w14:textId="77777777" w:rsidTr="003032C5">
        <w:trPr>
          <w:trHeight w:val="6420"/>
        </w:trPr>
        <w:tc>
          <w:tcPr>
            <w:tcW w:w="979" w:type="dxa"/>
            <w:tcBorders>
              <w:top w:val="single" w:sz="4" w:space="0" w:color="auto"/>
              <w:left w:val="single" w:sz="4" w:space="0" w:color="auto"/>
              <w:bottom w:val="single" w:sz="4" w:space="0" w:color="auto"/>
              <w:right w:val="single" w:sz="4" w:space="0" w:color="auto"/>
            </w:tcBorders>
          </w:tcPr>
          <w:p w14:paraId="4EAEDB5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w:t>
            </w:r>
          </w:p>
          <w:p w14:paraId="25225EF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w:t>
            </w:r>
          </w:p>
          <w:p w14:paraId="32A318C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w:t>
            </w:r>
          </w:p>
          <w:p w14:paraId="35FB6B3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w:t>
            </w:r>
          </w:p>
          <w:p w14:paraId="094C97F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w:t>
            </w:r>
          </w:p>
          <w:p w14:paraId="5A6E8BB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w:t>
            </w:r>
          </w:p>
          <w:p w14:paraId="5DF1B82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7</w:t>
            </w:r>
          </w:p>
          <w:p w14:paraId="1D337D0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w:t>
            </w:r>
          </w:p>
          <w:p w14:paraId="5B4F3CF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9</w:t>
            </w:r>
          </w:p>
          <w:p w14:paraId="09E3CDD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10</w:t>
            </w:r>
          </w:p>
          <w:p w14:paraId="035D7F3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w:t>
            </w:r>
          </w:p>
          <w:p w14:paraId="34E611F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w:t>
            </w:r>
          </w:p>
          <w:p w14:paraId="794CC27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13</w:t>
            </w:r>
          </w:p>
          <w:p w14:paraId="10CC575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w:t>
            </w:r>
          </w:p>
          <w:p w14:paraId="0A3FB33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15</w:t>
            </w:r>
          </w:p>
          <w:p w14:paraId="48CA520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w:t>
            </w:r>
          </w:p>
          <w:p w14:paraId="14BA316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w:t>
            </w:r>
          </w:p>
          <w:p w14:paraId="4606529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w:t>
            </w:r>
          </w:p>
          <w:p w14:paraId="7B9AAB8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w:t>
            </w:r>
          </w:p>
          <w:p w14:paraId="77B3BAA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20</w:t>
            </w:r>
          </w:p>
          <w:p w14:paraId="450D6E4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21</w:t>
            </w:r>
          </w:p>
          <w:p w14:paraId="2F4C047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22</w:t>
            </w:r>
          </w:p>
          <w:p w14:paraId="12531F7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23</w:t>
            </w:r>
          </w:p>
          <w:p w14:paraId="19EA1B5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w:t>
            </w:r>
          </w:p>
          <w:p w14:paraId="452720D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w:t>
            </w:r>
          </w:p>
          <w:p w14:paraId="09246C5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26</w:t>
            </w:r>
          </w:p>
          <w:p w14:paraId="555E20D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w:t>
            </w:r>
          </w:p>
          <w:p w14:paraId="171E0DD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w:t>
            </w:r>
          </w:p>
          <w:p w14:paraId="77063DC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w:t>
            </w:r>
          </w:p>
          <w:p w14:paraId="457E115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w:t>
            </w:r>
          </w:p>
          <w:p w14:paraId="106BA95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w:t>
            </w:r>
          </w:p>
          <w:p w14:paraId="0D4C690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32</w:t>
            </w:r>
          </w:p>
          <w:p w14:paraId="476676D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w:t>
            </w:r>
          </w:p>
          <w:p w14:paraId="40E986D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w:t>
            </w:r>
          </w:p>
          <w:p w14:paraId="59E5FE0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35</w:t>
            </w:r>
          </w:p>
          <w:p w14:paraId="674F474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w:t>
            </w:r>
          </w:p>
          <w:p w14:paraId="676E6ED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w:t>
            </w:r>
          </w:p>
          <w:p w14:paraId="129F3E9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w:t>
            </w:r>
          </w:p>
          <w:p w14:paraId="0230225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w:t>
            </w:r>
          </w:p>
          <w:p w14:paraId="0BA0FE2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w:t>
            </w:r>
          </w:p>
          <w:p w14:paraId="3A43D72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w:t>
            </w:r>
          </w:p>
          <w:p w14:paraId="57A18C4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w:t>
            </w:r>
          </w:p>
          <w:p w14:paraId="6B8EAB1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w:t>
            </w:r>
          </w:p>
          <w:p w14:paraId="5B47BAB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w:t>
            </w:r>
          </w:p>
          <w:p w14:paraId="69D32BC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w:t>
            </w:r>
          </w:p>
          <w:p w14:paraId="6543C36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46</w:t>
            </w:r>
          </w:p>
          <w:p w14:paraId="73ABB97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w:t>
            </w:r>
          </w:p>
          <w:p w14:paraId="1DF68716" w14:textId="77777777" w:rsidR="000D130D"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w:t>
            </w:r>
          </w:p>
          <w:p w14:paraId="640F6A1B" w14:textId="77777777" w:rsidR="00C33CE6" w:rsidRPr="00E917CF" w:rsidRDefault="00C33CE6" w:rsidP="003032C5">
            <w:pPr>
              <w:pStyle w:val="NoSpacing"/>
              <w:spacing w:line="360" w:lineRule="auto"/>
              <w:jc w:val="center"/>
              <w:rPr>
                <w:rFonts w:ascii="Arial" w:hAnsi="Arial" w:cs="Arial"/>
                <w:sz w:val="28"/>
                <w:szCs w:val="28"/>
              </w:rPr>
            </w:pPr>
          </w:p>
          <w:p w14:paraId="7ECFB04A" w14:textId="77777777" w:rsidR="00446C13"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w:t>
            </w:r>
          </w:p>
          <w:p w14:paraId="391F6CA3" w14:textId="77777777" w:rsidR="00446C13" w:rsidRDefault="00446C13" w:rsidP="003032C5">
            <w:pPr>
              <w:pStyle w:val="NoSpacing"/>
              <w:spacing w:line="360" w:lineRule="auto"/>
              <w:rPr>
                <w:rFonts w:ascii="Arial" w:hAnsi="Arial" w:cs="Arial"/>
                <w:sz w:val="28"/>
                <w:szCs w:val="28"/>
              </w:rPr>
            </w:pPr>
          </w:p>
          <w:p w14:paraId="2129A61C" w14:textId="77777777" w:rsidR="00446C13" w:rsidRDefault="00446C13" w:rsidP="003032C5">
            <w:pPr>
              <w:pStyle w:val="NoSpacing"/>
              <w:spacing w:line="360" w:lineRule="auto"/>
              <w:rPr>
                <w:rFonts w:ascii="Arial" w:hAnsi="Arial" w:cs="Arial"/>
                <w:sz w:val="28"/>
                <w:szCs w:val="28"/>
              </w:rPr>
            </w:pPr>
          </w:p>
          <w:p w14:paraId="15A918DB" w14:textId="0339B655" w:rsidR="000D130D" w:rsidRDefault="00446C13" w:rsidP="003032C5">
            <w:pPr>
              <w:pStyle w:val="NoSpacing"/>
              <w:spacing w:line="360" w:lineRule="auto"/>
              <w:rPr>
                <w:rFonts w:ascii="Arial" w:hAnsi="Arial" w:cs="Arial"/>
                <w:sz w:val="28"/>
                <w:szCs w:val="28"/>
              </w:rPr>
            </w:pPr>
            <w:r>
              <w:rPr>
                <w:rFonts w:ascii="Arial" w:hAnsi="Arial" w:cs="Arial"/>
                <w:sz w:val="28"/>
                <w:szCs w:val="28"/>
              </w:rPr>
              <w:lastRenderedPageBreak/>
              <w:t xml:space="preserve">   </w:t>
            </w:r>
            <w:r w:rsidR="000D130D" w:rsidRPr="00E917CF">
              <w:rPr>
                <w:rFonts w:ascii="Arial" w:hAnsi="Arial" w:cs="Arial"/>
                <w:sz w:val="28"/>
                <w:szCs w:val="28"/>
              </w:rPr>
              <w:t>49</w:t>
            </w:r>
          </w:p>
          <w:p w14:paraId="132B5670" w14:textId="1F882F51" w:rsidR="000D130D" w:rsidRDefault="00446C13" w:rsidP="00446C13">
            <w:pPr>
              <w:pStyle w:val="NoSpacing"/>
              <w:spacing w:line="360" w:lineRule="auto"/>
              <w:rPr>
                <w:rFonts w:ascii="Arial" w:hAnsi="Arial" w:cs="Arial"/>
                <w:sz w:val="28"/>
                <w:szCs w:val="28"/>
              </w:rPr>
            </w:pPr>
            <w:r>
              <w:rPr>
                <w:rFonts w:ascii="Arial" w:hAnsi="Arial" w:cs="Arial"/>
                <w:sz w:val="28"/>
                <w:szCs w:val="28"/>
              </w:rPr>
              <w:t xml:space="preserve">   </w:t>
            </w:r>
            <w:r w:rsidR="000D130D" w:rsidRPr="00E917CF">
              <w:rPr>
                <w:rFonts w:ascii="Arial" w:hAnsi="Arial" w:cs="Arial"/>
                <w:sz w:val="28"/>
                <w:szCs w:val="28"/>
              </w:rPr>
              <w:t>50</w:t>
            </w:r>
          </w:p>
          <w:p w14:paraId="162DA985" w14:textId="0E4CFB9B" w:rsidR="000D130D" w:rsidRDefault="00446C13" w:rsidP="003032C5">
            <w:pPr>
              <w:pStyle w:val="NoSpacing"/>
              <w:spacing w:line="360" w:lineRule="auto"/>
              <w:jc w:val="center"/>
              <w:rPr>
                <w:rFonts w:ascii="Arial" w:hAnsi="Arial" w:cs="Arial"/>
                <w:sz w:val="28"/>
                <w:szCs w:val="28"/>
              </w:rPr>
            </w:pPr>
            <w:r>
              <w:rPr>
                <w:rFonts w:ascii="Arial" w:hAnsi="Arial" w:cs="Arial"/>
                <w:sz w:val="28"/>
                <w:szCs w:val="28"/>
              </w:rPr>
              <w:t xml:space="preserve"> </w:t>
            </w:r>
            <w:r w:rsidR="000D130D" w:rsidRPr="00E917CF">
              <w:rPr>
                <w:rFonts w:ascii="Arial" w:hAnsi="Arial" w:cs="Arial"/>
                <w:sz w:val="28"/>
                <w:szCs w:val="28"/>
              </w:rPr>
              <w:t>51</w:t>
            </w:r>
          </w:p>
          <w:p w14:paraId="70CCFFA2" w14:textId="0997F338" w:rsidR="000D130D" w:rsidRPr="00E917CF" w:rsidRDefault="00446C13" w:rsidP="003032C5">
            <w:pPr>
              <w:pStyle w:val="NoSpacing"/>
              <w:spacing w:line="360" w:lineRule="auto"/>
              <w:rPr>
                <w:rFonts w:ascii="Arial" w:hAnsi="Arial" w:cs="Arial"/>
                <w:sz w:val="28"/>
                <w:szCs w:val="28"/>
              </w:rPr>
            </w:pPr>
            <w:r>
              <w:rPr>
                <w:rFonts w:ascii="Arial" w:hAnsi="Arial" w:cs="Arial"/>
                <w:sz w:val="28"/>
                <w:szCs w:val="28"/>
              </w:rPr>
              <w:t xml:space="preserve">   </w:t>
            </w:r>
            <w:r w:rsidR="000D130D" w:rsidRPr="00E917CF">
              <w:rPr>
                <w:rFonts w:ascii="Arial" w:hAnsi="Arial" w:cs="Arial"/>
                <w:sz w:val="28"/>
                <w:szCs w:val="28"/>
              </w:rPr>
              <w:t>52</w:t>
            </w:r>
          </w:p>
          <w:p w14:paraId="0377E7C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53</w:t>
            </w:r>
          </w:p>
          <w:p w14:paraId="2A0340D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54</w:t>
            </w:r>
          </w:p>
          <w:p w14:paraId="59DA5A0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55</w:t>
            </w:r>
          </w:p>
          <w:p w14:paraId="28BBCE8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56</w:t>
            </w:r>
          </w:p>
          <w:p w14:paraId="47EED5A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57</w:t>
            </w:r>
          </w:p>
          <w:p w14:paraId="3088366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58</w:t>
            </w:r>
          </w:p>
          <w:p w14:paraId="749AC34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59</w:t>
            </w:r>
          </w:p>
          <w:p w14:paraId="7041B8A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60</w:t>
            </w:r>
          </w:p>
          <w:p w14:paraId="2454E9D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61</w:t>
            </w:r>
          </w:p>
          <w:p w14:paraId="689C49A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62</w:t>
            </w:r>
          </w:p>
          <w:p w14:paraId="4EC2765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63</w:t>
            </w:r>
          </w:p>
          <w:p w14:paraId="1543C0C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64</w:t>
            </w:r>
          </w:p>
          <w:p w14:paraId="63484B5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65</w:t>
            </w:r>
          </w:p>
          <w:p w14:paraId="677F44C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66</w:t>
            </w:r>
          </w:p>
          <w:p w14:paraId="187DC5D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67</w:t>
            </w:r>
          </w:p>
          <w:p w14:paraId="2C1C344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68</w:t>
            </w:r>
          </w:p>
          <w:p w14:paraId="510F74B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69</w:t>
            </w:r>
          </w:p>
          <w:p w14:paraId="58FC9AC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70</w:t>
            </w:r>
          </w:p>
          <w:p w14:paraId="6DCA43B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71</w:t>
            </w:r>
          </w:p>
          <w:p w14:paraId="0393CC2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72</w:t>
            </w:r>
          </w:p>
          <w:p w14:paraId="580A8D9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73</w:t>
            </w:r>
          </w:p>
          <w:p w14:paraId="27E79D6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74</w:t>
            </w:r>
          </w:p>
          <w:p w14:paraId="7B8E11F7" w14:textId="79085244"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75</w:t>
            </w:r>
          </w:p>
          <w:p w14:paraId="14542E9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76</w:t>
            </w:r>
          </w:p>
          <w:p w14:paraId="7C8CF68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77</w:t>
            </w:r>
          </w:p>
          <w:p w14:paraId="46D998E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78</w:t>
            </w:r>
            <w:r w:rsidRPr="00E917CF">
              <w:rPr>
                <w:rFonts w:ascii="Arial" w:hAnsi="Arial" w:cs="Arial"/>
                <w:sz w:val="28"/>
                <w:szCs w:val="28"/>
              </w:rPr>
              <w:br/>
              <w:t>79</w:t>
            </w:r>
          </w:p>
          <w:p w14:paraId="24CC322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80</w:t>
            </w:r>
          </w:p>
          <w:p w14:paraId="48AC161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81</w:t>
            </w:r>
          </w:p>
          <w:p w14:paraId="0CD97FF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82</w:t>
            </w:r>
          </w:p>
          <w:p w14:paraId="0F0E5B3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83</w:t>
            </w:r>
          </w:p>
          <w:p w14:paraId="34CDB02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84</w:t>
            </w:r>
          </w:p>
          <w:p w14:paraId="51EAE4D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85</w:t>
            </w:r>
          </w:p>
          <w:p w14:paraId="3B58DEF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86</w:t>
            </w:r>
          </w:p>
          <w:p w14:paraId="5B6DCC8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87</w:t>
            </w:r>
          </w:p>
          <w:p w14:paraId="1E4BE5A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88</w:t>
            </w:r>
          </w:p>
          <w:p w14:paraId="60B6219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89</w:t>
            </w:r>
          </w:p>
          <w:p w14:paraId="46347E1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90</w:t>
            </w:r>
          </w:p>
          <w:p w14:paraId="66D6346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91</w:t>
            </w:r>
          </w:p>
          <w:p w14:paraId="42A67EB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92</w:t>
            </w:r>
          </w:p>
          <w:p w14:paraId="0858C82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93</w:t>
            </w:r>
          </w:p>
          <w:p w14:paraId="5103D33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94</w:t>
            </w:r>
          </w:p>
          <w:p w14:paraId="1ACBBF27" w14:textId="77777777" w:rsidR="000D130D" w:rsidRPr="00E917CF" w:rsidRDefault="000D130D" w:rsidP="00217507">
            <w:pPr>
              <w:pStyle w:val="NoSpacing"/>
              <w:spacing w:line="360" w:lineRule="auto"/>
              <w:jc w:val="center"/>
              <w:rPr>
                <w:rFonts w:ascii="Arial" w:hAnsi="Arial" w:cs="Arial"/>
                <w:sz w:val="28"/>
                <w:szCs w:val="28"/>
              </w:rPr>
            </w:pPr>
            <w:r w:rsidRPr="00E917CF">
              <w:rPr>
                <w:rFonts w:ascii="Arial" w:hAnsi="Arial" w:cs="Arial"/>
                <w:sz w:val="28"/>
                <w:szCs w:val="28"/>
              </w:rPr>
              <w:t>95</w:t>
            </w:r>
          </w:p>
          <w:p w14:paraId="1570F58A" w14:textId="77777777" w:rsidR="000D130D" w:rsidRPr="00E917CF" w:rsidRDefault="000D130D" w:rsidP="00217507">
            <w:pPr>
              <w:pStyle w:val="NoSpacing"/>
              <w:spacing w:line="360" w:lineRule="auto"/>
              <w:jc w:val="center"/>
              <w:rPr>
                <w:rFonts w:ascii="Arial" w:hAnsi="Arial" w:cs="Arial"/>
                <w:sz w:val="28"/>
                <w:szCs w:val="28"/>
              </w:rPr>
            </w:pPr>
            <w:r w:rsidRPr="00E917CF">
              <w:rPr>
                <w:rFonts w:ascii="Arial" w:hAnsi="Arial" w:cs="Arial"/>
                <w:sz w:val="28"/>
                <w:szCs w:val="28"/>
              </w:rPr>
              <w:t>96</w:t>
            </w:r>
          </w:p>
          <w:p w14:paraId="298875B8" w14:textId="77777777" w:rsidR="000D130D" w:rsidRPr="00E917CF" w:rsidRDefault="000D130D" w:rsidP="00217507">
            <w:pPr>
              <w:pStyle w:val="NoSpacing"/>
              <w:spacing w:line="360" w:lineRule="auto"/>
              <w:jc w:val="center"/>
              <w:rPr>
                <w:rFonts w:ascii="Arial" w:hAnsi="Arial" w:cs="Arial"/>
                <w:sz w:val="28"/>
                <w:szCs w:val="28"/>
              </w:rPr>
            </w:pPr>
            <w:r w:rsidRPr="00E917CF">
              <w:rPr>
                <w:rFonts w:ascii="Arial" w:hAnsi="Arial" w:cs="Arial"/>
                <w:sz w:val="28"/>
                <w:szCs w:val="28"/>
              </w:rPr>
              <w:t>97</w:t>
            </w:r>
          </w:p>
          <w:p w14:paraId="7318CB5D" w14:textId="77777777" w:rsidR="000D130D" w:rsidRPr="00E917CF" w:rsidRDefault="000D130D" w:rsidP="00217507">
            <w:pPr>
              <w:pStyle w:val="NoSpacing"/>
              <w:spacing w:line="360" w:lineRule="auto"/>
              <w:jc w:val="center"/>
              <w:rPr>
                <w:rFonts w:ascii="Arial" w:hAnsi="Arial" w:cs="Arial"/>
                <w:sz w:val="28"/>
                <w:szCs w:val="28"/>
              </w:rPr>
            </w:pPr>
            <w:r w:rsidRPr="00E917CF">
              <w:rPr>
                <w:rFonts w:ascii="Arial" w:hAnsi="Arial" w:cs="Arial"/>
                <w:sz w:val="28"/>
                <w:szCs w:val="28"/>
              </w:rPr>
              <w:t>98</w:t>
            </w:r>
          </w:p>
          <w:p w14:paraId="193E9F7B" w14:textId="77777777" w:rsidR="000D130D" w:rsidRPr="00E917CF" w:rsidRDefault="000D130D" w:rsidP="00217507">
            <w:pPr>
              <w:pStyle w:val="NoSpacing"/>
              <w:spacing w:line="360" w:lineRule="auto"/>
              <w:jc w:val="center"/>
              <w:rPr>
                <w:rFonts w:ascii="Arial" w:hAnsi="Arial" w:cs="Arial"/>
                <w:sz w:val="28"/>
                <w:szCs w:val="28"/>
              </w:rPr>
            </w:pPr>
            <w:r w:rsidRPr="00E917CF">
              <w:rPr>
                <w:rFonts w:ascii="Arial" w:hAnsi="Arial" w:cs="Arial"/>
                <w:sz w:val="28"/>
                <w:szCs w:val="28"/>
              </w:rPr>
              <w:t>99</w:t>
            </w:r>
          </w:p>
          <w:p w14:paraId="1278EC5B" w14:textId="77777777" w:rsidR="000D130D" w:rsidRDefault="000D130D" w:rsidP="00217507">
            <w:pPr>
              <w:pStyle w:val="NoSpacing"/>
              <w:spacing w:line="360" w:lineRule="auto"/>
              <w:jc w:val="center"/>
              <w:rPr>
                <w:rFonts w:ascii="Arial" w:hAnsi="Arial" w:cs="Arial"/>
                <w:sz w:val="28"/>
                <w:szCs w:val="28"/>
              </w:rPr>
            </w:pPr>
            <w:r w:rsidRPr="00E917CF">
              <w:rPr>
                <w:rFonts w:ascii="Arial" w:hAnsi="Arial" w:cs="Arial"/>
                <w:sz w:val="28"/>
                <w:szCs w:val="28"/>
              </w:rPr>
              <w:t>100</w:t>
            </w:r>
          </w:p>
          <w:p w14:paraId="10C94EFC" w14:textId="77777777" w:rsidR="000D130D" w:rsidRPr="00E917CF" w:rsidRDefault="000D130D" w:rsidP="00217507">
            <w:pPr>
              <w:pStyle w:val="NoSpacing"/>
              <w:spacing w:line="360" w:lineRule="auto"/>
              <w:jc w:val="center"/>
              <w:rPr>
                <w:rFonts w:ascii="Arial" w:hAnsi="Arial" w:cs="Arial"/>
                <w:sz w:val="28"/>
                <w:szCs w:val="28"/>
              </w:rPr>
            </w:pPr>
            <w:r w:rsidRPr="00E917CF">
              <w:rPr>
                <w:rFonts w:ascii="Arial" w:hAnsi="Arial" w:cs="Arial"/>
                <w:sz w:val="28"/>
                <w:szCs w:val="28"/>
              </w:rPr>
              <w:t>101</w:t>
            </w:r>
          </w:p>
          <w:p w14:paraId="15E7C815" w14:textId="77777777" w:rsidR="000D130D" w:rsidRPr="00E917CF" w:rsidRDefault="000D130D" w:rsidP="00217507">
            <w:pPr>
              <w:pStyle w:val="NoSpacing"/>
              <w:spacing w:line="360" w:lineRule="auto"/>
              <w:jc w:val="center"/>
              <w:rPr>
                <w:rFonts w:ascii="Arial" w:hAnsi="Arial" w:cs="Arial"/>
                <w:sz w:val="28"/>
                <w:szCs w:val="28"/>
              </w:rPr>
            </w:pPr>
            <w:r w:rsidRPr="00E917CF">
              <w:rPr>
                <w:rFonts w:ascii="Arial" w:hAnsi="Arial" w:cs="Arial"/>
                <w:sz w:val="28"/>
                <w:szCs w:val="28"/>
              </w:rPr>
              <w:t>102</w:t>
            </w:r>
          </w:p>
          <w:p w14:paraId="77F37962"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lastRenderedPageBreak/>
              <w:t xml:space="preserve">  103</w:t>
            </w:r>
          </w:p>
          <w:p w14:paraId="5284A7CD" w14:textId="77777777" w:rsidR="000D130D"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104</w:t>
            </w:r>
          </w:p>
          <w:p w14:paraId="46263F69" w14:textId="77777777" w:rsidR="000D130D"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105</w:t>
            </w:r>
          </w:p>
          <w:p w14:paraId="445B741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106</w:t>
            </w:r>
          </w:p>
          <w:p w14:paraId="038255A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107</w:t>
            </w:r>
          </w:p>
          <w:p w14:paraId="3A1BB3D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108</w:t>
            </w:r>
          </w:p>
          <w:p w14:paraId="53CF1B5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109</w:t>
            </w:r>
          </w:p>
          <w:p w14:paraId="4B58C97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110</w:t>
            </w:r>
          </w:p>
          <w:p w14:paraId="2835096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111</w:t>
            </w:r>
          </w:p>
          <w:p w14:paraId="15B5CED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112</w:t>
            </w:r>
          </w:p>
          <w:p w14:paraId="7ACBF61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113</w:t>
            </w:r>
          </w:p>
          <w:p w14:paraId="7DAC220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114</w:t>
            </w:r>
          </w:p>
          <w:p w14:paraId="4FA31CF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115</w:t>
            </w:r>
          </w:p>
          <w:p w14:paraId="3F9B449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116</w:t>
            </w:r>
          </w:p>
          <w:p w14:paraId="42A411C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117</w:t>
            </w:r>
          </w:p>
          <w:p w14:paraId="2B4BCC5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118</w:t>
            </w:r>
          </w:p>
          <w:p w14:paraId="15EB5B3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119</w:t>
            </w:r>
          </w:p>
          <w:p w14:paraId="0117CBA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120</w:t>
            </w:r>
          </w:p>
          <w:p w14:paraId="08ECFB7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121</w:t>
            </w:r>
          </w:p>
          <w:p w14:paraId="0677113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122</w:t>
            </w:r>
          </w:p>
          <w:p w14:paraId="20DC574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123</w:t>
            </w:r>
          </w:p>
          <w:p w14:paraId="400D8E1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124</w:t>
            </w:r>
          </w:p>
          <w:p w14:paraId="631095C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125</w:t>
            </w:r>
          </w:p>
          <w:p w14:paraId="0E4FDDA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126</w:t>
            </w:r>
          </w:p>
          <w:p w14:paraId="28F6ECA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127</w:t>
            </w:r>
          </w:p>
          <w:p w14:paraId="23E21AE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128</w:t>
            </w:r>
          </w:p>
          <w:p w14:paraId="342F3EB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129</w:t>
            </w:r>
          </w:p>
          <w:p w14:paraId="1386367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130</w:t>
            </w:r>
          </w:p>
          <w:p w14:paraId="1EE5603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131</w:t>
            </w:r>
          </w:p>
          <w:p w14:paraId="60A8A25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132</w:t>
            </w:r>
          </w:p>
          <w:p w14:paraId="40683886"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133</w:t>
            </w:r>
          </w:p>
          <w:p w14:paraId="794D358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134</w:t>
            </w:r>
          </w:p>
          <w:p w14:paraId="220AAB5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135</w:t>
            </w:r>
          </w:p>
          <w:p w14:paraId="0E5C373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136</w:t>
            </w:r>
          </w:p>
          <w:p w14:paraId="02BE460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137</w:t>
            </w:r>
          </w:p>
          <w:p w14:paraId="5891D56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138</w:t>
            </w:r>
          </w:p>
          <w:p w14:paraId="6DB4E69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139</w:t>
            </w:r>
          </w:p>
          <w:p w14:paraId="4FFE868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140</w:t>
            </w:r>
          </w:p>
          <w:p w14:paraId="727C671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141</w:t>
            </w:r>
          </w:p>
          <w:p w14:paraId="298D0E4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142</w:t>
            </w:r>
          </w:p>
          <w:p w14:paraId="236A1AC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143</w:t>
            </w:r>
          </w:p>
          <w:p w14:paraId="3893163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144</w:t>
            </w:r>
          </w:p>
          <w:p w14:paraId="7DC843D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145</w:t>
            </w:r>
          </w:p>
          <w:p w14:paraId="06DEDB8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146</w:t>
            </w:r>
          </w:p>
          <w:p w14:paraId="2E99B1A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147</w:t>
            </w:r>
          </w:p>
          <w:p w14:paraId="5940153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148</w:t>
            </w:r>
          </w:p>
          <w:p w14:paraId="0A7A29B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149</w:t>
            </w:r>
          </w:p>
          <w:p w14:paraId="0B9ED8F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150</w:t>
            </w:r>
          </w:p>
          <w:p w14:paraId="67F6A89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151</w:t>
            </w:r>
          </w:p>
          <w:p w14:paraId="7CAE846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152</w:t>
            </w:r>
          </w:p>
          <w:p w14:paraId="4E1AD55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153</w:t>
            </w:r>
          </w:p>
          <w:p w14:paraId="76781830"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154</w:t>
            </w:r>
          </w:p>
          <w:p w14:paraId="7844ED9C"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155</w:t>
            </w:r>
          </w:p>
          <w:p w14:paraId="075C636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156</w:t>
            </w:r>
          </w:p>
          <w:p w14:paraId="7E5DFEE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157</w:t>
            </w:r>
          </w:p>
          <w:p w14:paraId="7709666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158</w:t>
            </w:r>
          </w:p>
          <w:p w14:paraId="3EAB0A3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159</w:t>
            </w:r>
          </w:p>
          <w:p w14:paraId="42B29BE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160</w:t>
            </w:r>
          </w:p>
          <w:p w14:paraId="59136C7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161</w:t>
            </w:r>
          </w:p>
          <w:p w14:paraId="59350DF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162</w:t>
            </w:r>
          </w:p>
          <w:p w14:paraId="636666F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163</w:t>
            </w:r>
          </w:p>
          <w:p w14:paraId="6A88290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164</w:t>
            </w:r>
          </w:p>
          <w:p w14:paraId="049BE17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165</w:t>
            </w:r>
          </w:p>
          <w:p w14:paraId="6B24805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166</w:t>
            </w:r>
          </w:p>
          <w:p w14:paraId="725C971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167</w:t>
            </w:r>
          </w:p>
          <w:p w14:paraId="651C64F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168</w:t>
            </w:r>
          </w:p>
          <w:p w14:paraId="0D5ACA2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169</w:t>
            </w:r>
          </w:p>
          <w:p w14:paraId="6F08F86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170</w:t>
            </w:r>
          </w:p>
          <w:p w14:paraId="462E6BE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171</w:t>
            </w:r>
          </w:p>
          <w:p w14:paraId="7DEE205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172</w:t>
            </w:r>
          </w:p>
          <w:p w14:paraId="335C400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173</w:t>
            </w:r>
          </w:p>
          <w:p w14:paraId="7511989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174</w:t>
            </w:r>
          </w:p>
          <w:p w14:paraId="3F170A2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175</w:t>
            </w:r>
          </w:p>
          <w:p w14:paraId="71EE6B5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176</w:t>
            </w:r>
          </w:p>
          <w:p w14:paraId="6298C04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177</w:t>
            </w:r>
          </w:p>
          <w:p w14:paraId="191504F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178</w:t>
            </w:r>
          </w:p>
          <w:p w14:paraId="566D234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179</w:t>
            </w:r>
          </w:p>
          <w:p w14:paraId="33EFD5B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180</w:t>
            </w:r>
          </w:p>
          <w:p w14:paraId="12E7267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181</w:t>
            </w:r>
          </w:p>
          <w:p w14:paraId="48BBCAF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182</w:t>
            </w:r>
          </w:p>
          <w:p w14:paraId="676766B6" w14:textId="77777777" w:rsidR="000D130D"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183</w:t>
            </w:r>
          </w:p>
          <w:p w14:paraId="04DC384D" w14:textId="77777777" w:rsidR="000D130D" w:rsidRPr="00E917CF" w:rsidRDefault="000D130D" w:rsidP="003032C5">
            <w:pPr>
              <w:pStyle w:val="NoSpacing"/>
              <w:spacing w:line="360" w:lineRule="auto"/>
              <w:jc w:val="center"/>
              <w:rPr>
                <w:rFonts w:ascii="Arial" w:hAnsi="Arial" w:cs="Arial"/>
                <w:sz w:val="28"/>
                <w:szCs w:val="28"/>
              </w:rPr>
            </w:pPr>
            <w:r>
              <w:rPr>
                <w:rFonts w:ascii="Arial" w:hAnsi="Arial" w:cs="Arial"/>
                <w:sz w:val="28"/>
                <w:szCs w:val="28"/>
              </w:rPr>
              <w:lastRenderedPageBreak/>
              <w:t xml:space="preserve"> </w:t>
            </w:r>
            <w:r w:rsidRPr="00E917CF">
              <w:rPr>
                <w:rFonts w:ascii="Arial" w:hAnsi="Arial" w:cs="Arial"/>
                <w:sz w:val="28"/>
                <w:szCs w:val="28"/>
              </w:rPr>
              <w:t>184</w:t>
            </w:r>
          </w:p>
          <w:p w14:paraId="0F688FD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185</w:t>
            </w:r>
          </w:p>
          <w:p w14:paraId="3962982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186</w:t>
            </w:r>
          </w:p>
          <w:p w14:paraId="1673C55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187</w:t>
            </w:r>
          </w:p>
          <w:p w14:paraId="72677FA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188</w:t>
            </w:r>
          </w:p>
          <w:p w14:paraId="07987DE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189</w:t>
            </w:r>
          </w:p>
          <w:p w14:paraId="00232A7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190</w:t>
            </w:r>
          </w:p>
          <w:p w14:paraId="6021C4E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191</w:t>
            </w:r>
          </w:p>
          <w:p w14:paraId="0A8B439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192</w:t>
            </w:r>
          </w:p>
          <w:p w14:paraId="1BAD854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193</w:t>
            </w:r>
          </w:p>
          <w:p w14:paraId="6ADF955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194</w:t>
            </w:r>
          </w:p>
          <w:p w14:paraId="1E71178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195</w:t>
            </w:r>
          </w:p>
          <w:p w14:paraId="73A15A4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196</w:t>
            </w:r>
          </w:p>
          <w:p w14:paraId="10106E3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197</w:t>
            </w:r>
          </w:p>
          <w:p w14:paraId="6162197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198</w:t>
            </w:r>
          </w:p>
          <w:p w14:paraId="0B77B50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199</w:t>
            </w:r>
          </w:p>
          <w:p w14:paraId="0A67F23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200</w:t>
            </w:r>
          </w:p>
          <w:p w14:paraId="50C3A4F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201</w:t>
            </w:r>
          </w:p>
          <w:p w14:paraId="7C9D273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202</w:t>
            </w:r>
          </w:p>
          <w:p w14:paraId="33F5863A" w14:textId="77777777" w:rsidR="000D130D" w:rsidRPr="008B5040" w:rsidRDefault="000D130D" w:rsidP="003032C5">
            <w:pPr>
              <w:pStyle w:val="NoSpacing"/>
              <w:spacing w:line="360" w:lineRule="auto"/>
              <w:jc w:val="center"/>
              <w:rPr>
                <w:rFonts w:ascii="Arial" w:hAnsi="Arial" w:cs="Arial"/>
                <w:sz w:val="28"/>
                <w:szCs w:val="28"/>
              </w:rPr>
            </w:pPr>
            <w:r w:rsidRPr="008B5040">
              <w:rPr>
                <w:rFonts w:ascii="Arial" w:hAnsi="Arial" w:cs="Arial"/>
                <w:sz w:val="28"/>
                <w:szCs w:val="28"/>
              </w:rPr>
              <w:t>203</w:t>
            </w:r>
          </w:p>
          <w:p w14:paraId="6D2B299F" w14:textId="77777777" w:rsidR="000D130D" w:rsidRPr="008B5040" w:rsidRDefault="000D130D" w:rsidP="003032C5">
            <w:pPr>
              <w:pStyle w:val="NoSpacing"/>
              <w:spacing w:line="360" w:lineRule="auto"/>
              <w:jc w:val="center"/>
              <w:rPr>
                <w:rFonts w:ascii="Arial" w:hAnsi="Arial" w:cs="Arial"/>
                <w:sz w:val="28"/>
                <w:szCs w:val="28"/>
              </w:rPr>
            </w:pPr>
            <w:r w:rsidRPr="008B5040">
              <w:rPr>
                <w:rFonts w:ascii="Arial" w:hAnsi="Arial" w:cs="Arial"/>
                <w:sz w:val="28"/>
                <w:szCs w:val="28"/>
              </w:rPr>
              <w:t>204</w:t>
            </w:r>
          </w:p>
          <w:p w14:paraId="2BE8AEB3" w14:textId="77777777" w:rsidR="000D130D" w:rsidRPr="008B5040" w:rsidRDefault="000D130D" w:rsidP="003032C5">
            <w:pPr>
              <w:pStyle w:val="NoSpacing"/>
              <w:spacing w:line="360" w:lineRule="auto"/>
              <w:jc w:val="center"/>
              <w:rPr>
                <w:rFonts w:ascii="Arial" w:hAnsi="Arial" w:cs="Arial"/>
                <w:sz w:val="28"/>
                <w:szCs w:val="28"/>
              </w:rPr>
            </w:pPr>
            <w:r w:rsidRPr="008B5040">
              <w:rPr>
                <w:rFonts w:ascii="Arial" w:hAnsi="Arial" w:cs="Arial"/>
                <w:sz w:val="28"/>
                <w:szCs w:val="28"/>
              </w:rPr>
              <w:t>205</w:t>
            </w:r>
          </w:p>
          <w:p w14:paraId="1882DF4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206</w:t>
            </w:r>
          </w:p>
          <w:p w14:paraId="6FBC368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207</w:t>
            </w:r>
          </w:p>
          <w:p w14:paraId="2284B86E"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208</w:t>
            </w:r>
          </w:p>
          <w:p w14:paraId="58A41047"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209</w:t>
            </w:r>
          </w:p>
          <w:p w14:paraId="2911561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210</w:t>
            </w:r>
          </w:p>
          <w:p w14:paraId="1920E2EA"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lastRenderedPageBreak/>
              <w:t xml:space="preserve">  211</w:t>
            </w:r>
          </w:p>
          <w:p w14:paraId="1DADD8B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212</w:t>
            </w:r>
          </w:p>
          <w:p w14:paraId="315FB6AE" w14:textId="77777777" w:rsidR="000D130D" w:rsidRPr="008B5040" w:rsidRDefault="000D130D" w:rsidP="003032C5">
            <w:pPr>
              <w:pStyle w:val="NoSpacing"/>
              <w:spacing w:line="360" w:lineRule="auto"/>
              <w:jc w:val="center"/>
              <w:rPr>
                <w:rFonts w:ascii="Arial" w:hAnsi="Arial" w:cs="Arial"/>
                <w:sz w:val="28"/>
                <w:szCs w:val="28"/>
              </w:rPr>
            </w:pPr>
            <w:r w:rsidRPr="008B5040">
              <w:rPr>
                <w:rFonts w:ascii="Arial" w:hAnsi="Arial" w:cs="Arial"/>
                <w:sz w:val="28"/>
                <w:szCs w:val="28"/>
              </w:rPr>
              <w:t>213</w:t>
            </w:r>
          </w:p>
          <w:p w14:paraId="3FEFEEA7" w14:textId="77777777" w:rsidR="000D130D" w:rsidRPr="008B5040" w:rsidRDefault="000D130D" w:rsidP="003032C5">
            <w:pPr>
              <w:pStyle w:val="NoSpacing"/>
              <w:spacing w:line="360" w:lineRule="auto"/>
              <w:jc w:val="center"/>
              <w:rPr>
                <w:rFonts w:ascii="Arial" w:hAnsi="Arial" w:cs="Arial"/>
                <w:sz w:val="28"/>
                <w:szCs w:val="28"/>
              </w:rPr>
            </w:pPr>
            <w:r w:rsidRPr="008B5040">
              <w:rPr>
                <w:rFonts w:ascii="Arial" w:hAnsi="Arial" w:cs="Arial"/>
                <w:sz w:val="28"/>
                <w:szCs w:val="28"/>
              </w:rPr>
              <w:t>214</w:t>
            </w:r>
          </w:p>
          <w:p w14:paraId="72A3546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215</w:t>
            </w:r>
          </w:p>
          <w:p w14:paraId="7EEA0E8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216</w:t>
            </w:r>
          </w:p>
          <w:p w14:paraId="743BDE2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217</w:t>
            </w:r>
          </w:p>
          <w:p w14:paraId="37C6764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218</w:t>
            </w:r>
          </w:p>
          <w:p w14:paraId="53B4623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219</w:t>
            </w:r>
          </w:p>
          <w:p w14:paraId="4A291C2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220</w:t>
            </w:r>
          </w:p>
          <w:p w14:paraId="26297F7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221</w:t>
            </w:r>
          </w:p>
          <w:p w14:paraId="210B279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222</w:t>
            </w:r>
          </w:p>
          <w:p w14:paraId="43FB546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223</w:t>
            </w:r>
          </w:p>
          <w:p w14:paraId="1BE2C1C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234</w:t>
            </w:r>
          </w:p>
          <w:p w14:paraId="652FA8A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235</w:t>
            </w:r>
          </w:p>
          <w:p w14:paraId="706620E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236</w:t>
            </w:r>
          </w:p>
          <w:p w14:paraId="190A138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237</w:t>
            </w:r>
          </w:p>
          <w:p w14:paraId="329B8CB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238</w:t>
            </w:r>
          </w:p>
          <w:p w14:paraId="14711EB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239</w:t>
            </w:r>
          </w:p>
          <w:p w14:paraId="52B3559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240</w:t>
            </w:r>
          </w:p>
          <w:p w14:paraId="44E6CA1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241</w:t>
            </w:r>
          </w:p>
          <w:p w14:paraId="64E4689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242</w:t>
            </w:r>
          </w:p>
          <w:p w14:paraId="298E441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243</w:t>
            </w:r>
          </w:p>
          <w:p w14:paraId="51D65C1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244</w:t>
            </w:r>
          </w:p>
          <w:p w14:paraId="27982B1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245</w:t>
            </w:r>
          </w:p>
          <w:p w14:paraId="13B8C19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246</w:t>
            </w:r>
          </w:p>
          <w:p w14:paraId="31E7308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247</w:t>
            </w:r>
          </w:p>
          <w:p w14:paraId="0D3D2B6C" w14:textId="77777777" w:rsidR="000D130D"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248</w:t>
            </w:r>
          </w:p>
          <w:p w14:paraId="7EB77E2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249</w:t>
            </w:r>
          </w:p>
          <w:p w14:paraId="6070DAD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250</w:t>
            </w:r>
          </w:p>
          <w:p w14:paraId="648951F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251</w:t>
            </w:r>
          </w:p>
          <w:p w14:paraId="031B1A8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252</w:t>
            </w:r>
          </w:p>
          <w:p w14:paraId="41D44DD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253</w:t>
            </w:r>
          </w:p>
          <w:p w14:paraId="08BABA1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254</w:t>
            </w:r>
          </w:p>
          <w:p w14:paraId="7E823A2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255</w:t>
            </w:r>
          </w:p>
          <w:p w14:paraId="64FCF72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256</w:t>
            </w:r>
          </w:p>
          <w:p w14:paraId="57A2740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257</w:t>
            </w:r>
          </w:p>
          <w:p w14:paraId="0E4AEB3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258</w:t>
            </w:r>
          </w:p>
          <w:p w14:paraId="6B2F7F2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259</w:t>
            </w:r>
          </w:p>
          <w:p w14:paraId="182E5FB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260</w:t>
            </w:r>
          </w:p>
          <w:p w14:paraId="461A302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261</w:t>
            </w:r>
          </w:p>
          <w:p w14:paraId="75B6A8C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262</w:t>
            </w:r>
          </w:p>
          <w:p w14:paraId="7B76AFB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263</w:t>
            </w:r>
          </w:p>
          <w:p w14:paraId="1340DBD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264</w:t>
            </w:r>
          </w:p>
          <w:p w14:paraId="3A3DF25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265</w:t>
            </w:r>
          </w:p>
          <w:p w14:paraId="7587A2E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266</w:t>
            </w:r>
          </w:p>
          <w:p w14:paraId="6F81CFA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267</w:t>
            </w:r>
          </w:p>
          <w:p w14:paraId="620777F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268</w:t>
            </w:r>
          </w:p>
          <w:p w14:paraId="5391C07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269</w:t>
            </w:r>
          </w:p>
          <w:p w14:paraId="199102C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270</w:t>
            </w:r>
          </w:p>
          <w:p w14:paraId="6B25321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271</w:t>
            </w:r>
          </w:p>
          <w:p w14:paraId="0CFF5800" w14:textId="0AE239DD"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272</w:t>
            </w:r>
          </w:p>
          <w:p w14:paraId="3ADFC1F4" w14:textId="77777777" w:rsidR="000D130D"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273</w:t>
            </w:r>
          </w:p>
          <w:p w14:paraId="3520923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274</w:t>
            </w:r>
          </w:p>
          <w:p w14:paraId="3D9558D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275</w:t>
            </w:r>
          </w:p>
          <w:p w14:paraId="257EE1D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276</w:t>
            </w:r>
          </w:p>
          <w:p w14:paraId="0FA9C60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277</w:t>
            </w:r>
          </w:p>
          <w:p w14:paraId="7F1DB4E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278</w:t>
            </w:r>
          </w:p>
          <w:p w14:paraId="31B1157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279</w:t>
            </w:r>
          </w:p>
          <w:p w14:paraId="7192896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280</w:t>
            </w:r>
          </w:p>
          <w:p w14:paraId="1DAEB75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281</w:t>
            </w:r>
          </w:p>
          <w:p w14:paraId="52BD87C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282</w:t>
            </w:r>
          </w:p>
          <w:p w14:paraId="4C0E0BE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283</w:t>
            </w:r>
          </w:p>
          <w:p w14:paraId="51EC2C8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284</w:t>
            </w:r>
          </w:p>
          <w:p w14:paraId="6C75486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285</w:t>
            </w:r>
          </w:p>
          <w:p w14:paraId="6A677FF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286</w:t>
            </w:r>
          </w:p>
          <w:p w14:paraId="1FA4296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287</w:t>
            </w:r>
          </w:p>
          <w:p w14:paraId="77D4262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288</w:t>
            </w:r>
          </w:p>
          <w:p w14:paraId="20C7D38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289</w:t>
            </w:r>
          </w:p>
          <w:p w14:paraId="2D0A882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290</w:t>
            </w:r>
          </w:p>
          <w:p w14:paraId="0817380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291</w:t>
            </w:r>
          </w:p>
          <w:p w14:paraId="7DCC82C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292</w:t>
            </w:r>
          </w:p>
          <w:p w14:paraId="29C14B1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293</w:t>
            </w:r>
          </w:p>
          <w:p w14:paraId="776B23B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294</w:t>
            </w:r>
          </w:p>
          <w:p w14:paraId="6447478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295</w:t>
            </w:r>
          </w:p>
          <w:p w14:paraId="1D8FEAA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296</w:t>
            </w:r>
          </w:p>
          <w:p w14:paraId="352AA02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297</w:t>
            </w:r>
          </w:p>
          <w:p w14:paraId="3F4EBF9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298</w:t>
            </w:r>
          </w:p>
          <w:p w14:paraId="4B18483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299</w:t>
            </w:r>
          </w:p>
          <w:p w14:paraId="7D97295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300</w:t>
            </w:r>
          </w:p>
          <w:p w14:paraId="2B19D3C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301</w:t>
            </w:r>
          </w:p>
          <w:p w14:paraId="18DD9BB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302</w:t>
            </w:r>
          </w:p>
          <w:p w14:paraId="08AB4D9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303</w:t>
            </w:r>
          </w:p>
          <w:p w14:paraId="2ECD583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304</w:t>
            </w:r>
          </w:p>
          <w:p w14:paraId="16BE7AE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305</w:t>
            </w:r>
          </w:p>
          <w:p w14:paraId="247D642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306</w:t>
            </w:r>
          </w:p>
          <w:p w14:paraId="7978188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307</w:t>
            </w:r>
          </w:p>
          <w:p w14:paraId="0F514C7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308</w:t>
            </w:r>
          </w:p>
          <w:p w14:paraId="3CEEE98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309</w:t>
            </w:r>
          </w:p>
          <w:p w14:paraId="34812B9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310</w:t>
            </w:r>
          </w:p>
          <w:p w14:paraId="5A723A5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311</w:t>
            </w:r>
          </w:p>
          <w:p w14:paraId="6B35DAF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312</w:t>
            </w:r>
          </w:p>
          <w:p w14:paraId="0C1D7BF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313</w:t>
            </w:r>
          </w:p>
          <w:p w14:paraId="6229648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314</w:t>
            </w:r>
          </w:p>
          <w:p w14:paraId="690393C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315</w:t>
            </w:r>
          </w:p>
          <w:p w14:paraId="4948D3E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316</w:t>
            </w:r>
          </w:p>
          <w:p w14:paraId="09F5BE2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317</w:t>
            </w:r>
          </w:p>
          <w:p w14:paraId="338D90D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318</w:t>
            </w:r>
          </w:p>
          <w:p w14:paraId="58FAC02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319</w:t>
            </w:r>
          </w:p>
          <w:p w14:paraId="26A9900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320</w:t>
            </w:r>
          </w:p>
          <w:p w14:paraId="52070E7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321</w:t>
            </w:r>
          </w:p>
          <w:p w14:paraId="73C2043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322</w:t>
            </w:r>
          </w:p>
          <w:p w14:paraId="7528221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323</w:t>
            </w:r>
          </w:p>
          <w:p w14:paraId="1FB0DF7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324</w:t>
            </w:r>
          </w:p>
          <w:p w14:paraId="5F78BB1B"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325</w:t>
            </w:r>
          </w:p>
          <w:p w14:paraId="35AED878"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326</w:t>
            </w:r>
          </w:p>
          <w:p w14:paraId="0FB34F62" w14:textId="77777777" w:rsidR="000D130D"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327</w:t>
            </w:r>
          </w:p>
          <w:p w14:paraId="6CF929A2" w14:textId="77777777" w:rsidR="000D130D" w:rsidRPr="00E917CF" w:rsidRDefault="000D130D" w:rsidP="003032C5">
            <w:pPr>
              <w:pStyle w:val="NoSpacing"/>
              <w:spacing w:line="360" w:lineRule="auto"/>
              <w:rPr>
                <w:rFonts w:ascii="Arial" w:hAnsi="Arial" w:cs="Arial"/>
                <w:sz w:val="28"/>
                <w:szCs w:val="28"/>
              </w:rPr>
            </w:pPr>
            <w:r w:rsidRPr="00E917CF">
              <w:rPr>
                <w:rFonts w:ascii="Arial" w:hAnsi="Arial" w:cs="Arial"/>
                <w:sz w:val="28"/>
                <w:szCs w:val="28"/>
              </w:rPr>
              <w:t xml:space="preserve">  328</w:t>
            </w:r>
          </w:p>
          <w:p w14:paraId="2DBF0D2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329</w:t>
            </w:r>
          </w:p>
          <w:p w14:paraId="15699C1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330</w:t>
            </w:r>
          </w:p>
          <w:p w14:paraId="0F96EEC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331</w:t>
            </w:r>
          </w:p>
          <w:p w14:paraId="2C535E3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332</w:t>
            </w:r>
          </w:p>
          <w:p w14:paraId="15529C4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333</w:t>
            </w:r>
          </w:p>
          <w:p w14:paraId="1D432FE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334</w:t>
            </w:r>
          </w:p>
          <w:p w14:paraId="3590B8E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335</w:t>
            </w:r>
          </w:p>
          <w:p w14:paraId="0C11906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336</w:t>
            </w:r>
          </w:p>
          <w:p w14:paraId="18DD217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337</w:t>
            </w:r>
          </w:p>
          <w:p w14:paraId="7658F97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338</w:t>
            </w:r>
          </w:p>
          <w:p w14:paraId="4E66348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339</w:t>
            </w:r>
          </w:p>
          <w:p w14:paraId="41F9D5D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340</w:t>
            </w:r>
          </w:p>
          <w:p w14:paraId="288C844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341</w:t>
            </w:r>
          </w:p>
          <w:p w14:paraId="31BC3B7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342</w:t>
            </w:r>
          </w:p>
          <w:p w14:paraId="1D43091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343</w:t>
            </w:r>
          </w:p>
          <w:p w14:paraId="2FC1B48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344</w:t>
            </w:r>
          </w:p>
          <w:p w14:paraId="3537060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345</w:t>
            </w:r>
          </w:p>
          <w:p w14:paraId="1AEEAE0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346</w:t>
            </w:r>
          </w:p>
          <w:p w14:paraId="519735E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347</w:t>
            </w:r>
          </w:p>
          <w:p w14:paraId="30FCE12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348</w:t>
            </w:r>
          </w:p>
          <w:p w14:paraId="70573C8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349</w:t>
            </w:r>
          </w:p>
          <w:p w14:paraId="5DBA2EA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350</w:t>
            </w:r>
          </w:p>
          <w:p w14:paraId="4A9CC99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351</w:t>
            </w:r>
          </w:p>
          <w:p w14:paraId="2278CC61" w14:textId="7EEC4961" w:rsidR="00CE4E98"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352</w:t>
            </w:r>
          </w:p>
          <w:p w14:paraId="0F45668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353</w:t>
            </w:r>
          </w:p>
          <w:p w14:paraId="747A1E5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354</w:t>
            </w:r>
          </w:p>
          <w:p w14:paraId="0BEB6B7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355</w:t>
            </w:r>
          </w:p>
          <w:p w14:paraId="6185948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356</w:t>
            </w:r>
          </w:p>
          <w:p w14:paraId="5CA108D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 xml:space="preserve"> 357</w:t>
            </w:r>
          </w:p>
          <w:p w14:paraId="28DDFB1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358</w:t>
            </w:r>
          </w:p>
          <w:p w14:paraId="66F6CEB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359</w:t>
            </w:r>
          </w:p>
          <w:p w14:paraId="25660EA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360</w:t>
            </w:r>
          </w:p>
          <w:p w14:paraId="574C653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361</w:t>
            </w:r>
          </w:p>
          <w:p w14:paraId="28D405A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362</w:t>
            </w:r>
          </w:p>
          <w:p w14:paraId="68EA08F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363</w:t>
            </w:r>
          </w:p>
          <w:p w14:paraId="756622F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364</w:t>
            </w:r>
          </w:p>
          <w:p w14:paraId="6A589C5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365</w:t>
            </w:r>
          </w:p>
          <w:p w14:paraId="6472DFC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366</w:t>
            </w:r>
          </w:p>
          <w:p w14:paraId="25FF4F7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367</w:t>
            </w:r>
          </w:p>
          <w:p w14:paraId="4E97C22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368</w:t>
            </w:r>
          </w:p>
          <w:p w14:paraId="2F00F23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369</w:t>
            </w:r>
          </w:p>
          <w:p w14:paraId="5258245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370</w:t>
            </w:r>
          </w:p>
          <w:p w14:paraId="1A76A54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371</w:t>
            </w:r>
          </w:p>
          <w:p w14:paraId="54AE4FF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372</w:t>
            </w:r>
          </w:p>
          <w:p w14:paraId="3E3E3D5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373</w:t>
            </w:r>
          </w:p>
          <w:p w14:paraId="74C3726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374</w:t>
            </w:r>
          </w:p>
          <w:p w14:paraId="09084CF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375</w:t>
            </w:r>
          </w:p>
          <w:p w14:paraId="1E7E0D5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376</w:t>
            </w:r>
          </w:p>
          <w:p w14:paraId="64D228A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377</w:t>
            </w:r>
          </w:p>
          <w:p w14:paraId="6D6F7AE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378</w:t>
            </w:r>
          </w:p>
          <w:p w14:paraId="68CA7B4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379</w:t>
            </w:r>
          </w:p>
          <w:p w14:paraId="3AE9508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380</w:t>
            </w:r>
          </w:p>
          <w:p w14:paraId="23C41CA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381</w:t>
            </w:r>
          </w:p>
          <w:p w14:paraId="358CB81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382</w:t>
            </w:r>
          </w:p>
          <w:p w14:paraId="727F40BD" w14:textId="77777777" w:rsidR="000D130D"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383</w:t>
            </w:r>
          </w:p>
          <w:p w14:paraId="16E3929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384</w:t>
            </w:r>
          </w:p>
          <w:p w14:paraId="337A7A8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385</w:t>
            </w:r>
          </w:p>
          <w:p w14:paraId="7CBC3DB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386</w:t>
            </w:r>
          </w:p>
          <w:p w14:paraId="5C97EAF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387</w:t>
            </w:r>
          </w:p>
          <w:p w14:paraId="4B1F12E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388</w:t>
            </w:r>
          </w:p>
          <w:p w14:paraId="0225E33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389</w:t>
            </w:r>
          </w:p>
          <w:p w14:paraId="028A9C0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390</w:t>
            </w:r>
          </w:p>
          <w:p w14:paraId="1A8FC93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391</w:t>
            </w:r>
          </w:p>
          <w:p w14:paraId="19269D8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392</w:t>
            </w:r>
          </w:p>
          <w:p w14:paraId="797583B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393</w:t>
            </w:r>
          </w:p>
          <w:p w14:paraId="2C4A3AE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394</w:t>
            </w:r>
          </w:p>
          <w:p w14:paraId="36C234F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395</w:t>
            </w:r>
          </w:p>
          <w:p w14:paraId="5375BB8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396</w:t>
            </w:r>
          </w:p>
          <w:p w14:paraId="66A8B3F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397</w:t>
            </w:r>
          </w:p>
          <w:p w14:paraId="710CD6D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398</w:t>
            </w:r>
          </w:p>
          <w:p w14:paraId="149B7E6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399</w:t>
            </w:r>
          </w:p>
          <w:p w14:paraId="2C4C1B9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400</w:t>
            </w:r>
          </w:p>
          <w:p w14:paraId="7ECB4D3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401</w:t>
            </w:r>
          </w:p>
          <w:p w14:paraId="585E1D4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402</w:t>
            </w:r>
          </w:p>
          <w:p w14:paraId="2D95449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403</w:t>
            </w:r>
          </w:p>
          <w:p w14:paraId="5274557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404</w:t>
            </w:r>
          </w:p>
          <w:p w14:paraId="54000B4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405</w:t>
            </w:r>
          </w:p>
          <w:p w14:paraId="20BC7F9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406</w:t>
            </w:r>
          </w:p>
          <w:p w14:paraId="7A77F94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407</w:t>
            </w:r>
          </w:p>
          <w:p w14:paraId="67A2294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408</w:t>
            </w:r>
          </w:p>
          <w:p w14:paraId="53173E0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409</w:t>
            </w:r>
          </w:p>
          <w:p w14:paraId="3DB337D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410</w:t>
            </w:r>
          </w:p>
          <w:p w14:paraId="1F72B7E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411</w:t>
            </w:r>
          </w:p>
          <w:p w14:paraId="0F070A7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412</w:t>
            </w:r>
          </w:p>
          <w:p w14:paraId="1C294B6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413</w:t>
            </w:r>
          </w:p>
          <w:p w14:paraId="773D7B0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414</w:t>
            </w:r>
          </w:p>
          <w:p w14:paraId="0CA60E5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415</w:t>
            </w:r>
          </w:p>
          <w:p w14:paraId="5980119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416</w:t>
            </w:r>
          </w:p>
          <w:p w14:paraId="2130AC3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417</w:t>
            </w:r>
          </w:p>
          <w:p w14:paraId="634BC7A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418</w:t>
            </w:r>
          </w:p>
          <w:p w14:paraId="6D37D77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419</w:t>
            </w:r>
          </w:p>
          <w:p w14:paraId="1251E31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420</w:t>
            </w:r>
          </w:p>
          <w:p w14:paraId="6A81FB1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421</w:t>
            </w:r>
          </w:p>
          <w:p w14:paraId="178A865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422</w:t>
            </w:r>
          </w:p>
          <w:p w14:paraId="38514B9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423</w:t>
            </w:r>
          </w:p>
          <w:p w14:paraId="21CCD2D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424</w:t>
            </w:r>
          </w:p>
          <w:p w14:paraId="49C161C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425</w:t>
            </w:r>
          </w:p>
          <w:p w14:paraId="1AD15A8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426</w:t>
            </w:r>
          </w:p>
          <w:p w14:paraId="6C89AB5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427</w:t>
            </w:r>
          </w:p>
          <w:p w14:paraId="787F872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428</w:t>
            </w:r>
          </w:p>
          <w:p w14:paraId="4F705C3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429</w:t>
            </w:r>
          </w:p>
          <w:p w14:paraId="248DEE9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430</w:t>
            </w:r>
          </w:p>
          <w:p w14:paraId="7405E29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431</w:t>
            </w:r>
          </w:p>
          <w:p w14:paraId="20D2208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432</w:t>
            </w:r>
          </w:p>
          <w:p w14:paraId="3837CAD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433</w:t>
            </w:r>
          </w:p>
          <w:p w14:paraId="4F6E73F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434</w:t>
            </w:r>
          </w:p>
          <w:p w14:paraId="5B6402A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435</w:t>
            </w:r>
          </w:p>
          <w:p w14:paraId="26C7A44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436</w:t>
            </w:r>
          </w:p>
          <w:p w14:paraId="53F6142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437</w:t>
            </w:r>
          </w:p>
          <w:p w14:paraId="2271012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438</w:t>
            </w:r>
          </w:p>
          <w:p w14:paraId="64450F5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439</w:t>
            </w:r>
          </w:p>
          <w:p w14:paraId="486ACAA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440</w:t>
            </w:r>
          </w:p>
          <w:p w14:paraId="43ED7C8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441</w:t>
            </w:r>
          </w:p>
          <w:p w14:paraId="08CE22C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442</w:t>
            </w:r>
          </w:p>
          <w:p w14:paraId="6719E65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443</w:t>
            </w:r>
          </w:p>
          <w:p w14:paraId="67A5951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444</w:t>
            </w:r>
          </w:p>
          <w:p w14:paraId="5655106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445</w:t>
            </w:r>
          </w:p>
          <w:p w14:paraId="186448F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446</w:t>
            </w:r>
          </w:p>
          <w:p w14:paraId="5A4F1E7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447</w:t>
            </w:r>
          </w:p>
          <w:p w14:paraId="2851928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448</w:t>
            </w:r>
          </w:p>
          <w:p w14:paraId="5C700FB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449</w:t>
            </w:r>
          </w:p>
          <w:p w14:paraId="5217361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450</w:t>
            </w:r>
          </w:p>
          <w:p w14:paraId="5F8412E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451</w:t>
            </w:r>
          </w:p>
          <w:p w14:paraId="68D651B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452</w:t>
            </w:r>
          </w:p>
          <w:p w14:paraId="0109572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453</w:t>
            </w:r>
          </w:p>
          <w:p w14:paraId="5E61818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454</w:t>
            </w:r>
          </w:p>
          <w:p w14:paraId="5DB31CB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455</w:t>
            </w:r>
          </w:p>
          <w:p w14:paraId="3B627E4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456</w:t>
            </w:r>
          </w:p>
          <w:p w14:paraId="4C92B6F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457</w:t>
            </w:r>
          </w:p>
          <w:p w14:paraId="3383024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458</w:t>
            </w:r>
          </w:p>
          <w:p w14:paraId="43FADC4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459</w:t>
            </w:r>
          </w:p>
          <w:p w14:paraId="09E2112D" w14:textId="5442F193"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460</w:t>
            </w:r>
          </w:p>
          <w:p w14:paraId="40B99C5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461</w:t>
            </w:r>
          </w:p>
          <w:p w14:paraId="2BAFFA98" w14:textId="77777777" w:rsidR="000D130D"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462</w:t>
            </w:r>
          </w:p>
          <w:p w14:paraId="192D6127" w14:textId="7FB16A2B" w:rsidR="000D130D" w:rsidRPr="00E917CF" w:rsidRDefault="008A5BBA" w:rsidP="008A5BBA">
            <w:pPr>
              <w:pStyle w:val="NoSpacing"/>
              <w:spacing w:line="360" w:lineRule="auto"/>
              <w:rPr>
                <w:rFonts w:ascii="Arial" w:hAnsi="Arial" w:cs="Arial"/>
                <w:sz w:val="28"/>
                <w:szCs w:val="28"/>
              </w:rPr>
            </w:pPr>
            <w:r>
              <w:rPr>
                <w:rFonts w:ascii="Arial" w:hAnsi="Arial" w:cs="Arial"/>
                <w:sz w:val="28"/>
                <w:szCs w:val="28"/>
              </w:rPr>
              <w:t xml:space="preserve">  </w:t>
            </w:r>
            <w:r w:rsidR="000D130D" w:rsidRPr="00E917CF">
              <w:rPr>
                <w:rFonts w:ascii="Arial" w:hAnsi="Arial" w:cs="Arial"/>
                <w:sz w:val="28"/>
                <w:szCs w:val="28"/>
              </w:rPr>
              <w:t>463</w:t>
            </w:r>
          </w:p>
          <w:p w14:paraId="7CF4D70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464</w:t>
            </w:r>
          </w:p>
          <w:p w14:paraId="57EA1AC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465</w:t>
            </w:r>
          </w:p>
          <w:p w14:paraId="4B12529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466</w:t>
            </w:r>
          </w:p>
          <w:p w14:paraId="18F6F57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467</w:t>
            </w:r>
          </w:p>
          <w:p w14:paraId="5534DB0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468</w:t>
            </w:r>
          </w:p>
          <w:p w14:paraId="67C3B03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469</w:t>
            </w:r>
          </w:p>
          <w:p w14:paraId="594B7CC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470</w:t>
            </w:r>
          </w:p>
          <w:p w14:paraId="3FFDC4F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471</w:t>
            </w:r>
          </w:p>
          <w:p w14:paraId="057B05B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472</w:t>
            </w:r>
          </w:p>
          <w:p w14:paraId="5B95FA5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473</w:t>
            </w:r>
          </w:p>
          <w:p w14:paraId="23B2C24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474</w:t>
            </w:r>
          </w:p>
          <w:p w14:paraId="1BD4581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475</w:t>
            </w:r>
          </w:p>
          <w:p w14:paraId="3C434D1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476</w:t>
            </w:r>
          </w:p>
          <w:p w14:paraId="7CF0EE5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477</w:t>
            </w:r>
          </w:p>
          <w:p w14:paraId="41F4D6B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478</w:t>
            </w:r>
          </w:p>
          <w:p w14:paraId="68DE63E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479</w:t>
            </w:r>
          </w:p>
          <w:p w14:paraId="36AC6A7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480</w:t>
            </w:r>
          </w:p>
          <w:p w14:paraId="0F7C47B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481</w:t>
            </w:r>
          </w:p>
          <w:p w14:paraId="2DD923E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482</w:t>
            </w:r>
          </w:p>
          <w:p w14:paraId="7E444E7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483</w:t>
            </w:r>
          </w:p>
          <w:p w14:paraId="1D83A98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484</w:t>
            </w:r>
          </w:p>
          <w:p w14:paraId="5F0BD97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485</w:t>
            </w:r>
          </w:p>
          <w:p w14:paraId="64A37FC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486</w:t>
            </w:r>
          </w:p>
          <w:p w14:paraId="6F68E5C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487</w:t>
            </w:r>
          </w:p>
          <w:p w14:paraId="2644EFBF"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488</w:t>
            </w:r>
          </w:p>
          <w:p w14:paraId="3DAE390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489</w:t>
            </w:r>
          </w:p>
          <w:p w14:paraId="5FCF3FD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490</w:t>
            </w:r>
          </w:p>
          <w:p w14:paraId="2CD1546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491</w:t>
            </w:r>
          </w:p>
          <w:p w14:paraId="759FD4D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492</w:t>
            </w:r>
          </w:p>
          <w:p w14:paraId="0FB4819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492</w:t>
            </w:r>
          </w:p>
          <w:p w14:paraId="1ADC36B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493</w:t>
            </w:r>
          </w:p>
          <w:p w14:paraId="0D2C523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494</w:t>
            </w:r>
          </w:p>
          <w:p w14:paraId="785BD1B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495</w:t>
            </w:r>
          </w:p>
          <w:p w14:paraId="758A28D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496</w:t>
            </w:r>
          </w:p>
          <w:p w14:paraId="504E5AA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497</w:t>
            </w:r>
          </w:p>
          <w:p w14:paraId="68F8DE0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498</w:t>
            </w:r>
          </w:p>
          <w:p w14:paraId="2E6AD48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499</w:t>
            </w:r>
          </w:p>
          <w:p w14:paraId="536880B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500</w:t>
            </w:r>
          </w:p>
          <w:p w14:paraId="6B1F7487"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501</w:t>
            </w:r>
          </w:p>
          <w:p w14:paraId="30C63CC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502</w:t>
            </w:r>
          </w:p>
          <w:p w14:paraId="4016812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503</w:t>
            </w:r>
          </w:p>
          <w:p w14:paraId="3A64728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504</w:t>
            </w:r>
          </w:p>
          <w:p w14:paraId="3A899C73"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505</w:t>
            </w:r>
          </w:p>
          <w:p w14:paraId="4C43BC9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506</w:t>
            </w:r>
          </w:p>
          <w:p w14:paraId="5DA704B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507</w:t>
            </w:r>
          </w:p>
          <w:p w14:paraId="6B6D814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508</w:t>
            </w:r>
          </w:p>
          <w:p w14:paraId="63047619"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509</w:t>
            </w:r>
          </w:p>
          <w:p w14:paraId="3D33950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510</w:t>
            </w:r>
          </w:p>
          <w:p w14:paraId="7EE9996A"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511</w:t>
            </w:r>
          </w:p>
          <w:p w14:paraId="62AF7037" w14:textId="09983BB2"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512</w:t>
            </w:r>
          </w:p>
          <w:p w14:paraId="7F70DFC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513</w:t>
            </w:r>
          </w:p>
          <w:p w14:paraId="28466B94"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514</w:t>
            </w:r>
          </w:p>
          <w:p w14:paraId="3099D7EC"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515</w:t>
            </w:r>
          </w:p>
          <w:p w14:paraId="18FD335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516</w:t>
            </w:r>
          </w:p>
          <w:p w14:paraId="44A6F90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lastRenderedPageBreak/>
              <w:t>517</w:t>
            </w:r>
          </w:p>
          <w:p w14:paraId="54AB6CE2"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518</w:t>
            </w:r>
          </w:p>
          <w:p w14:paraId="4F7D0BE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519</w:t>
            </w:r>
          </w:p>
          <w:p w14:paraId="0B3F0CD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520</w:t>
            </w:r>
          </w:p>
          <w:p w14:paraId="0CDC5F1D"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521</w:t>
            </w:r>
          </w:p>
          <w:p w14:paraId="7D39883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522</w:t>
            </w:r>
          </w:p>
          <w:p w14:paraId="232AA388"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523</w:t>
            </w:r>
          </w:p>
          <w:p w14:paraId="35D06941"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524</w:t>
            </w:r>
          </w:p>
          <w:p w14:paraId="1762BC15"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526</w:t>
            </w:r>
          </w:p>
          <w:p w14:paraId="41D62076"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527</w:t>
            </w:r>
          </w:p>
          <w:p w14:paraId="4EA81680"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528</w:t>
            </w:r>
          </w:p>
          <w:p w14:paraId="2173F8DB"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529</w:t>
            </w:r>
          </w:p>
          <w:p w14:paraId="791EA08E" w14:textId="77777777" w:rsidR="000D130D" w:rsidRPr="00E917CF"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530</w:t>
            </w:r>
          </w:p>
          <w:p w14:paraId="12A699D4" w14:textId="77777777" w:rsidR="000D130D" w:rsidRDefault="000D130D" w:rsidP="003032C5">
            <w:pPr>
              <w:pStyle w:val="NoSpacing"/>
              <w:spacing w:line="360" w:lineRule="auto"/>
              <w:jc w:val="center"/>
              <w:rPr>
                <w:rFonts w:ascii="Arial" w:hAnsi="Arial" w:cs="Arial"/>
                <w:sz w:val="28"/>
                <w:szCs w:val="28"/>
              </w:rPr>
            </w:pPr>
            <w:r w:rsidRPr="00E917CF">
              <w:rPr>
                <w:rFonts w:ascii="Arial" w:hAnsi="Arial" w:cs="Arial"/>
                <w:sz w:val="28"/>
                <w:szCs w:val="28"/>
              </w:rPr>
              <w:t>531</w:t>
            </w:r>
          </w:p>
          <w:p w14:paraId="58B0E7A7" w14:textId="77777777" w:rsidR="00334A22" w:rsidRDefault="00334A22" w:rsidP="003032C5">
            <w:pPr>
              <w:pStyle w:val="NoSpacing"/>
              <w:spacing w:line="360" w:lineRule="auto"/>
              <w:jc w:val="center"/>
              <w:rPr>
                <w:rFonts w:ascii="Arial" w:hAnsi="Arial" w:cs="Arial"/>
                <w:sz w:val="28"/>
                <w:szCs w:val="28"/>
              </w:rPr>
            </w:pPr>
            <w:r>
              <w:rPr>
                <w:rFonts w:ascii="Arial" w:hAnsi="Arial" w:cs="Arial"/>
                <w:sz w:val="28"/>
                <w:szCs w:val="28"/>
              </w:rPr>
              <w:t>532</w:t>
            </w:r>
          </w:p>
          <w:p w14:paraId="3D4AB3CF" w14:textId="77777777" w:rsidR="00334A22" w:rsidRDefault="00334A22" w:rsidP="003032C5">
            <w:pPr>
              <w:pStyle w:val="NoSpacing"/>
              <w:spacing w:line="360" w:lineRule="auto"/>
              <w:jc w:val="center"/>
              <w:rPr>
                <w:rFonts w:ascii="Arial" w:hAnsi="Arial" w:cs="Arial"/>
                <w:sz w:val="28"/>
                <w:szCs w:val="28"/>
              </w:rPr>
            </w:pPr>
            <w:r>
              <w:rPr>
                <w:rFonts w:ascii="Arial" w:hAnsi="Arial" w:cs="Arial"/>
                <w:sz w:val="28"/>
                <w:szCs w:val="28"/>
              </w:rPr>
              <w:t>533</w:t>
            </w:r>
          </w:p>
          <w:p w14:paraId="05EC16C8" w14:textId="77777777" w:rsidR="00334A22" w:rsidRDefault="00334A22" w:rsidP="003032C5">
            <w:pPr>
              <w:pStyle w:val="NoSpacing"/>
              <w:spacing w:line="360" w:lineRule="auto"/>
              <w:jc w:val="center"/>
              <w:rPr>
                <w:rFonts w:ascii="Arial" w:hAnsi="Arial" w:cs="Arial"/>
                <w:sz w:val="28"/>
                <w:szCs w:val="28"/>
              </w:rPr>
            </w:pPr>
            <w:r>
              <w:rPr>
                <w:rFonts w:ascii="Arial" w:hAnsi="Arial" w:cs="Arial"/>
                <w:sz w:val="28"/>
                <w:szCs w:val="28"/>
              </w:rPr>
              <w:t>534</w:t>
            </w:r>
          </w:p>
          <w:p w14:paraId="478BA563"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535</w:t>
            </w:r>
          </w:p>
          <w:p w14:paraId="3C1960C2"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536</w:t>
            </w:r>
          </w:p>
          <w:p w14:paraId="2B643933"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537</w:t>
            </w:r>
          </w:p>
          <w:p w14:paraId="16586B80"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538</w:t>
            </w:r>
          </w:p>
          <w:p w14:paraId="2E29BA55" w14:textId="436A5618"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539</w:t>
            </w:r>
          </w:p>
          <w:p w14:paraId="2A0FC945"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540</w:t>
            </w:r>
          </w:p>
          <w:p w14:paraId="1EC9D0FF"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541</w:t>
            </w:r>
          </w:p>
          <w:p w14:paraId="1495A4A2"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542</w:t>
            </w:r>
          </w:p>
          <w:p w14:paraId="6E490099"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543</w:t>
            </w:r>
          </w:p>
          <w:p w14:paraId="06D57C7A"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544</w:t>
            </w:r>
          </w:p>
          <w:p w14:paraId="0FB2A453"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lastRenderedPageBreak/>
              <w:t>545</w:t>
            </w:r>
          </w:p>
          <w:p w14:paraId="1BF97E84"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546</w:t>
            </w:r>
          </w:p>
          <w:p w14:paraId="6A175F0B"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547</w:t>
            </w:r>
          </w:p>
          <w:p w14:paraId="7B57189C"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548</w:t>
            </w:r>
          </w:p>
          <w:p w14:paraId="77ED86ED"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549</w:t>
            </w:r>
          </w:p>
          <w:p w14:paraId="619DBEA9"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550</w:t>
            </w:r>
          </w:p>
          <w:p w14:paraId="69D8ED7F"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551</w:t>
            </w:r>
          </w:p>
          <w:p w14:paraId="1B777E45"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552</w:t>
            </w:r>
          </w:p>
          <w:p w14:paraId="58B7B284"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553</w:t>
            </w:r>
          </w:p>
          <w:p w14:paraId="34748113"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554</w:t>
            </w:r>
          </w:p>
          <w:p w14:paraId="3544B22C"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555</w:t>
            </w:r>
          </w:p>
          <w:p w14:paraId="13C8B91F"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556</w:t>
            </w:r>
          </w:p>
          <w:p w14:paraId="44ADBF7D"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557</w:t>
            </w:r>
          </w:p>
          <w:p w14:paraId="16B508F7"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558</w:t>
            </w:r>
          </w:p>
          <w:p w14:paraId="215715DD"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559</w:t>
            </w:r>
          </w:p>
          <w:p w14:paraId="097B0414"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560</w:t>
            </w:r>
          </w:p>
          <w:p w14:paraId="67B265CD"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561</w:t>
            </w:r>
          </w:p>
          <w:p w14:paraId="2086C24A"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562</w:t>
            </w:r>
          </w:p>
          <w:p w14:paraId="5749540D"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563</w:t>
            </w:r>
          </w:p>
          <w:p w14:paraId="1F63533A"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564</w:t>
            </w:r>
          </w:p>
          <w:p w14:paraId="4DDA9075"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565</w:t>
            </w:r>
          </w:p>
          <w:p w14:paraId="7406F3CE"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566</w:t>
            </w:r>
          </w:p>
          <w:p w14:paraId="506C11D0"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567</w:t>
            </w:r>
          </w:p>
          <w:p w14:paraId="70E9B92A"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568</w:t>
            </w:r>
          </w:p>
          <w:p w14:paraId="49B9B2E2"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569</w:t>
            </w:r>
          </w:p>
          <w:p w14:paraId="1B27687A"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570</w:t>
            </w:r>
          </w:p>
          <w:p w14:paraId="6327A62E"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571</w:t>
            </w:r>
          </w:p>
          <w:p w14:paraId="7085D649"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lastRenderedPageBreak/>
              <w:t>572</w:t>
            </w:r>
          </w:p>
          <w:p w14:paraId="77DE5478"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573</w:t>
            </w:r>
          </w:p>
          <w:p w14:paraId="3458F91F"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574</w:t>
            </w:r>
          </w:p>
          <w:p w14:paraId="2FF8AFC9"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575</w:t>
            </w:r>
          </w:p>
          <w:p w14:paraId="4F8F7A6A"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576</w:t>
            </w:r>
          </w:p>
          <w:p w14:paraId="17F6421D"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577</w:t>
            </w:r>
          </w:p>
          <w:p w14:paraId="6EE140C2"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578</w:t>
            </w:r>
          </w:p>
          <w:p w14:paraId="77C99E57"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579</w:t>
            </w:r>
          </w:p>
          <w:p w14:paraId="25750347"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580</w:t>
            </w:r>
          </w:p>
          <w:p w14:paraId="760493EC"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581</w:t>
            </w:r>
          </w:p>
          <w:p w14:paraId="2BBF99BE"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582</w:t>
            </w:r>
          </w:p>
          <w:p w14:paraId="1502D663"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583</w:t>
            </w:r>
          </w:p>
          <w:p w14:paraId="44D72AB6"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584</w:t>
            </w:r>
          </w:p>
          <w:p w14:paraId="31DB1B5C"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585</w:t>
            </w:r>
          </w:p>
          <w:p w14:paraId="3DC3C948"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586</w:t>
            </w:r>
          </w:p>
          <w:p w14:paraId="79B2BF55"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587</w:t>
            </w:r>
          </w:p>
          <w:p w14:paraId="6D3B40C0"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588</w:t>
            </w:r>
          </w:p>
          <w:p w14:paraId="288751AB"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589</w:t>
            </w:r>
          </w:p>
          <w:p w14:paraId="5438CA7B"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590</w:t>
            </w:r>
          </w:p>
          <w:p w14:paraId="5B0F9DF3"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591</w:t>
            </w:r>
          </w:p>
          <w:p w14:paraId="0EC5544F"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591</w:t>
            </w:r>
          </w:p>
          <w:p w14:paraId="0A8B6ADC"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592</w:t>
            </w:r>
          </w:p>
          <w:p w14:paraId="060ABE3A"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593</w:t>
            </w:r>
          </w:p>
          <w:p w14:paraId="58D6497F"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594</w:t>
            </w:r>
          </w:p>
          <w:p w14:paraId="72D60AA7" w14:textId="77777777" w:rsidR="00BC772D" w:rsidRDefault="00BC772D" w:rsidP="003032C5">
            <w:pPr>
              <w:pStyle w:val="NoSpacing"/>
              <w:spacing w:line="360" w:lineRule="auto"/>
              <w:jc w:val="center"/>
              <w:rPr>
                <w:rFonts w:ascii="Arial" w:hAnsi="Arial" w:cs="Arial"/>
                <w:sz w:val="28"/>
                <w:szCs w:val="28"/>
              </w:rPr>
            </w:pPr>
          </w:p>
          <w:p w14:paraId="1863A833" w14:textId="77777777" w:rsidR="00BC772D" w:rsidRDefault="00BC772D" w:rsidP="003032C5">
            <w:pPr>
              <w:pStyle w:val="NoSpacing"/>
              <w:spacing w:line="360" w:lineRule="auto"/>
              <w:jc w:val="center"/>
              <w:rPr>
                <w:rFonts w:ascii="Arial" w:hAnsi="Arial" w:cs="Arial"/>
                <w:sz w:val="28"/>
                <w:szCs w:val="28"/>
              </w:rPr>
            </w:pPr>
          </w:p>
          <w:p w14:paraId="423865FF" w14:textId="77777777" w:rsidR="00BC772D" w:rsidRDefault="00BC772D" w:rsidP="003032C5">
            <w:pPr>
              <w:pStyle w:val="NoSpacing"/>
              <w:spacing w:line="360" w:lineRule="auto"/>
              <w:jc w:val="center"/>
              <w:rPr>
                <w:rFonts w:ascii="Arial" w:hAnsi="Arial" w:cs="Arial"/>
                <w:sz w:val="28"/>
                <w:szCs w:val="28"/>
              </w:rPr>
            </w:pPr>
          </w:p>
          <w:p w14:paraId="239AC670"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lastRenderedPageBreak/>
              <w:t>595</w:t>
            </w:r>
          </w:p>
          <w:p w14:paraId="357D5C9C"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596</w:t>
            </w:r>
          </w:p>
          <w:p w14:paraId="31A8CAC9"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597</w:t>
            </w:r>
          </w:p>
          <w:p w14:paraId="15939D5D"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598</w:t>
            </w:r>
          </w:p>
          <w:p w14:paraId="75A14177"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599</w:t>
            </w:r>
          </w:p>
          <w:p w14:paraId="43253085"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600</w:t>
            </w:r>
          </w:p>
          <w:p w14:paraId="3265E0EC"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601</w:t>
            </w:r>
          </w:p>
          <w:p w14:paraId="20C1B01A"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602</w:t>
            </w:r>
          </w:p>
          <w:p w14:paraId="0D342056"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603</w:t>
            </w:r>
          </w:p>
          <w:p w14:paraId="5A244043"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604</w:t>
            </w:r>
          </w:p>
          <w:p w14:paraId="7ACB6CE6"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605</w:t>
            </w:r>
          </w:p>
          <w:p w14:paraId="0DE2DABB"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606</w:t>
            </w:r>
          </w:p>
          <w:p w14:paraId="175E662C"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607</w:t>
            </w:r>
          </w:p>
          <w:p w14:paraId="6408D9C3"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608</w:t>
            </w:r>
          </w:p>
          <w:p w14:paraId="12BC6748" w14:textId="77777777" w:rsidR="004D57E6" w:rsidRDefault="004D57E6" w:rsidP="003032C5">
            <w:pPr>
              <w:pStyle w:val="NoSpacing"/>
              <w:spacing w:line="360" w:lineRule="auto"/>
              <w:jc w:val="center"/>
              <w:rPr>
                <w:rFonts w:ascii="Arial" w:hAnsi="Arial" w:cs="Arial"/>
                <w:sz w:val="28"/>
                <w:szCs w:val="28"/>
              </w:rPr>
            </w:pPr>
            <w:r>
              <w:rPr>
                <w:rFonts w:ascii="Arial" w:hAnsi="Arial" w:cs="Arial"/>
                <w:sz w:val="28"/>
                <w:szCs w:val="28"/>
              </w:rPr>
              <w:t>609</w:t>
            </w:r>
          </w:p>
          <w:p w14:paraId="2F932D4D" w14:textId="77777777" w:rsidR="004D57E6" w:rsidRDefault="00C32938" w:rsidP="003032C5">
            <w:pPr>
              <w:pStyle w:val="NoSpacing"/>
              <w:spacing w:line="360" w:lineRule="auto"/>
              <w:jc w:val="center"/>
              <w:rPr>
                <w:rFonts w:ascii="Arial" w:hAnsi="Arial" w:cs="Arial"/>
                <w:sz w:val="28"/>
                <w:szCs w:val="28"/>
              </w:rPr>
            </w:pPr>
            <w:r>
              <w:rPr>
                <w:rFonts w:ascii="Arial" w:hAnsi="Arial" w:cs="Arial"/>
                <w:sz w:val="28"/>
                <w:szCs w:val="28"/>
              </w:rPr>
              <w:t>610</w:t>
            </w:r>
          </w:p>
          <w:p w14:paraId="40028921"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611</w:t>
            </w:r>
          </w:p>
          <w:p w14:paraId="512DF374"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612</w:t>
            </w:r>
          </w:p>
          <w:p w14:paraId="4703C8E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613</w:t>
            </w:r>
          </w:p>
          <w:p w14:paraId="6FBC76A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614</w:t>
            </w:r>
          </w:p>
          <w:p w14:paraId="0E712286"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615</w:t>
            </w:r>
          </w:p>
          <w:p w14:paraId="3240C7FA"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616</w:t>
            </w:r>
          </w:p>
          <w:p w14:paraId="67BF259A"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617</w:t>
            </w:r>
          </w:p>
          <w:p w14:paraId="321992D8"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618</w:t>
            </w:r>
          </w:p>
          <w:p w14:paraId="6DE7ECAC"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619</w:t>
            </w:r>
          </w:p>
          <w:p w14:paraId="4C88C183"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620</w:t>
            </w:r>
          </w:p>
          <w:p w14:paraId="679068F1"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621</w:t>
            </w:r>
          </w:p>
          <w:p w14:paraId="68F43219"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lastRenderedPageBreak/>
              <w:t>622</w:t>
            </w:r>
          </w:p>
          <w:p w14:paraId="7073B45E"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623</w:t>
            </w:r>
          </w:p>
          <w:p w14:paraId="3E093364"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624</w:t>
            </w:r>
          </w:p>
          <w:p w14:paraId="6DC95039"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625</w:t>
            </w:r>
          </w:p>
          <w:p w14:paraId="77FB7CE1"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626</w:t>
            </w:r>
          </w:p>
          <w:p w14:paraId="0E63797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627</w:t>
            </w:r>
          </w:p>
          <w:p w14:paraId="56F0A55D"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628</w:t>
            </w:r>
          </w:p>
          <w:p w14:paraId="050141AF"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629</w:t>
            </w:r>
          </w:p>
          <w:p w14:paraId="0A9E08BB"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630</w:t>
            </w:r>
          </w:p>
          <w:p w14:paraId="1B783809"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631</w:t>
            </w:r>
          </w:p>
          <w:p w14:paraId="2170BE45"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632</w:t>
            </w:r>
          </w:p>
          <w:p w14:paraId="2CF7B16A"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633</w:t>
            </w:r>
          </w:p>
          <w:p w14:paraId="51DC27E3"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634</w:t>
            </w:r>
          </w:p>
          <w:p w14:paraId="5CB0630A"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635</w:t>
            </w:r>
          </w:p>
          <w:p w14:paraId="6FEF3F1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636</w:t>
            </w:r>
          </w:p>
          <w:p w14:paraId="4D9D2111"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637</w:t>
            </w:r>
          </w:p>
          <w:p w14:paraId="692ADD48"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638</w:t>
            </w:r>
          </w:p>
          <w:p w14:paraId="2F7A8189"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639</w:t>
            </w:r>
          </w:p>
          <w:p w14:paraId="730B779C"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640</w:t>
            </w:r>
          </w:p>
          <w:p w14:paraId="04575A9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641</w:t>
            </w:r>
          </w:p>
          <w:p w14:paraId="60494AA4"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642</w:t>
            </w:r>
          </w:p>
          <w:p w14:paraId="24A07774"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643</w:t>
            </w:r>
          </w:p>
          <w:p w14:paraId="3ECC7ED2"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644</w:t>
            </w:r>
          </w:p>
          <w:p w14:paraId="48F59581"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645</w:t>
            </w:r>
          </w:p>
          <w:p w14:paraId="2EE29392"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646</w:t>
            </w:r>
          </w:p>
          <w:p w14:paraId="4962FC45"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647</w:t>
            </w:r>
          </w:p>
          <w:p w14:paraId="444E4EF9"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648</w:t>
            </w:r>
          </w:p>
          <w:p w14:paraId="3A5D19A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lastRenderedPageBreak/>
              <w:t>649</w:t>
            </w:r>
          </w:p>
          <w:p w14:paraId="25356C8F"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650</w:t>
            </w:r>
          </w:p>
          <w:p w14:paraId="79C3743E"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651</w:t>
            </w:r>
          </w:p>
          <w:p w14:paraId="5FAF8C3E"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652</w:t>
            </w:r>
          </w:p>
          <w:p w14:paraId="1C03411D"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653</w:t>
            </w:r>
          </w:p>
          <w:p w14:paraId="68D525E8"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654</w:t>
            </w:r>
          </w:p>
          <w:p w14:paraId="7C549628"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655</w:t>
            </w:r>
          </w:p>
          <w:p w14:paraId="51177EA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656</w:t>
            </w:r>
          </w:p>
          <w:p w14:paraId="03CBC969"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657</w:t>
            </w:r>
          </w:p>
          <w:p w14:paraId="52D02483"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658</w:t>
            </w:r>
          </w:p>
          <w:p w14:paraId="7B2BF34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659</w:t>
            </w:r>
          </w:p>
          <w:p w14:paraId="2F201268"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670</w:t>
            </w:r>
          </w:p>
          <w:p w14:paraId="647CC02A"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671</w:t>
            </w:r>
          </w:p>
          <w:p w14:paraId="4AB8ACE5"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672</w:t>
            </w:r>
          </w:p>
          <w:p w14:paraId="3C239BEF"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673</w:t>
            </w:r>
          </w:p>
          <w:p w14:paraId="2F822A46"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674</w:t>
            </w:r>
          </w:p>
          <w:p w14:paraId="7F0B04ED"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675</w:t>
            </w:r>
          </w:p>
          <w:p w14:paraId="29ED312C"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676</w:t>
            </w:r>
          </w:p>
          <w:p w14:paraId="4B4023BB"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677</w:t>
            </w:r>
          </w:p>
          <w:p w14:paraId="5B905ECE"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678</w:t>
            </w:r>
          </w:p>
          <w:p w14:paraId="5D8AE6C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679</w:t>
            </w:r>
          </w:p>
          <w:p w14:paraId="755711BA"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680</w:t>
            </w:r>
          </w:p>
          <w:p w14:paraId="392878AB" w14:textId="0DF05D91"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681</w:t>
            </w:r>
          </w:p>
          <w:p w14:paraId="3395C176" w14:textId="4091A06B" w:rsidR="00C32938" w:rsidRDefault="008A5BBA" w:rsidP="008A5BBA">
            <w:pPr>
              <w:pStyle w:val="NoSpacing"/>
              <w:spacing w:line="360" w:lineRule="auto"/>
              <w:rPr>
                <w:rFonts w:ascii="Arial" w:hAnsi="Arial" w:cs="Arial"/>
                <w:sz w:val="28"/>
                <w:szCs w:val="28"/>
              </w:rPr>
            </w:pPr>
            <w:r>
              <w:rPr>
                <w:rFonts w:ascii="Arial" w:hAnsi="Arial" w:cs="Arial"/>
                <w:sz w:val="28"/>
                <w:szCs w:val="28"/>
              </w:rPr>
              <w:t xml:space="preserve">  </w:t>
            </w:r>
            <w:r w:rsidR="00C32938">
              <w:rPr>
                <w:rFonts w:ascii="Arial" w:hAnsi="Arial" w:cs="Arial"/>
                <w:sz w:val="28"/>
                <w:szCs w:val="28"/>
              </w:rPr>
              <w:t>682</w:t>
            </w:r>
          </w:p>
          <w:p w14:paraId="33DD564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683</w:t>
            </w:r>
          </w:p>
          <w:p w14:paraId="23D24545"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684</w:t>
            </w:r>
          </w:p>
          <w:p w14:paraId="1ECBB157"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685</w:t>
            </w:r>
          </w:p>
          <w:p w14:paraId="5661773A"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lastRenderedPageBreak/>
              <w:t>686</w:t>
            </w:r>
          </w:p>
          <w:p w14:paraId="1BC4F768"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687</w:t>
            </w:r>
          </w:p>
          <w:p w14:paraId="534D253F"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688</w:t>
            </w:r>
          </w:p>
          <w:p w14:paraId="0EC97403"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689</w:t>
            </w:r>
          </w:p>
          <w:p w14:paraId="56DE8B4C"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690</w:t>
            </w:r>
          </w:p>
          <w:p w14:paraId="304C4233"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691</w:t>
            </w:r>
          </w:p>
          <w:p w14:paraId="604B967B"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692</w:t>
            </w:r>
          </w:p>
          <w:p w14:paraId="5FA8D43C"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693</w:t>
            </w:r>
          </w:p>
          <w:p w14:paraId="31BC1CFA"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694</w:t>
            </w:r>
          </w:p>
          <w:p w14:paraId="5B983714"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695</w:t>
            </w:r>
          </w:p>
          <w:p w14:paraId="675251FF" w14:textId="77777777" w:rsidR="00C32938" w:rsidRDefault="00C32938" w:rsidP="003032C5">
            <w:pPr>
              <w:pStyle w:val="NoSpacing"/>
              <w:spacing w:line="360" w:lineRule="auto"/>
              <w:jc w:val="center"/>
              <w:rPr>
                <w:rFonts w:ascii="Arial" w:hAnsi="Arial" w:cs="Arial"/>
                <w:sz w:val="28"/>
                <w:szCs w:val="28"/>
              </w:rPr>
            </w:pPr>
            <w:r>
              <w:rPr>
                <w:rFonts w:ascii="Arial" w:hAnsi="Arial" w:cs="Arial"/>
                <w:sz w:val="28"/>
                <w:szCs w:val="28"/>
              </w:rPr>
              <w:t>696</w:t>
            </w:r>
          </w:p>
          <w:p w14:paraId="3ADF6D31" w14:textId="77777777" w:rsidR="00C32938" w:rsidRDefault="00C32938" w:rsidP="008F6EB6">
            <w:pPr>
              <w:pStyle w:val="NoSpacing"/>
              <w:spacing w:line="360" w:lineRule="auto"/>
              <w:jc w:val="center"/>
              <w:rPr>
                <w:rFonts w:ascii="Arial" w:hAnsi="Arial" w:cs="Arial"/>
                <w:sz w:val="28"/>
                <w:szCs w:val="28"/>
              </w:rPr>
            </w:pPr>
            <w:r>
              <w:rPr>
                <w:rFonts w:ascii="Arial" w:hAnsi="Arial" w:cs="Arial"/>
                <w:sz w:val="28"/>
                <w:szCs w:val="28"/>
              </w:rPr>
              <w:t>697</w:t>
            </w:r>
          </w:p>
          <w:p w14:paraId="4CE529F8" w14:textId="77777777" w:rsidR="003D6A76" w:rsidRDefault="003D6A76" w:rsidP="008F6EB6">
            <w:pPr>
              <w:pStyle w:val="NoSpacing"/>
              <w:spacing w:line="360" w:lineRule="auto"/>
              <w:jc w:val="center"/>
              <w:rPr>
                <w:rFonts w:ascii="Arial" w:hAnsi="Arial" w:cs="Arial"/>
                <w:sz w:val="28"/>
                <w:szCs w:val="28"/>
              </w:rPr>
            </w:pPr>
            <w:r>
              <w:rPr>
                <w:rFonts w:ascii="Arial" w:hAnsi="Arial" w:cs="Arial"/>
                <w:sz w:val="28"/>
                <w:szCs w:val="28"/>
              </w:rPr>
              <w:t>698</w:t>
            </w:r>
          </w:p>
          <w:p w14:paraId="27024DDD" w14:textId="4BE596DA" w:rsidR="004159AF" w:rsidRPr="00E917CF" w:rsidRDefault="004159AF" w:rsidP="008F6EB6">
            <w:pPr>
              <w:pStyle w:val="NoSpacing"/>
              <w:spacing w:line="360" w:lineRule="auto"/>
              <w:jc w:val="center"/>
              <w:rPr>
                <w:rFonts w:ascii="Arial" w:hAnsi="Arial" w:cs="Arial"/>
                <w:sz w:val="28"/>
                <w:szCs w:val="28"/>
              </w:rPr>
            </w:pPr>
          </w:p>
        </w:tc>
        <w:tc>
          <w:tcPr>
            <w:tcW w:w="8201" w:type="dxa"/>
            <w:tcBorders>
              <w:top w:val="single" w:sz="4" w:space="0" w:color="auto"/>
              <w:left w:val="single" w:sz="4" w:space="0" w:color="auto"/>
              <w:bottom w:val="single" w:sz="4" w:space="0" w:color="auto"/>
              <w:right w:val="single" w:sz="4" w:space="0" w:color="auto"/>
            </w:tcBorders>
          </w:tcPr>
          <w:p w14:paraId="1E71EEE1" w14:textId="77777777" w:rsidR="000D130D" w:rsidRPr="00E917CF" w:rsidRDefault="000D130D" w:rsidP="003032C5">
            <w:pPr>
              <w:spacing w:line="360" w:lineRule="auto"/>
              <w:jc w:val="both"/>
              <w:rPr>
                <w:rStyle w:val="CommentTextChar"/>
                <w:rFonts w:ascii="Arial" w:hAnsi="Arial" w:cs="Arial"/>
                <w:b/>
                <w:iCs/>
                <w:sz w:val="28"/>
                <w:szCs w:val="28"/>
              </w:rPr>
            </w:pPr>
            <w:r w:rsidRPr="00E917CF">
              <w:rPr>
                <w:rStyle w:val="Emphasis"/>
                <w:rFonts w:ascii="Arial" w:hAnsi="Arial" w:cs="Arial"/>
                <w:b/>
                <w:i w:val="0"/>
                <w:sz w:val="28"/>
                <w:szCs w:val="28"/>
              </w:rPr>
              <w:lastRenderedPageBreak/>
              <w:t>OPENING</w:t>
            </w:r>
            <w:r w:rsidRPr="00E917CF">
              <w:rPr>
                <w:rStyle w:val="CommentTextChar"/>
                <w:rFonts w:ascii="Arial" w:hAnsi="Arial" w:cs="Arial"/>
                <w:b/>
                <w:iCs/>
                <w:sz w:val="28"/>
                <w:szCs w:val="28"/>
              </w:rPr>
              <w:t xml:space="preserve">: </w:t>
            </w:r>
          </w:p>
          <w:p w14:paraId="13E5EE2E" w14:textId="015E0C31" w:rsidR="000D130D" w:rsidRPr="00E917CF" w:rsidRDefault="000D130D" w:rsidP="003032C5">
            <w:pPr>
              <w:spacing w:line="360" w:lineRule="auto"/>
              <w:jc w:val="both"/>
              <w:rPr>
                <w:rFonts w:ascii="Arial" w:hAnsi="Arial" w:cs="Arial"/>
                <w:sz w:val="28"/>
                <w:szCs w:val="28"/>
              </w:rPr>
            </w:pPr>
            <w:r w:rsidRPr="00E917CF">
              <w:rPr>
                <w:rStyle w:val="Emphasis"/>
                <w:rFonts w:ascii="Arial" w:hAnsi="Arial" w:cs="Arial"/>
                <w:i w:val="0"/>
                <w:sz w:val="28"/>
                <w:szCs w:val="28"/>
              </w:rPr>
              <w:t xml:space="preserve">           The meeting of the Plenary Session of the Federation Account Allocation Committee (FAAC) commenced at </w:t>
            </w:r>
            <w:r w:rsidR="00EB4645" w:rsidRPr="00E917CF">
              <w:rPr>
                <w:rStyle w:val="Emphasis"/>
                <w:rFonts w:ascii="Arial" w:hAnsi="Arial" w:cs="Arial"/>
                <w:i w:val="0"/>
                <w:sz w:val="28"/>
                <w:szCs w:val="28"/>
              </w:rPr>
              <w:t xml:space="preserve">about </w:t>
            </w:r>
            <w:r w:rsidR="00FD250D">
              <w:rPr>
                <w:rStyle w:val="Emphasis"/>
                <w:rFonts w:ascii="Arial" w:hAnsi="Arial" w:cs="Arial"/>
                <w:i w:val="0"/>
                <w:sz w:val="28"/>
                <w:szCs w:val="28"/>
              </w:rPr>
              <w:t>3:45</w:t>
            </w:r>
            <w:r w:rsidR="00C42307">
              <w:rPr>
                <w:rStyle w:val="Emphasis"/>
                <w:rFonts w:ascii="Arial" w:hAnsi="Arial" w:cs="Arial"/>
                <w:i w:val="0"/>
                <w:sz w:val="28"/>
                <w:szCs w:val="28"/>
              </w:rPr>
              <w:t xml:space="preserve"> </w:t>
            </w:r>
            <w:r w:rsidRPr="00E917CF">
              <w:rPr>
                <w:rStyle w:val="Emphasis"/>
                <w:rFonts w:ascii="Arial" w:hAnsi="Arial" w:cs="Arial"/>
                <w:i w:val="0"/>
                <w:sz w:val="28"/>
                <w:szCs w:val="28"/>
              </w:rPr>
              <w:t xml:space="preserve">pm with the Permanent Secretary, Finance (PSF), Alh. </w:t>
            </w:r>
            <w:r w:rsidR="00CF1A62" w:rsidRPr="00E917CF">
              <w:rPr>
                <w:rStyle w:val="Emphasis"/>
                <w:rFonts w:ascii="Arial" w:hAnsi="Arial" w:cs="Arial"/>
                <w:i w:val="0"/>
                <w:sz w:val="28"/>
                <w:szCs w:val="28"/>
              </w:rPr>
              <w:t xml:space="preserve"> Aliyu </w:t>
            </w:r>
            <w:r w:rsidRPr="00E917CF">
              <w:rPr>
                <w:rStyle w:val="Emphasis"/>
                <w:rFonts w:ascii="Arial" w:hAnsi="Arial" w:cs="Arial"/>
                <w:i w:val="0"/>
                <w:sz w:val="28"/>
                <w:szCs w:val="28"/>
              </w:rPr>
              <w:t xml:space="preserve">Ahmed presiding on behalf of the Honourable Minister of Finance, Budget and National Planning (HMFBNP)/Chairman of FAAC. The </w:t>
            </w:r>
            <w:r w:rsidR="00436E8B">
              <w:rPr>
                <w:rStyle w:val="Emphasis"/>
                <w:rFonts w:ascii="Arial" w:hAnsi="Arial" w:cs="Arial"/>
                <w:i w:val="0"/>
                <w:sz w:val="28"/>
                <w:szCs w:val="28"/>
              </w:rPr>
              <w:t xml:space="preserve">representative of Kwara State </w:t>
            </w:r>
            <w:r w:rsidR="00436E8B" w:rsidRPr="00E917CF">
              <w:rPr>
                <w:rStyle w:val="Emphasis"/>
                <w:rFonts w:ascii="Arial" w:hAnsi="Arial" w:cs="Arial"/>
                <w:i w:val="0"/>
                <w:sz w:val="28"/>
                <w:szCs w:val="28"/>
              </w:rPr>
              <w:t>offered</w:t>
            </w:r>
            <w:r w:rsidRPr="00E917CF">
              <w:rPr>
                <w:rStyle w:val="Emphasis"/>
                <w:rFonts w:ascii="Arial" w:hAnsi="Arial" w:cs="Arial"/>
                <w:i w:val="0"/>
                <w:sz w:val="28"/>
                <w:szCs w:val="28"/>
              </w:rPr>
              <w:t xml:space="preserve"> the opening prayer.</w:t>
            </w:r>
          </w:p>
          <w:p w14:paraId="76EF1647" w14:textId="77777777" w:rsidR="000D130D" w:rsidRPr="00E917CF" w:rsidRDefault="000D130D" w:rsidP="003032C5">
            <w:pPr>
              <w:spacing w:line="360" w:lineRule="auto"/>
              <w:jc w:val="both"/>
              <w:rPr>
                <w:rStyle w:val="Emphasis"/>
                <w:rFonts w:ascii="Arial" w:hAnsi="Arial" w:cs="Arial"/>
                <w:b/>
                <w:i w:val="0"/>
                <w:sz w:val="28"/>
                <w:szCs w:val="28"/>
              </w:rPr>
            </w:pPr>
            <w:r w:rsidRPr="00E917CF">
              <w:rPr>
                <w:rStyle w:val="Emphasis"/>
                <w:rFonts w:ascii="Arial" w:hAnsi="Arial" w:cs="Arial"/>
                <w:b/>
                <w:i w:val="0"/>
                <w:sz w:val="28"/>
                <w:szCs w:val="28"/>
              </w:rPr>
              <w:t>ADOPTION OF THE AGENDA FOR THE MEETING</w:t>
            </w:r>
            <w:r>
              <w:rPr>
                <w:rStyle w:val="Emphasis"/>
                <w:rFonts w:ascii="Arial" w:hAnsi="Arial" w:cs="Arial"/>
                <w:b/>
                <w:i w:val="0"/>
                <w:sz w:val="28"/>
                <w:szCs w:val="28"/>
              </w:rPr>
              <w:t>:</w:t>
            </w:r>
          </w:p>
          <w:p w14:paraId="4D368B24" w14:textId="6F390A5E" w:rsidR="000D130D" w:rsidRPr="00E917CF" w:rsidRDefault="000D130D" w:rsidP="003032C5">
            <w:pPr>
              <w:spacing w:line="360" w:lineRule="auto"/>
              <w:jc w:val="both"/>
              <w:rPr>
                <w:rStyle w:val="Emphasis"/>
                <w:rFonts w:ascii="Arial" w:hAnsi="Arial" w:cs="Arial"/>
                <w:i w:val="0"/>
                <w:sz w:val="28"/>
                <w:szCs w:val="28"/>
              </w:rPr>
            </w:pPr>
            <w:r w:rsidRPr="00E917CF">
              <w:rPr>
                <w:rStyle w:val="Emphasis"/>
                <w:rFonts w:ascii="Arial" w:hAnsi="Arial" w:cs="Arial"/>
                <w:i w:val="0"/>
                <w:sz w:val="28"/>
                <w:szCs w:val="28"/>
              </w:rPr>
              <w:t xml:space="preserve">         The provisional Agenda for the meeting </w:t>
            </w:r>
            <w:r w:rsidR="00534523" w:rsidRPr="00E917CF">
              <w:rPr>
                <w:rStyle w:val="Emphasis"/>
                <w:rFonts w:ascii="Arial" w:hAnsi="Arial" w:cs="Arial"/>
                <w:i w:val="0"/>
                <w:sz w:val="28"/>
                <w:szCs w:val="28"/>
              </w:rPr>
              <w:t>was</w:t>
            </w:r>
            <w:r w:rsidR="00534523">
              <w:rPr>
                <w:rStyle w:val="Emphasis"/>
                <w:rFonts w:ascii="Arial" w:hAnsi="Arial" w:cs="Arial"/>
                <w:i w:val="0"/>
                <w:sz w:val="28"/>
                <w:szCs w:val="28"/>
              </w:rPr>
              <w:t xml:space="preserve"> amended</w:t>
            </w:r>
            <w:r w:rsidR="00436E8B">
              <w:rPr>
                <w:rStyle w:val="Emphasis"/>
                <w:rFonts w:ascii="Arial" w:hAnsi="Arial" w:cs="Arial"/>
                <w:i w:val="0"/>
                <w:sz w:val="28"/>
                <w:szCs w:val="28"/>
              </w:rPr>
              <w:t xml:space="preserve"> at the instance of the Honourable Commissioner of Finance (HCF), Delta State to include</w:t>
            </w:r>
            <w:r w:rsidR="00E315F0">
              <w:rPr>
                <w:rStyle w:val="Emphasis"/>
                <w:rFonts w:ascii="Arial" w:hAnsi="Arial" w:cs="Arial"/>
                <w:i w:val="0"/>
                <w:sz w:val="28"/>
                <w:szCs w:val="28"/>
              </w:rPr>
              <w:t xml:space="preserve"> “</w:t>
            </w:r>
            <w:r w:rsidR="001E3495">
              <w:rPr>
                <w:rStyle w:val="Emphasis"/>
                <w:rFonts w:ascii="Arial" w:hAnsi="Arial" w:cs="Arial"/>
                <w:i w:val="0"/>
                <w:sz w:val="28"/>
                <w:szCs w:val="28"/>
              </w:rPr>
              <w:t>Deductions for</w:t>
            </w:r>
            <w:r w:rsidR="00E315F0">
              <w:rPr>
                <w:rStyle w:val="Emphasis"/>
                <w:rFonts w:ascii="Arial" w:hAnsi="Arial" w:cs="Arial"/>
                <w:i w:val="0"/>
                <w:sz w:val="28"/>
                <w:szCs w:val="28"/>
              </w:rPr>
              <w:t xml:space="preserve"> Subsidy</w:t>
            </w:r>
            <w:r w:rsidR="005716F8">
              <w:rPr>
                <w:rStyle w:val="Emphasis"/>
                <w:rFonts w:ascii="Arial" w:hAnsi="Arial" w:cs="Arial"/>
                <w:i w:val="0"/>
                <w:sz w:val="28"/>
                <w:szCs w:val="28"/>
              </w:rPr>
              <w:t xml:space="preserve">, </w:t>
            </w:r>
            <w:r w:rsidR="00E315F0">
              <w:rPr>
                <w:rStyle w:val="Emphasis"/>
                <w:rFonts w:ascii="Arial" w:hAnsi="Arial" w:cs="Arial"/>
                <w:i w:val="0"/>
                <w:sz w:val="28"/>
                <w:szCs w:val="28"/>
              </w:rPr>
              <w:t>Priority Projects and Cost of Collection</w:t>
            </w:r>
            <w:r w:rsidR="0048320D">
              <w:rPr>
                <w:rStyle w:val="Emphasis"/>
                <w:rFonts w:ascii="Arial" w:hAnsi="Arial" w:cs="Arial"/>
                <w:i w:val="0"/>
                <w:sz w:val="28"/>
                <w:szCs w:val="28"/>
              </w:rPr>
              <w:t xml:space="preserve"> by NNPC </w:t>
            </w:r>
            <w:r w:rsidR="001E3495">
              <w:rPr>
                <w:rStyle w:val="Emphasis"/>
                <w:rFonts w:ascii="Arial" w:hAnsi="Arial" w:cs="Arial"/>
                <w:i w:val="0"/>
                <w:sz w:val="28"/>
                <w:szCs w:val="28"/>
              </w:rPr>
              <w:t xml:space="preserve">before Payment of </w:t>
            </w:r>
            <w:r w:rsidR="00E315F0">
              <w:rPr>
                <w:rStyle w:val="Emphasis"/>
                <w:rFonts w:ascii="Arial" w:hAnsi="Arial" w:cs="Arial"/>
                <w:i w:val="0"/>
                <w:sz w:val="28"/>
                <w:szCs w:val="28"/>
              </w:rPr>
              <w:t>13%</w:t>
            </w:r>
            <w:r w:rsidR="00534523">
              <w:rPr>
                <w:rStyle w:val="Emphasis"/>
                <w:rFonts w:ascii="Arial" w:hAnsi="Arial" w:cs="Arial"/>
                <w:i w:val="0"/>
                <w:sz w:val="28"/>
                <w:szCs w:val="28"/>
              </w:rPr>
              <w:t xml:space="preserve"> </w:t>
            </w:r>
            <w:r w:rsidR="001E3495">
              <w:rPr>
                <w:rStyle w:val="Emphasis"/>
                <w:rFonts w:ascii="Arial" w:hAnsi="Arial" w:cs="Arial"/>
                <w:i w:val="0"/>
                <w:sz w:val="28"/>
                <w:szCs w:val="28"/>
              </w:rPr>
              <w:t>D</w:t>
            </w:r>
            <w:r w:rsidR="00534523">
              <w:rPr>
                <w:rStyle w:val="Emphasis"/>
                <w:rFonts w:ascii="Arial" w:hAnsi="Arial" w:cs="Arial"/>
                <w:i w:val="0"/>
                <w:sz w:val="28"/>
                <w:szCs w:val="28"/>
              </w:rPr>
              <w:t>erivation</w:t>
            </w:r>
            <w:r w:rsidR="00E315F0">
              <w:rPr>
                <w:rStyle w:val="Emphasis"/>
                <w:rFonts w:ascii="Arial" w:hAnsi="Arial" w:cs="Arial"/>
                <w:i w:val="0"/>
                <w:sz w:val="28"/>
                <w:szCs w:val="28"/>
              </w:rPr>
              <w:t>”</w:t>
            </w:r>
            <w:r w:rsidR="00941C63">
              <w:rPr>
                <w:rStyle w:val="Emphasis"/>
                <w:rFonts w:ascii="Arial" w:hAnsi="Arial" w:cs="Arial"/>
                <w:i w:val="0"/>
                <w:sz w:val="28"/>
                <w:szCs w:val="28"/>
              </w:rPr>
              <w:t xml:space="preserve"> under Matters Arising</w:t>
            </w:r>
            <w:r w:rsidR="00E315F0">
              <w:rPr>
                <w:rStyle w:val="Emphasis"/>
                <w:rFonts w:ascii="Arial" w:hAnsi="Arial" w:cs="Arial"/>
                <w:i w:val="0"/>
                <w:sz w:val="28"/>
                <w:szCs w:val="28"/>
              </w:rPr>
              <w:t>.</w:t>
            </w:r>
            <w:r w:rsidR="00031DFC">
              <w:rPr>
                <w:rStyle w:val="Emphasis"/>
                <w:rFonts w:ascii="Arial" w:hAnsi="Arial" w:cs="Arial"/>
                <w:i w:val="0"/>
                <w:sz w:val="28"/>
                <w:szCs w:val="28"/>
              </w:rPr>
              <w:t xml:space="preserve"> Thereafter</w:t>
            </w:r>
            <w:r w:rsidR="0054138A">
              <w:rPr>
                <w:rStyle w:val="Emphasis"/>
                <w:rFonts w:ascii="Arial" w:hAnsi="Arial" w:cs="Arial"/>
                <w:i w:val="0"/>
                <w:sz w:val="28"/>
                <w:szCs w:val="28"/>
              </w:rPr>
              <w:t xml:space="preserve">, the </w:t>
            </w:r>
            <w:r w:rsidRPr="00E917CF">
              <w:rPr>
                <w:rStyle w:val="Emphasis"/>
                <w:rFonts w:ascii="Arial" w:hAnsi="Arial" w:cs="Arial"/>
                <w:i w:val="0"/>
                <w:sz w:val="28"/>
                <w:szCs w:val="28"/>
              </w:rPr>
              <w:t xml:space="preserve">HCF, </w:t>
            </w:r>
            <w:r w:rsidR="00E315F0">
              <w:rPr>
                <w:rStyle w:val="Emphasis"/>
                <w:rFonts w:ascii="Arial" w:hAnsi="Arial" w:cs="Arial"/>
                <w:i w:val="0"/>
                <w:sz w:val="28"/>
                <w:szCs w:val="28"/>
              </w:rPr>
              <w:t>Gombe</w:t>
            </w:r>
            <w:r w:rsidRPr="0089776F">
              <w:rPr>
                <w:rStyle w:val="Emphasis"/>
                <w:rFonts w:ascii="Arial" w:hAnsi="Arial" w:cs="Arial"/>
                <w:i w:val="0"/>
                <w:sz w:val="28"/>
                <w:szCs w:val="28"/>
              </w:rPr>
              <w:t xml:space="preserve"> </w:t>
            </w:r>
            <w:r w:rsidRPr="00E917CF">
              <w:rPr>
                <w:rStyle w:val="Emphasis"/>
                <w:rFonts w:ascii="Arial" w:hAnsi="Arial" w:cs="Arial"/>
                <w:i w:val="0"/>
                <w:sz w:val="28"/>
                <w:szCs w:val="28"/>
              </w:rPr>
              <w:t>State</w:t>
            </w:r>
            <w:r w:rsidR="00111482">
              <w:rPr>
                <w:rStyle w:val="Emphasis"/>
                <w:rFonts w:ascii="Arial" w:hAnsi="Arial" w:cs="Arial"/>
                <w:i w:val="0"/>
                <w:sz w:val="28"/>
                <w:szCs w:val="28"/>
              </w:rPr>
              <w:t xml:space="preserve"> </w:t>
            </w:r>
            <w:r w:rsidR="00DE7452">
              <w:rPr>
                <w:rStyle w:val="Emphasis"/>
                <w:rFonts w:ascii="Arial" w:hAnsi="Arial" w:cs="Arial"/>
                <w:i w:val="0"/>
                <w:sz w:val="28"/>
                <w:szCs w:val="28"/>
              </w:rPr>
              <w:t>moved for</w:t>
            </w:r>
            <w:r w:rsidR="00031DFC">
              <w:rPr>
                <w:rStyle w:val="Emphasis"/>
                <w:rFonts w:ascii="Arial" w:hAnsi="Arial" w:cs="Arial"/>
                <w:i w:val="0"/>
                <w:sz w:val="28"/>
                <w:szCs w:val="28"/>
              </w:rPr>
              <w:t xml:space="preserve"> the</w:t>
            </w:r>
            <w:r w:rsidR="00111482">
              <w:rPr>
                <w:rStyle w:val="Emphasis"/>
                <w:rFonts w:ascii="Arial" w:hAnsi="Arial" w:cs="Arial"/>
                <w:i w:val="0"/>
                <w:sz w:val="28"/>
                <w:szCs w:val="28"/>
              </w:rPr>
              <w:t xml:space="preserve"> adoption of the Agenda as amended and </w:t>
            </w:r>
            <w:r w:rsidR="00C42307">
              <w:rPr>
                <w:rStyle w:val="Emphasis"/>
                <w:rFonts w:ascii="Arial" w:hAnsi="Arial" w:cs="Arial"/>
                <w:i w:val="0"/>
                <w:sz w:val="28"/>
                <w:szCs w:val="28"/>
              </w:rPr>
              <w:t xml:space="preserve">was </w:t>
            </w:r>
            <w:r w:rsidR="00C42307" w:rsidRPr="00E917CF">
              <w:rPr>
                <w:rStyle w:val="Emphasis"/>
                <w:rFonts w:ascii="Arial" w:hAnsi="Arial" w:cs="Arial"/>
                <w:i w:val="0"/>
                <w:sz w:val="28"/>
                <w:szCs w:val="28"/>
              </w:rPr>
              <w:t>seconded</w:t>
            </w:r>
            <w:r w:rsidRPr="00E917CF">
              <w:rPr>
                <w:rStyle w:val="Emphasis"/>
                <w:rFonts w:ascii="Arial" w:hAnsi="Arial" w:cs="Arial"/>
                <w:i w:val="0"/>
                <w:sz w:val="28"/>
                <w:szCs w:val="28"/>
              </w:rPr>
              <w:t xml:space="preserve"> by the HCF, </w:t>
            </w:r>
            <w:r w:rsidR="00E315F0">
              <w:rPr>
                <w:rStyle w:val="Emphasis"/>
                <w:rFonts w:ascii="Arial" w:hAnsi="Arial" w:cs="Arial"/>
                <w:i w:val="0"/>
                <w:sz w:val="28"/>
                <w:szCs w:val="28"/>
              </w:rPr>
              <w:t xml:space="preserve">Anambra </w:t>
            </w:r>
            <w:r w:rsidR="00546F92">
              <w:rPr>
                <w:rStyle w:val="Emphasis"/>
                <w:rFonts w:ascii="Arial" w:hAnsi="Arial" w:cs="Arial"/>
                <w:i w:val="0"/>
                <w:sz w:val="28"/>
                <w:szCs w:val="28"/>
              </w:rPr>
              <w:t>and Akwa</w:t>
            </w:r>
            <w:r w:rsidR="0048320D">
              <w:rPr>
                <w:rStyle w:val="Emphasis"/>
                <w:rFonts w:ascii="Arial" w:hAnsi="Arial" w:cs="Arial"/>
                <w:i w:val="0"/>
                <w:sz w:val="28"/>
                <w:szCs w:val="28"/>
              </w:rPr>
              <w:t xml:space="preserve"> </w:t>
            </w:r>
            <w:r w:rsidR="00E315F0">
              <w:rPr>
                <w:rStyle w:val="Emphasis"/>
                <w:rFonts w:ascii="Arial" w:hAnsi="Arial" w:cs="Arial"/>
                <w:i w:val="0"/>
                <w:sz w:val="28"/>
                <w:szCs w:val="28"/>
              </w:rPr>
              <w:t>Ibom States, respectively</w:t>
            </w:r>
            <w:r w:rsidRPr="00E917CF">
              <w:rPr>
                <w:rStyle w:val="Emphasis"/>
                <w:rFonts w:ascii="Arial" w:hAnsi="Arial" w:cs="Arial"/>
                <w:i w:val="0"/>
                <w:sz w:val="28"/>
                <w:szCs w:val="28"/>
              </w:rPr>
              <w:t xml:space="preserve">. </w:t>
            </w:r>
          </w:p>
          <w:p w14:paraId="16A34F78" w14:textId="77777777" w:rsidR="00C8324C" w:rsidRDefault="005B0BC7" w:rsidP="00C8324C">
            <w:pPr>
              <w:pStyle w:val="ListParagraph"/>
              <w:spacing w:line="360" w:lineRule="auto"/>
              <w:ind w:left="0"/>
              <w:jc w:val="both"/>
              <w:rPr>
                <w:rStyle w:val="Emphasis"/>
                <w:rFonts w:ascii="Arial" w:hAnsi="Arial" w:cs="Arial"/>
                <w:i w:val="0"/>
                <w:sz w:val="28"/>
                <w:szCs w:val="28"/>
              </w:rPr>
            </w:pPr>
            <w:r>
              <w:rPr>
                <w:rStyle w:val="Emphasis"/>
                <w:rFonts w:ascii="Arial" w:hAnsi="Arial" w:cs="Arial"/>
                <w:b/>
                <w:i w:val="0"/>
                <w:sz w:val="28"/>
                <w:szCs w:val="28"/>
              </w:rPr>
              <w:t>CHAIRMAN‛S OPENING REMARKS:</w:t>
            </w:r>
            <w:r w:rsidR="000D130D" w:rsidRPr="00AD5FC8">
              <w:rPr>
                <w:rStyle w:val="Emphasis"/>
                <w:rFonts w:ascii="Arial" w:hAnsi="Arial" w:cs="Arial"/>
                <w:i w:val="0"/>
                <w:sz w:val="28"/>
                <w:szCs w:val="28"/>
              </w:rPr>
              <w:t xml:space="preserve">  </w:t>
            </w:r>
            <w:r w:rsidR="00EB4645">
              <w:rPr>
                <w:rStyle w:val="Emphasis"/>
                <w:rFonts w:ascii="Arial" w:hAnsi="Arial" w:cs="Arial"/>
                <w:i w:val="0"/>
                <w:sz w:val="28"/>
                <w:szCs w:val="28"/>
              </w:rPr>
              <w:t xml:space="preserve"> </w:t>
            </w:r>
          </w:p>
          <w:p w14:paraId="45BB582F" w14:textId="77777777" w:rsidR="00C33CE6" w:rsidRDefault="00C33CE6" w:rsidP="00C33CE6">
            <w:pPr>
              <w:pStyle w:val="ListParagraph"/>
              <w:spacing w:line="360" w:lineRule="auto"/>
              <w:ind w:left="0"/>
              <w:jc w:val="both"/>
              <w:rPr>
                <w:rFonts w:ascii="Arial" w:hAnsi="Arial" w:cs="Arial"/>
                <w:sz w:val="28"/>
                <w:szCs w:val="28"/>
              </w:rPr>
            </w:pPr>
            <w:r>
              <w:rPr>
                <w:rStyle w:val="Emphasis"/>
                <w:rFonts w:ascii="Arial" w:hAnsi="Arial" w:cs="Arial"/>
                <w:i w:val="0"/>
                <w:sz w:val="28"/>
                <w:szCs w:val="28"/>
              </w:rPr>
              <w:t xml:space="preserve">     </w:t>
            </w:r>
            <w:r w:rsidR="000D130D" w:rsidRPr="00AD5FC8">
              <w:rPr>
                <w:rStyle w:val="Emphasis"/>
                <w:rFonts w:ascii="Arial" w:hAnsi="Arial" w:cs="Arial"/>
                <w:i w:val="0"/>
                <w:sz w:val="28"/>
                <w:szCs w:val="28"/>
              </w:rPr>
              <w:t>The Acting Chairman welcomed members to the meeting and</w:t>
            </w:r>
            <w:r w:rsidR="00886049" w:rsidRPr="00886049">
              <w:rPr>
                <w:rFonts w:ascii="Arial" w:hAnsi="Arial" w:cs="Arial"/>
                <w:sz w:val="28"/>
                <w:szCs w:val="28"/>
              </w:rPr>
              <w:t xml:space="preserve"> thank</w:t>
            </w:r>
            <w:r w:rsidR="0011467B">
              <w:rPr>
                <w:rFonts w:ascii="Arial" w:hAnsi="Arial" w:cs="Arial"/>
                <w:sz w:val="28"/>
                <w:szCs w:val="28"/>
              </w:rPr>
              <w:t xml:space="preserve">ed members, the various </w:t>
            </w:r>
            <w:r w:rsidR="005716F8">
              <w:rPr>
                <w:rFonts w:ascii="Arial" w:hAnsi="Arial" w:cs="Arial"/>
                <w:sz w:val="28"/>
                <w:szCs w:val="28"/>
              </w:rPr>
              <w:t xml:space="preserve">FAAC </w:t>
            </w:r>
            <w:r w:rsidR="0011467B">
              <w:rPr>
                <w:rFonts w:ascii="Arial" w:hAnsi="Arial" w:cs="Arial"/>
                <w:sz w:val="28"/>
                <w:szCs w:val="28"/>
              </w:rPr>
              <w:t xml:space="preserve">Sub Committees and the </w:t>
            </w:r>
            <w:r w:rsidR="00886049" w:rsidRPr="00886049">
              <w:rPr>
                <w:rFonts w:ascii="Arial" w:hAnsi="Arial" w:cs="Arial"/>
                <w:sz w:val="28"/>
                <w:szCs w:val="28"/>
              </w:rPr>
              <w:t xml:space="preserve">Revenue Generating Agencies for their contribution towards the discharge of </w:t>
            </w:r>
            <w:r w:rsidR="00331BA1">
              <w:rPr>
                <w:rFonts w:ascii="Arial" w:hAnsi="Arial" w:cs="Arial"/>
                <w:sz w:val="28"/>
                <w:szCs w:val="28"/>
              </w:rPr>
              <w:t xml:space="preserve">the mandate of </w:t>
            </w:r>
            <w:r w:rsidR="003F1880">
              <w:rPr>
                <w:rFonts w:ascii="Arial" w:hAnsi="Arial" w:cs="Arial"/>
                <w:sz w:val="28"/>
                <w:szCs w:val="28"/>
              </w:rPr>
              <w:t>FAAC</w:t>
            </w:r>
            <w:r w:rsidR="00886049" w:rsidRPr="00886049">
              <w:rPr>
                <w:rFonts w:ascii="Arial" w:hAnsi="Arial" w:cs="Arial"/>
                <w:sz w:val="28"/>
                <w:szCs w:val="28"/>
              </w:rPr>
              <w:t>.</w:t>
            </w:r>
            <w:r w:rsidR="003F1880">
              <w:rPr>
                <w:rFonts w:ascii="Arial" w:hAnsi="Arial" w:cs="Arial"/>
                <w:sz w:val="28"/>
                <w:szCs w:val="28"/>
              </w:rPr>
              <w:t xml:space="preserve"> He </w:t>
            </w:r>
            <w:r w:rsidR="0048320D">
              <w:rPr>
                <w:rFonts w:ascii="Arial" w:hAnsi="Arial" w:cs="Arial"/>
                <w:sz w:val="28"/>
                <w:szCs w:val="28"/>
              </w:rPr>
              <w:t>recalled</w:t>
            </w:r>
            <w:r w:rsidR="0011467B">
              <w:rPr>
                <w:rFonts w:ascii="Arial" w:hAnsi="Arial" w:cs="Arial"/>
                <w:sz w:val="28"/>
                <w:szCs w:val="28"/>
              </w:rPr>
              <w:t xml:space="preserve"> </w:t>
            </w:r>
            <w:r w:rsidR="001E3495">
              <w:rPr>
                <w:rFonts w:ascii="Arial" w:hAnsi="Arial" w:cs="Arial"/>
                <w:sz w:val="28"/>
                <w:szCs w:val="28"/>
              </w:rPr>
              <w:t>that, a</w:t>
            </w:r>
            <w:r w:rsidR="006B5CD4">
              <w:rPr>
                <w:rFonts w:ascii="Arial" w:hAnsi="Arial" w:cs="Arial"/>
                <w:sz w:val="28"/>
                <w:szCs w:val="28"/>
              </w:rPr>
              <w:t xml:space="preserve"> </w:t>
            </w:r>
            <w:r w:rsidR="006B5CD4" w:rsidRPr="00886049">
              <w:rPr>
                <w:rFonts w:ascii="Arial" w:hAnsi="Arial" w:cs="Arial"/>
                <w:sz w:val="28"/>
                <w:szCs w:val="28"/>
              </w:rPr>
              <w:t>couple of months ago</w:t>
            </w:r>
            <w:r w:rsidR="006B5CD4">
              <w:rPr>
                <w:rFonts w:ascii="Arial" w:hAnsi="Arial" w:cs="Arial"/>
                <w:sz w:val="28"/>
                <w:szCs w:val="28"/>
              </w:rPr>
              <w:t xml:space="preserve">, </w:t>
            </w:r>
            <w:r w:rsidR="005716F8">
              <w:rPr>
                <w:rFonts w:ascii="Arial" w:hAnsi="Arial" w:cs="Arial"/>
                <w:sz w:val="28"/>
                <w:szCs w:val="28"/>
              </w:rPr>
              <w:t>when</w:t>
            </w:r>
            <w:r w:rsidR="006C5AAA">
              <w:rPr>
                <w:rFonts w:ascii="Arial" w:hAnsi="Arial" w:cs="Arial"/>
                <w:sz w:val="28"/>
                <w:szCs w:val="28"/>
              </w:rPr>
              <w:t xml:space="preserve"> </w:t>
            </w:r>
            <w:r w:rsidR="005716F8">
              <w:rPr>
                <w:rFonts w:ascii="Arial" w:hAnsi="Arial" w:cs="Arial"/>
                <w:sz w:val="28"/>
                <w:szCs w:val="28"/>
              </w:rPr>
              <w:t>COVID-19 cases in the country were declining,</w:t>
            </w:r>
            <w:r w:rsidR="00886049" w:rsidRPr="00886049">
              <w:rPr>
                <w:rFonts w:ascii="Arial" w:hAnsi="Arial" w:cs="Arial"/>
                <w:sz w:val="28"/>
                <w:szCs w:val="28"/>
              </w:rPr>
              <w:t xml:space="preserve"> </w:t>
            </w:r>
            <w:r w:rsidR="003F1880">
              <w:rPr>
                <w:rFonts w:ascii="Arial" w:hAnsi="Arial" w:cs="Arial"/>
                <w:sz w:val="28"/>
                <w:szCs w:val="28"/>
              </w:rPr>
              <w:t>members</w:t>
            </w:r>
            <w:r w:rsidR="006C5AAA">
              <w:rPr>
                <w:rFonts w:ascii="Arial" w:hAnsi="Arial" w:cs="Arial"/>
                <w:sz w:val="28"/>
                <w:szCs w:val="28"/>
              </w:rPr>
              <w:t xml:space="preserve"> </w:t>
            </w:r>
            <w:r w:rsidR="00E34D84">
              <w:rPr>
                <w:rFonts w:ascii="Arial" w:hAnsi="Arial" w:cs="Arial"/>
                <w:sz w:val="28"/>
                <w:szCs w:val="28"/>
              </w:rPr>
              <w:t>were excited</w:t>
            </w:r>
            <w:r w:rsidR="0011467B">
              <w:rPr>
                <w:rFonts w:ascii="Arial" w:hAnsi="Arial" w:cs="Arial"/>
                <w:sz w:val="28"/>
                <w:szCs w:val="28"/>
              </w:rPr>
              <w:t xml:space="preserve"> </w:t>
            </w:r>
            <w:r w:rsidR="00CB00A7">
              <w:rPr>
                <w:rFonts w:ascii="Arial" w:hAnsi="Arial" w:cs="Arial"/>
                <w:sz w:val="28"/>
                <w:szCs w:val="28"/>
              </w:rPr>
              <w:t xml:space="preserve">by </w:t>
            </w:r>
            <w:r w:rsidR="0011467B">
              <w:rPr>
                <w:rFonts w:ascii="Arial" w:hAnsi="Arial" w:cs="Arial"/>
                <w:sz w:val="28"/>
                <w:szCs w:val="28"/>
              </w:rPr>
              <w:t xml:space="preserve">the </w:t>
            </w:r>
            <w:r w:rsidR="005716F8">
              <w:rPr>
                <w:rFonts w:ascii="Arial" w:hAnsi="Arial" w:cs="Arial"/>
                <w:sz w:val="28"/>
                <w:szCs w:val="28"/>
              </w:rPr>
              <w:t>p</w:t>
            </w:r>
            <w:r w:rsidR="006C5AAA">
              <w:rPr>
                <w:rFonts w:ascii="Arial" w:hAnsi="Arial" w:cs="Arial"/>
                <w:sz w:val="28"/>
                <w:szCs w:val="28"/>
              </w:rPr>
              <w:t xml:space="preserve">rospect </w:t>
            </w:r>
            <w:r w:rsidR="0011467B">
              <w:rPr>
                <w:rFonts w:ascii="Arial" w:hAnsi="Arial" w:cs="Arial"/>
                <w:sz w:val="28"/>
                <w:szCs w:val="28"/>
              </w:rPr>
              <w:t>of resuming</w:t>
            </w:r>
            <w:r w:rsidR="003F1880">
              <w:rPr>
                <w:rFonts w:ascii="Arial" w:hAnsi="Arial" w:cs="Arial"/>
                <w:sz w:val="28"/>
                <w:szCs w:val="28"/>
              </w:rPr>
              <w:t xml:space="preserve"> </w:t>
            </w:r>
            <w:r w:rsidR="00886049" w:rsidRPr="00886049">
              <w:rPr>
                <w:rFonts w:ascii="Arial" w:hAnsi="Arial" w:cs="Arial"/>
                <w:sz w:val="28"/>
                <w:szCs w:val="28"/>
              </w:rPr>
              <w:t>in-person meetings</w:t>
            </w:r>
            <w:r w:rsidR="005716F8">
              <w:rPr>
                <w:rFonts w:ascii="Arial" w:hAnsi="Arial" w:cs="Arial"/>
                <w:sz w:val="28"/>
                <w:szCs w:val="28"/>
              </w:rPr>
              <w:t xml:space="preserve">. He </w:t>
            </w:r>
            <w:r w:rsidR="00983A60">
              <w:rPr>
                <w:rFonts w:ascii="Arial" w:hAnsi="Arial" w:cs="Arial"/>
                <w:sz w:val="28"/>
                <w:szCs w:val="28"/>
              </w:rPr>
              <w:t xml:space="preserve">however, stated that, </w:t>
            </w:r>
            <w:r w:rsidR="003F1880">
              <w:rPr>
                <w:rFonts w:ascii="Arial" w:hAnsi="Arial" w:cs="Arial"/>
                <w:sz w:val="28"/>
                <w:szCs w:val="28"/>
              </w:rPr>
              <w:t xml:space="preserve">the </w:t>
            </w:r>
            <w:r w:rsidR="00886049" w:rsidRPr="00886049">
              <w:rPr>
                <w:rFonts w:ascii="Arial" w:hAnsi="Arial" w:cs="Arial"/>
                <w:sz w:val="28"/>
                <w:szCs w:val="28"/>
              </w:rPr>
              <w:t xml:space="preserve">hope </w:t>
            </w:r>
            <w:r w:rsidR="00983A60">
              <w:rPr>
                <w:rFonts w:ascii="Arial" w:hAnsi="Arial" w:cs="Arial"/>
                <w:sz w:val="28"/>
                <w:szCs w:val="28"/>
              </w:rPr>
              <w:lastRenderedPageBreak/>
              <w:t xml:space="preserve">of </w:t>
            </w:r>
            <w:r w:rsidR="00930F08">
              <w:rPr>
                <w:rFonts w:ascii="Arial" w:hAnsi="Arial" w:cs="Arial"/>
                <w:sz w:val="28"/>
                <w:szCs w:val="28"/>
              </w:rPr>
              <w:t>recommencing</w:t>
            </w:r>
            <w:r w:rsidR="00983A60">
              <w:rPr>
                <w:rFonts w:ascii="Arial" w:hAnsi="Arial" w:cs="Arial"/>
                <w:sz w:val="28"/>
                <w:szCs w:val="28"/>
              </w:rPr>
              <w:t xml:space="preserve"> physical meetings </w:t>
            </w:r>
            <w:r w:rsidR="00E34D84">
              <w:rPr>
                <w:rFonts w:ascii="Arial" w:hAnsi="Arial" w:cs="Arial"/>
                <w:sz w:val="28"/>
                <w:szCs w:val="28"/>
              </w:rPr>
              <w:t>was</w:t>
            </w:r>
            <w:r w:rsidR="00983A60">
              <w:rPr>
                <w:rFonts w:ascii="Arial" w:hAnsi="Arial" w:cs="Arial"/>
                <w:sz w:val="28"/>
                <w:szCs w:val="28"/>
              </w:rPr>
              <w:t xml:space="preserve"> </w:t>
            </w:r>
            <w:r w:rsidR="00177C7F">
              <w:rPr>
                <w:rFonts w:ascii="Arial" w:hAnsi="Arial" w:cs="Arial"/>
                <w:sz w:val="28"/>
                <w:szCs w:val="28"/>
              </w:rPr>
              <w:t>dash</w:t>
            </w:r>
            <w:r w:rsidR="00983A60" w:rsidRPr="00886049">
              <w:rPr>
                <w:rFonts w:ascii="Arial" w:hAnsi="Arial" w:cs="Arial"/>
                <w:sz w:val="28"/>
                <w:szCs w:val="28"/>
              </w:rPr>
              <w:t>ed</w:t>
            </w:r>
            <w:r w:rsidR="00886049" w:rsidRPr="00886049">
              <w:rPr>
                <w:rFonts w:ascii="Arial" w:hAnsi="Arial" w:cs="Arial"/>
                <w:sz w:val="28"/>
                <w:szCs w:val="28"/>
              </w:rPr>
              <w:t xml:space="preserve"> by the </w:t>
            </w:r>
            <w:r w:rsidR="005716F8">
              <w:rPr>
                <w:rFonts w:ascii="Arial" w:hAnsi="Arial" w:cs="Arial"/>
                <w:sz w:val="28"/>
                <w:szCs w:val="28"/>
              </w:rPr>
              <w:t xml:space="preserve">rising </w:t>
            </w:r>
            <w:r w:rsidR="00E34D84">
              <w:rPr>
                <w:rFonts w:ascii="Arial" w:hAnsi="Arial" w:cs="Arial"/>
                <w:sz w:val="28"/>
                <w:szCs w:val="28"/>
              </w:rPr>
              <w:t xml:space="preserve">number of </w:t>
            </w:r>
            <w:r w:rsidR="005716F8">
              <w:rPr>
                <w:rFonts w:ascii="Arial" w:hAnsi="Arial" w:cs="Arial"/>
                <w:sz w:val="28"/>
                <w:szCs w:val="28"/>
              </w:rPr>
              <w:t xml:space="preserve">cases of </w:t>
            </w:r>
            <w:r w:rsidR="00E34D84">
              <w:rPr>
                <w:rFonts w:ascii="Arial" w:hAnsi="Arial" w:cs="Arial"/>
                <w:sz w:val="28"/>
                <w:szCs w:val="28"/>
              </w:rPr>
              <w:t xml:space="preserve">the </w:t>
            </w:r>
            <w:r w:rsidR="005716F8">
              <w:rPr>
                <w:rFonts w:ascii="Arial" w:hAnsi="Arial" w:cs="Arial"/>
                <w:sz w:val="28"/>
                <w:szCs w:val="28"/>
              </w:rPr>
              <w:t>D</w:t>
            </w:r>
            <w:r w:rsidR="00886049" w:rsidRPr="00886049">
              <w:rPr>
                <w:rFonts w:ascii="Arial" w:hAnsi="Arial" w:cs="Arial"/>
                <w:sz w:val="28"/>
                <w:szCs w:val="28"/>
              </w:rPr>
              <w:t>elta Variant in many States of the Federation.</w:t>
            </w:r>
            <w:r w:rsidR="003F1880">
              <w:rPr>
                <w:rFonts w:ascii="Arial" w:hAnsi="Arial" w:cs="Arial"/>
                <w:sz w:val="28"/>
                <w:szCs w:val="28"/>
              </w:rPr>
              <w:t xml:space="preserve"> He advised members </w:t>
            </w:r>
            <w:r w:rsidR="00E34D84">
              <w:rPr>
                <w:rFonts w:ascii="Arial" w:hAnsi="Arial" w:cs="Arial"/>
                <w:sz w:val="28"/>
                <w:szCs w:val="28"/>
              </w:rPr>
              <w:t xml:space="preserve">to </w:t>
            </w:r>
            <w:r w:rsidR="00E34D84" w:rsidRPr="00886049">
              <w:rPr>
                <w:rFonts w:ascii="Arial" w:hAnsi="Arial" w:cs="Arial"/>
                <w:sz w:val="28"/>
                <w:szCs w:val="28"/>
              </w:rPr>
              <w:t>get vaccinated</w:t>
            </w:r>
            <w:r w:rsidR="00E34D84">
              <w:rPr>
                <w:rFonts w:ascii="Arial" w:hAnsi="Arial" w:cs="Arial"/>
                <w:sz w:val="28"/>
                <w:szCs w:val="28"/>
              </w:rPr>
              <w:t xml:space="preserve"> as well as c</w:t>
            </w:r>
            <w:r w:rsidR="003F1880" w:rsidRPr="00886049">
              <w:rPr>
                <w:rFonts w:ascii="Arial" w:hAnsi="Arial" w:cs="Arial"/>
                <w:sz w:val="28"/>
                <w:szCs w:val="28"/>
              </w:rPr>
              <w:t>ontinue</w:t>
            </w:r>
            <w:r w:rsidR="00886049" w:rsidRPr="00886049">
              <w:rPr>
                <w:rFonts w:ascii="Arial" w:hAnsi="Arial" w:cs="Arial"/>
                <w:sz w:val="28"/>
                <w:szCs w:val="28"/>
              </w:rPr>
              <w:t xml:space="preserve"> to abide by the protocol prescribed by the Nigeria Centre for Disease Control (NCDC) and the Presidential</w:t>
            </w:r>
            <w:r w:rsidR="003F1880">
              <w:rPr>
                <w:rFonts w:ascii="Arial" w:hAnsi="Arial" w:cs="Arial"/>
                <w:sz w:val="28"/>
                <w:szCs w:val="28"/>
              </w:rPr>
              <w:t xml:space="preserve"> Steering Committee on COVID-19</w:t>
            </w:r>
            <w:r w:rsidR="00E34D84">
              <w:rPr>
                <w:rFonts w:ascii="Arial" w:hAnsi="Arial" w:cs="Arial"/>
                <w:sz w:val="28"/>
                <w:szCs w:val="28"/>
              </w:rPr>
              <w:t>.</w:t>
            </w:r>
          </w:p>
          <w:p w14:paraId="04FAFC75" w14:textId="3DBC2A3C" w:rsidR="00886049" w:rsidRPr="00886049" w:rsidRDefault="003F1880" w:rsidP="00C33CE6">
            <w:pPr>
              <w:pStyle w:val="ListParagraph"/>
              <w:spacing w:line="360" w:lineRule="auto"/>
              <w:ind w:left="0"/>
              <w:jc w:val="both"/>
              <w:rPr>
                <w:rFonts w:ascii="Arial" w:hAnsi="Arial" w:cs="Arial"/>
                <w:b/>
                <w:bCs/>
                <w:sz w:val="28"/>
                <w:szCs w:val="28"/>
              </w:rPr>
            </w:pPr>
            <w:r>
              <w:rPr>
                <w:rFonts w:ascii="Arial" w:hAnsi="Arial" w:cs="Arial"/>
                <w:sz w:val="28"/>
                <w:szCs w:val="28"/>
              </w:rPr>
              <w:t xml:space="preserve">          Continuing, he recalled</w:t>
            </w:r>
            <w:r w:rsidR="0011467B">
              <w:rPr>
                <w:rFonts w:ascii="Arial" w:hAnsi="Arial" w:cs="Arial"/>
                <w:sz w:val="28"/>
                <w:szCs w:val="28"/>
              </w:rPr>
              <w:t xml:space="preserve"> the discussion at the last meeting on the need for prompt</w:t>
            </w:r>
            <w:r w:rsidR="00886049" w:rsidRPr="00886049">
              <w:rPr>
                <w:rFonts w:ascii="Arial" w:hAnsi="Arial" w:cs="Arial"/>
                <w:sz w:val="28"/>
                <w:szCs w:val="28"/>
              </w:rPr>
              <w:t xml:space="preserve"> disbursement of allocation</w:t>
            </w:r>
            <w:r w:rsidR="00983A60">
              <w:rPr>
                <w:rFonts w:ascii="Arial" w:hAnsi="Arial" w:cs="Arial"/>
                <w:sz w:val="28"/>
                <w:szCs w:val="28"/>
              </w:rPr>
              <w:t>s</w:t>
            </w:r>
            <w:r w:rsidR="00886049" w:rsidRPr="00886049">
              <w:rPr>
                <w:rFonts w:ascii="Arial" w:hAnsi="Arial" w:cs="Arial"/>
                <w:sz w:val="28"/>
                <w:szCs w:val="28"/>
              </w:rPr>
              <w:t xml:space="preserve"> to beneficiaries</w:t>
            </w:r>
            <w:r w:rsidR="00983A60">
              <w:rPr>
                <w:rFonts w:ascii="Arial" w:hAnsi="Arial" w:cs="Arial"/>
                <w:sz w:val="28"/>
                <w:szCs w:val="28"/>
              </w:rPr>
              <w:t xml:space="preserve"> after FAAC meetings</w:t>
            </w:r>
            <w:r w:rsidR="0011467B">
              <w:rPr>
                <w:rFonts w:ascii="Arial" w:hAnsi="Arial" w:cs="Arial"/>
                <w:sz w:val="28"/>
                <w:szCs w:val="28"/>
              </w:rPr>
              <w:t>.</w:t>
            </w:r>
            <w:r>
              <w:rPr>
                <w:rFonts w:ascii="Arial" w:hAnsi="Arial" w:cs="Arial"/>
                <w:sz w:val="28"/>
                <w:szCs w:val="28"/>
              </w:rPr>
              <w:t xml:space="preserve"> </w:t>
            </w:r>
            <w:r w:rsidR="001F57B1">
              <w:rPr>
                <w:rFonts w:ascii="Arial" w:hAnsi="Arial" w:cs="Arial"/>
                <w:sz w:val="28"/>
                <w:szCs w:val="28"/>
              </w:rPr>
              <w:t xml:space="preserve"> He informed that</w:t>
            </w:r>
            <w:r>
              <w:rPr>
                <w:rFonts w:ascii="Arial" w:hAnsi="Arial" w:cs="Arial"/>
                <w:sz w:val="28"/>
                <w:szCs w:val="28"/>
              </w:rPr>
              <w:t xml:space="preserve"> the </w:t>
            </w:r>
            <w:r w:rsidR="003032C5" w:rsidRPr="00886049">
              <w:rPr>
                <w:rFonts w:ascii="Arial" w:hAnsi="Arial" w:cs="Arial"/>
                <w:sz w:val="28"/>
                <w:szCs w:val="28"/>
              </w:rPr>
              <w:t>report from the Office of the Accountant General of the Federation</w:t>
            </w:r>
            <w:r>
              <w:rPr>
                <w:rFonts w:ascii="Arial" w:hAnsi="Arial" w:cs="Arial"/>
                <w:sz w:val="28"/>
                <w:szCs w:val="28"/>
              </w:rPr>
              <w:t xml:space="preserve"> (OAGF</w:t>
            </w:r>
            <w:r w:rsidR="001F57B1">
              <w:rPr>
                <w:rFonts w:ascii="Arial" w:hAnsi="Arial" w:cs="Arial"/>
                <w:sz w:val="28"/>
                <w:szCs w:val="28"/>
              </w:rPr>
              <w:t>) indicated</w:t>
            </w:r>
            <w:r w:rsidR="00886049" w:rsidRPr="00886049">
              <w:rPr>
                <w:rFonts w:ascii="Arial" w:hAnsi="Arial" w:cs="Arial"/>
                <w:sz w:val="28"/>
                <w:szCs w:val="28"/>
              </w:rPr>
              <w:t xml:space="preserve"> that </w:t>
            </w:r>
            <w:r w:rsidR="0011467B">
              <w:rPr>
                <w:rFonts w:ascii="Arial" w:hAnsi="Arial" w:cs="Arial"/>
                <w:sz w:val="28"/>
                <w:szCs w:val="28"/>
              </w:rPr>
              <w:t>measure</w:t>
            </w:r>
            <w:r w:rsidR="00983A60">
              <w:rPr>
                <w:rFonts w:ascii="Arial" w:hAnsi="Arial" w:cs="Arial"/>
                <w:sz w:val="28"/>
                <w:szCs w:val="28"/>
              </w:rPr>
              <w:t>s</w:t>
            </w:r>
            <w:r w:rsidR="00930F08">
              <w:rPr>
                <w:rFonts w:ascii="Arial" w:hAnsi="Arial" w:cs="Arial"/>
                <w:sz w:val="28"/>
                <w:szCs w:val="28"/>
              </w:rPr>
              <w:t xml:space="preserve"> which included facilitation of </w:t>
            </w:r>
            <w:r w:rsidR="00930F08" w:rsidRPr="00886049">
              <w:rPr>
                <w:rFonts w:ascii="Arial" w:hAnsi="Arial" w:cs="Arial"/>
                <w:sz w:val="28"/>
                <w:szCs w:val="28"/>
              </w:rPr>
              <w:t xml:space="preserve">online linkage with the Central Bank of Nigeria </w:t>
            </w:r>
            <w:r w:rsidR="00930F08">
              <w:rPr>
                <w:rFonts w:ascii="Arial" w:hAnsi="Arial" w:cs="Arial"/>
                <w:sz w:val="28"/>
                <w:szCs w:val="28"/>
              </w:rPr>
              <w:t xml:space="preserve">(CBN) </w:t>
            </w:r>
            <w:r w:rsidR="00930F08" w:rsidRPr="00886049">
              <w:rPr>
                <w:rFonts w:ascii="Arial" w:hAnsi="Arial" w:cs="Arial"/>
                <w:sz w:val="28"/>
                <w:szCs w:val="28"/>
              </w:rPr>
              <w:t>for seamless processing of allocation</w:t>
            </w:r>
            <w:r w:rsidR="00930F08">
              <w:rPr>
                <w:rFonts w:ascii="Arial" w:hAnsi="Arial" w:cs="Arial"/>
                <w:sz w:val="28"/>
                <w:szCs w:val="28"/>
              </w:rPr>
              <w:t>s</w:t>
            </w:r>
            <w:r w:rsidR="00930F08" w:rsidRPr="00886049">
              <w:rPr>
                <w:rFonts w:ascii="Arial" w:hAnsi="Arial" w:cs="Arial"/>
                <w:sz w:val="28"/>
                <w:szCs w:val="28"/>
              </w:rPr>
              <w:t xml:space="preserve"> to States</w:t>
            </w:r>
            <w:r w:rsidR="00930F08">
              <w:rPr>
                <w:rFonts w:ascii="Arial" w:hAnsi="Arial" w:cs="Arial"/>
                <w:sz w:val="28"/>
                <w:szCs w:val="28"/>
              </w:rPr>
              <w:t xml:space="preserve"> </w:t>
            </w:r>
            <w:r w:rsidR="0011467B">
              <w:rPr>
                <w:rFonts w:ascii="Arial" w:hAnsi="Arial" w:cs="Arial"/>
                <w:sz w:val="28"/>
                <w:szCs w:val="28"/>
              </w:rPr>
              <w:t xml:space="preserve">were being put in place to </w:t>
            </w:r>
            <w:r w:rsidR="00983A60">
              <w:rPr>
                <w:rFonts w:ascii="Arial" w:hAnsi="Arial" w:cs="Arial"/>
                <w:sz w:val="28"/>
                <w:szCs w:val="28"/>
              </w:rPr>
              <w:t xml:space="preserve">ensure </w:t>
            </w:r>
            <w:r w:rsidR="00983A60" w:rsidRPr="00886049">
              <w:rPr>
                <w:rFonts w:ascii="Arial" w:hAnsi="Arial" w:cs="Arial"/>
                <w:sz w:val="28"/>
                <w:szCs w:val="28"/>
              </w:rPr>
              <w:t>timely</w:t>
            </w:r>
            <w:r w:rsidR="00886049" w:rsidRPr="00886049">
              <w:rPr>
                <w:rFonts w:ascii="Arial" w:hAnsi="Arial" w:cs="Arial"/>
                <w:sz w:val="28"/>
                <w:szCs w:val="28"/>
              </w:rPr>
              <w:t xml:space="preserve"> t</w:t>
            </w:r>
            <w:r w:rsidR="001F57B1">
              <w:rPr>
                <w:rFonts w:ascii="Arial" w:hAnsi="Arial" w:cs="Arial"/>
                <w:sz w:val="28"/>
                <w:szCs w:val="28"/>
              </w:rPr>
              <w:t>ransfer of allocation to States</w:t>
            </w:r>
            <w:r w:rsidR="00886049" w:rsidRPr="00886049">
              <w:rPr>
                <w:rFonts w:ascii="Arial" w:hAnsi="Arial" w:cs="Arial"/>
                <w:sz w:val="28"/>
                <w:szCs w:val="28"/>
              </w:rPr>
              <w:t xml:space="preserve">. </w:t>
            </w:r>
            <w:r w:rsidR="001F57B1">
              <w:rPr>
                <w:rFonts w:ascii="Arial" w:hAnsi="Arial" w:cs="Arial"/>
                <w:sz w:val="28"/>
                <w:szCs w:val="28"/>
              </w:rPr>
              <w:t xml:space="preserve">He </w:t>
            </w:r>
            <w:r w:rsidR="00983A60">
              <w:rPr>
                <w:rFonts w:ascii="Arial" w:hAnsi="Arial" w:cs="Arial"/>
                <w:sz w:val="28"/>
                <w:szCs w:val="28"/>
              </w:rPr>
              <w:t xml:space="preserve">commended the </w:t>
            </w:r>
            <w:r w:rsidR="001F57B1">
              <w:rPr>
                <w:rFonts w:ascii="Arial" w:hAnsi="Arial" w:cs="Arial"/>
                <w:sz w:val="28"/>
                <w:szCs w:val="28"/>
              </w:rPr>
              <w:t>initiative</w:t>
            </w:r>
            <w:r w:rsidR="0011467B">
              <w:rPr>
                <w:rFonts w:ascii="Arial" w:hAnsi="Arial" w:cs="Arial"/>
                <w:sz w:val="28"/>
                <w:szCs w:val="28"/>
              </w:rPr>
              <w:t xml:space="preserve"> by the </w:t>
            </w:r>
            <w:r w:rsidR="00BA45E8">
              <w:rPr>
                <w:rFonts w:ascii="Arial" w:hAnsi="Arial" w:cs="Arial"/>
                <w:sz w:val="28"/>
                <w:szCs w:val="28"/>
              </w:rPr>
              <w:t>OAGF and</w:t>
            </w:r>
            <w:r w:rsidR="001F57B1">
              <w:rPr>
                <w:rFonts w:ascii="Arial" w:hAnsi="Arial" w:cs="Arial"/>
                <w:sz w:val="28"/>
                <w:szCs w:val="28"/>
              </w:rPr>
              <w:t xml:space="preserve"> urged </w:t>
            </w:r>
            <w:r w:rsidR="00930F08">
              <w:rPr>
                <w:rFonts w:ascii="Arial" w:hAnsi="Arial" w:cs="Arial"/>
                <w:sz w:val="28"/>
                <w:szCs w:val="28"/>
              </w:rPr>
              <w:t xml:space="preserve">that the implementation process should </w:t>
            </w:r>
            <w:r w:rsidR="00177C7F">
              <w:rPr>
                <w:rFonts w:ascii="Arial" w:hAnsi="Arial" w:cs="Arial"/>
                <w:sz w:val="28"/>
                <w:szCs w:val="28"/>
              </w:rPr>
              <w:t>be f</w:t>
            </w:r>
            <w:r w:rsidR="00983A60" w:rsidRPr="00886049">
              <w:rPr>
                <w:rFonts w:ascii="Arial" w:hAnsi="Arial" w:cs="Arial"/>
                <w:sz w:val="28"/>
                <w:szCs w:val="28"/>
              </w:rPr>
              <w:t>ast-track</w:t>
            </w:r>
            <w:r w:rsidR="00177C7F">
              <w:rPr>
                <w:rFonts w:ascii="Arial" w:hAnsi="Arial" w:cs="Arial"/>
                <w:sz w:val="28"/>
                <w:szCs w:val="28"/>
              </w:rPr>
              <w:t>ed.</w:t>
            </w:r>
            <w:r w:rsidR="00886049" w:rsidRPr="00886049">
              <w:rPr>
                <w:rFonts w:ascii="Arial" w:hAnsi="Arial" w:cs="Arial"/>
                <w:sz w:val="28"/>
                <w:szCs w:val="28"/>
              </w:rPr>
              <w:t xml:space="preserve"> </w:t>
            </w:r>
          </w:p>
          <w:p w14:paraId="3C06AFB9" w14:textId="220C6B61" w:rsidR="00BA45E8" w:rsidRDefault="008B5040" w:rsidP="0011467B">
            <w:pPr>
              <w:pStyle w:val="ListParagraph"/>
              <w:spacing w:after="0" w:line="360" w:lineRule="auto"/>
              <w:ind w:left="0"/>
              <w:jc w:val="both"/>
              <w:rPr>
                <w:rStyle w:val="Emphasis"/>
                <w:rFonts w:ascii="Arial" w:hAnsi="Arial" w:cs="Arial"/>
                <w:i w:val="0"/>
                <w:sz w:val="28"/>
                <w:szCs w:val="28"/>
              </w:rPr>
            </w:pPr>
            <w:r>
              <w:rPr>
                <w:rFonts w:ascii="Arial" w:hAnsi="Arial" w:cs="Arial"/>
                <w:bCs/>
                <w:sz w:val="28"/>
                <w:szCs w:val="28"/>
              </w:rPr>
              <w:t xml:space="preserve">        </w:t>
            </w:r>
            <w:r w:rsidR="001F57B1">
              <w:rPr>
                <w:rFonts w:ascii="Arial" w:hAnsi="Arial" w:cs="Arial"/>
                <w:bCs/>
                <w:sz w:val="28"/>
                <w:szCs w:val="28"/>
              </w:rPr>
              <w:t xml:space="preserve"> He </w:t>
            </w:r>
            <w:r w:rsidR="00BA45E8">
              <w:rPr>
                <w:rFonts w:ascii="Arial" w:hAnsi="Arial" w:cs="Arial"/>
                <w:bCs/>
                <w:sz w:val="28"/>
                <w:szCs w:val="28"/>
              </w:rPr>
              <w:t xml:space="preserve">noted </w:t>
            </w:r>
            <w:r w:rsidR="00BA45E8" w:rsidRPr="00886049">
              <w:rPr>
                <w:rFonts w:ascii="Arial" w:hAnsi="Arial" w:cs="Arial"/>
                <w:sz w:val="28"/>
                <w:szCs w:val="28"/>
              </w:rPr>
              <w:t>the</w:t>
            </w:r>
            <w:r w:rsidR="00886049" w:rsidRPr="00886049">
              <w:rPr>
                <w:rFonts w:ascii="Arial" w:hAnsi="Arial" w:cs="Arial"/>
                <w:sz w:val="28"/>
                <w:szCs w:val="28"/>
              </w:rPr>
              <w:t xml:space="preserve"> importance of </w:t>
            </w:r>
            <w:r w:rsidR="001F57B1">
              <w:rPr>
                <w:rFonts w:ascii="Arial" w:hAnsi="Arial" w:cs="Arial"/>
                <w:sz w:val="28"/>
                <w:szCs w:val="28"/>
              </w:rPr>
              <w:t xml:space="preserve">FAAC to </w:t>
            </w:r>
            <w:r w:rsidR="0011467B">
              <w:rPr>
                <w:rFonts w:ascii="Arial" w:hAnsi="Arial" w:cs="Arial"/>
                <w:sz w:val="28"/>
                <w:szCs w:val="28"/>
              </w:rPr>
              <w:t>the nation</w:t>
            </w:r>
            <w:r w:rsidR="001F57B1">
              <w:rPr>
                <w:rFonts w:ascii="Arial" w:hAnsi="Arial" w:cs="Arial"/>
                <w:sz w:val="28"/>
                <w:szCs w:val="28"/>
              </w:rPr>
              <w:t xml:space="preserve"> </w:t>
            </w:r>
            <w:r w:rsidR="00177C7F">
              <w:rPr>
                <w:rFonts w:ascii="Arial" w:hAnsi="Arial" w:cs="Arial"/>
                <w:sz w:val="28"/>
                <w:szCs w:val="28"/>
              </w:rPr>
              <w:t>and opined</w:t>
            </w:r>
            <w:r w:rsidR="001F57B1">
              <w:rPr>
                <w:rFonts w:ascii="Arial" w:hAnsi="Arial" w:cs="Arial"/>
                <w:sz w:val="28"/>
                <w:szCs w:val="28"/>
              </w:rPr>
              <w:t xml:space="preserve"> that </w:t>
            </w:r>
            <w:r w:rsidR="0011467B">
              <w:rPr>
                <w:rFonts w:ascii="Arial" w:hAnsi="Arial" w:cs="Arial"/>
                <w:sz w:val="28"/>
                <w:szCs w:val="28"/>
              </w:rPr>
              <w:t xml:space="preserve">the </w:t>
            </w:r>
            <w:r w:rsidR="0011467B" w:rsidRPr="00886049">
              <w:rPr>
                <w:rFonts w:ascii="Arial" w:hAnsi="Arial" w:cs="Arial"/>
                <w:sz w:val="28"/>
                <w:szCs w:val="28"/>
              </w:rPr>
              <w:t>outcomes</w:t>
            </w:r>
            <w:r w:rsidR="00886049" w:rsidRPr="00886049">
              <w:rPr>
                <w:rFonts w:ascii="Arial" w:hAnsi="Arial" w:cs="Arial"/>
                <w:sz w:val="28"/>
                <w:szCs w:val="28"/>
              </w:rPr>
              <w:t xml:space="preserve"> of</w:t>
            </w:r>
            <w:r w:rsidR="001F57B1">
              <w:rPr>
                <w:rFonts w:ascii="Arial" w:hAnsi="Arial" w:cs="Arial"/>
                <w:sz w:val="28"/>
                <w:szCs w:val="28"/>
              </w:rPr>
              <w:t xml:space="preserve"> </w:t>
            </w:r>
            <w:r w:rsidR="00177C7F">
              <w:rPr>
                <w:rFonts w:ascii="Arial" w:hAnsi="Arial" w:cs="Arial"/>
                <w:sz w:val="28"/>
                <w:szCs w:val="28"/>
              </w:rPr>
              <w:t xml:space="preserve">the </w:t>
            </w:r>
            <w:r w:rsidR="00BA45E8">
              <w:rPr>
                <w:rFonts w:ascii="Arial" w:hAnsi="Arial" w:cs="Arial"/>
                <w:sz w:val="28"/>
                <w:szCs w:val="28"/>
              </w:rPr>
              <w:t xml:space="preserve">monthly </w:t>
            </w:r>
            <w:r w:rsidR="00BA45E8" w:rsidRPr="00886049">
              <w:rPr>
                <w:rFonts w:ascii="Arial" w:hAnsi="Arial" w:cs="Arial"/>
                <w:sz w:val="28"/>
                <w:szCs w:val="28"/>
              </w:rPr>
              <w:t>meetings</w:t>
            </w:r>
            <w:r w:rsidR="00886049" w:rsidRPr="00886049">
              <w:rPr>
                <w:rFonts w:ascii="Arial" w:hAnsi="Arial" w:cs="Arial"/>
                <w:sz w:val="28"/>
                <w:szCs w:val="28"/>
              </w:rPr>
              <w:t xml:space="preserve"> ha</w:t>
            </w:r>
            <w:r w:rsidR="00E34D84">
              <w:rPr>
                <w:rFonts w:ascii="Arial" w:hAnsi="Arial" w:cs="Arial"/>
                <w:sz w:val="28"/>
                <w:szCs w:val="28"/>
              </w:rPr>
              <w:t>d</w:t>
            </w:r>
            <w:r w:rsidR="00886049" w:rsidRPr="00886049">
              <w:rPr>
                <w:rFonts w:ascii="Arial" w:hAnsi="Arial" w:cs="Arial"/>
                <w:sz w:val="28"/>
                <w:szCs w:val="28"/>
              </w:rPr>
              <w:t xml:space="preserve"> serious implications on the economy and the general polity. </w:t>
            </w:r>
            <w:r w:rsidR="001F57B1">
              <w:rPr>
                <w:rFonts w:ascii="Arial" w:hAnsi="Arial" w:cs="Arial"/>
                <w:sz w:val="28"/>
                <w:szCs w:val="28"/>
              </w:rPr>
              <w:t xml:space="preserve">He </w:t>
            </w:r>
            <w:r w:rsidR="00BA45E8">
              <w:rPr>
                <w:rFonts w:ascii="Arial" w:hAnsi="Arial" w:cs="Arial"/>
                <w:sz w:val="28"/>
                <w:szCs w:val="28"/>
              </w:rPr>
              <w:t>stated that</w:t>
            </w:r>
            <w:r w:rsidR="001F57B1">
              <w:rPr>
                <w:rFonts w:ascii="Arial" w:hAnsi="Arial" w:cs="Arial"/>
                <w:sz w:val="28"/>
                <w:szCs w:val="28"/>
              </w:rPr>
              <w:t xml:space="preserve"> </w:t>
            </w:r>
            <w:r w:rsidR="00F84F04">
              <w:rPr>
                <w:rFonts w:ascii="Arial" w:hAnsi="Arial" w:cs="Arial"/>
                <w:sz w:val="28"/>
                <w:szCs w:val="28"/>
              </w:rPr>
              <w:t>the responsibility</w:t>
            </w:r>
            <w:r w:rsidR="00177C7F">
              <w:rPr>
                <w:rFonts w:ascii="Arial" w:hAnsi="Arial" w:cs="Arial"/>
                <w:sz w:val="28"/>
                <w:szCs w:val="28"/>
              </w:rPr>
              <w:t xml:space="preserve"> of the Committee</w:t>
            </w:r>
            <w:r w:rsidR="00886049" w:rsidRPr="00886049">
              <w:rPr>
                <w:rFonts w:ascii="Arial" w:hAnsi="Arial" w:cs="Arial"/>
                <w:sz w:val="28"/>
                <w:szCs w:val="28"/>
              </w:rPr>
              <w:t xml:space="preserve"> </w:t>
            </w:r>
            <w:r w:rsidR="00177C7F">
              <w:rPr>
                <w:rFonts w:ascii="Arial" w:hAnsi="Arial" w:cs="Arial"/>
                <w:sz w:val="28"/>
                <w:szCs w:val="28"/>
              </w:rPr>
              <w:t>called for</w:t>
            </w:r>
            <w:r w:rsidR="00886049" w:rsidRPr="00886049">
              <w:rPr>
                <w:rFonts w:ascii="Arial" w:hAnsi="Arial" w:cs="Arial"/>
                <w:sz w:val="28"/>
                <w:szCs w:val="28"/>
              </w:rPr>
              <w:t xml:space="preserve"> more than professional expertise</w:t>
            </w:r>
            <w:r w:rsidR="001F57B1">
              <w:rPr>
                <w:rFonts w:ascii="Arial" w:hAnsi="Arial" w:cs="Arial"/>
                <w:sz w:val="28"/>
                <w:szCs w:val="28"/>
              </w:rPr>
              <w:t xml:space="preserve"> but </w:t>
            </w:r>
            <w:r w:rsidR="0011467B">
              <w:rPr>
                <w:rFonts w:ascii="Arial" w:hAnsi="Arial" w:cs="Arial"/>
                <w:sz w:val="28"/>
                <w:szCs w:val="28"/>
              </w:rPr>
              <w:t xml:space="preserve">also </w:t>
            </w:r>
            <w:r w:rsidR="00886049" w:rsidRPr="00886049">
              <w:rPr>
                <w:rFonts w:ascii="Arial" w:hAnsi="Arial" w:cs="Arial"/>
                <w:sz w:val="28"/>
                <w:szCs w:val="28"/>
              </w:rPr>
              <w:t>patriotism, commitments</w:t>
            </w:r>
            <w:r w:rsidR="00983A60">
              <w:rPr>
                <w:rFonts w:ascii="Arial" w:hAnsi="Arial" w:cs="Arial"/>
                <w:sz w:val="28"/>
                <w:szCs w:val="28"/>
              </w:rPr>
              <w:t xml:space="preserve"> </w:t>
            </w:r>
            <w:r w:rsidR="00886049" w:rsidRPr="00886049">
              <w:rPr>
                <w:rFonts w:ascii="Arial" w:hAnsi="Arial" w:cs="Arial"/>
                <w:sz w:val="28"/>
                <w:szCs w:val="28"/>
              </w:rPr>
              <w:t xml:space="preserve">and sense of good judgment. </w:t>
            </w:r>
            <w:r w:rsidR="00AD5FC8" w:rsidRPr="00E917CF">
              <w:rPr>
                <w:rStyle w:val="Emphasis"/>
                <w:rFonts w:ascii="Arial" w:hAnsi="Arial" w:cs="Arial"/>
                <w:i w:val="0"/>
                <w:sz w:val="28"/>
                <w:szCs w:val="28"/>
              </w:rPr>
              <w:t xml:space="preserve">Finally, he solicited the cooperation of members for the effective conduct of the day’s meeting. </w:t>
            </w:r>
          </w:p>
          <w:p w14:paraId="1FD5B1B7" w14:textId="77777777" w:rsidR="00C33CE6" w:rsidRDefault="00C33CE6" w:rsidP="0011467B">
            <w:pPr>
              <w:pStyle w:val="ListParagraph"/>
              <w:spacing w:after="0" w:line="360" w:lineRule="auto"/>
              <w:ind w:left="0"/>
              <w:jc w:val="both"/>
              <w:rPr>
                <w:rStyle w:val="Emphasis"/>
                <w:rFonts w:ascii="Arial" w:hAnsi="Arial" w:cs="Arial"/>
                <w:i w:val="0"/>
                <w:sz w:val="28"/>
                <w:szCs w:val="28"/>
              </w:rPr>
            </w:pPr>
          </w:p>
          <w:p w14:paraId="1C647653" w14:textId="77777777" w:rsidR="00BA45E8" w:rsidRDefault="00BA45E8" w:rsidP="0011467B">
            <w:pPr>
              <w:pStyle w:val="ListParagraph"/>
              <w:spacing w:after="0" w:line="360" w:lineRule="auto"/>
              <w:ind w:left="0"/>
              <w:jc w:val="both"/>
              <w:rPr>
                <w:rStyle w:val="Emphasis"/>
                <w:rFonts w:ascii="Arial" w:hAnsi="Arial" w:cs="Arial"/>
                <w:i w:val="0"/>
                <w:sz w:val="28"/>
                <w:szCs w:val="28"/>
              </w:rPr>
            </w:pPr>
          </w:p>
          <w:p w14:paraId="6D7431BE" w14:textId="67900D8B" w:rsidR="000D130D" w:rsidRDefault="00AD5FC8" w:rsidP="0011467B">
            <w:pPr>
              <w:pStyle w:val="ListParagraph"/>
              <w:spacing w:after="0" w:line="360" w:lineRule="auto"/>
              <w:ind w:left="0"/>
              <w:jc w:val="both"/>
              <w:rPr>
                <w:rStyle w:val="Emphasis"/>
                <w:rFonts w:ascii="Arial" w:hAnsi="Arial" w:cs="Arial"/>
                <w:i w:val="0"/>
                <w:sz w:val="28"/>
                <w:szCs w:val="28"/>
              </w:rPr>
            </w:pPr>
            <w:r w:rsidRPr="00E917CF">
              <w:rPr>
                <w:rStyle w:val="Emphasis"/>
                <w:rFonts w:ascii="Arial" w:hAnsi="Arial" w:cs="Arial"/>
                <w:i w:val="0"/>
                <w:sz w:val="28"/>
                <w:szCs w:val="28"/>
              </w:rPr>
              <w:t xml:space="preserve"> </w:t>
            </w:r>
          </w:p>
          <w:p w14:paraId="068A7200" w14:textId="77777777" w:rsidR="0011467B" w:rsidRPr="00E917CF" w:rsidRDefault="0011467B" w:rsidP="0011467B">
            <w:pPr>
              <w:pStyle w:val="ListParagraph"/>
              <w:spacing w:after="0" w:line="360" w:lineRule="auto"/>
              <w:ind w:left="0"/>
              <w:jc w:val="both"/>
              <w:rPr>
                <w:rStyle w:val="Emphasis"/>
                <w:rFonts w:ascii="Arial" w:hAnsi="Arial" w:cs="Arial"/>
                <w:i w:val="0"/>
                <w:sz w:val="28"/>
                <w:szCs w:val="28"/>
              </w:rPr>
            </w:pPr>
          </w:p>
          <w:p w14:paraId="1DA52A5B" w14:textId="2CACB39C" w:rsidR="000D130D" w:rsidRPr="00E917CF" w:rsidRDefault="000D130D" w:rsidP="003032C5">
            <w:pPr>
              <w:pStyle w:val="ListParagraph"/>
              <w:spacing w:line="360" w:lineRule="auto"/>
              <w:ind w:left="0"/>
              <w:jc w:val="both"/>
              <w:rPr>
                <w:rStyle w:val="Emphasis"/>
                <w:rFonts w:ascii="Arial" w:hAnsi="Arial" w:cs="Arial"/>
                <w:b/>
                <w:i w:val="0"/>
                <w:sz w:val="28"/>
                <w:szCs w:val="28"/>
              </w:rPr>
            </w:pPr>
            <w:r w:rsidRPr="00E917CF">
              <w:rPr>
                <w:rStyle w:val="Emphasis"/>
                <w:rFonts w:ascii="Arial" w:hAnsi="Arial" w:cs="Arial"/>
                <w:b/>
                <w:i w:val="0"/>
                <w:sz w:val="28"/>
                <w:szCs w:val="28"/>
              </w:rPr>
              <w:lastRenderedPageBreak/>
              <w:t xml:space="preserve">CONSIDERATION AND ADOPTION OF MINUTES OF THE PREVIOUS MEETING HELD ON </w:t>
            </w:r>
            <w:r w:rsidR="00177C7F">
              <w:rPr>
                <w:rStyle w:val="Emphasis"/>
                <w:rFonts w:ascii="Arial" w:hAnsi="Arial" w:cs="Arial"/>
                <w:b/>
                <w:i w:val="0"/>
                <w:sz w:val="28"/>
                <w:szCs w:val="28"/>
              </w:rPr>
              <w:t>FRIDAY</w:t>
            </w:r>
            <w:r w:rsidR="00FF3408">
              <w:rPr>
                <w:rStyle w:val="Emphasis"/>
                <w:rFonts w:ascii="Arial" w:hAnsi="Arial" w:cs="Arial"/>
                <w:b/>
                <w:i w:val="0"/>
                <w:sz w:val="28"/>
                <w:szCs w:val="28"/>
              </w:rPr>
              <w:t xml:space="preserve"> </w:t>
            </w:r>
            <w:r w:rsidR="00177C7F">
              <w:rPr>
                <w:rStyle w:val="Emphasis"/>
                <w:rFonts w:ascii="Arial" w:hAnsi="Arial" w:cs="Arial"/>
                <w:b/>
                <w:i w:val="0"/>
                <w:sz w:val="28"/>
                <w:szCs w:val="28"/>
              </w:rPr>
              <w:t>16</w:t>
            </w:r>
            <w:r w:rsidR="005778AB" w:rsidRPr="00177C7F">
              <w:rPr>
                <w:rStyle w:val="Emphasis"/>
                <w:rFonts w:ascii="Arial" w:hAnsi="Arial" w:cs="Arial"/>
                <w:b/>
                <w:i w:val="0"/>
                <w:sz w:val="28"/>
                <w:szCs w:val="28"/>
                <w:vertAlign w:val="superscript"/>
              </w:rPr>
              <w:t>th</w:t>
            </w:r>
            <w:r w:rsidR="005778AB">
              <w:rPr>
                <w:rStyle w:val="Emphasis"/>
                <w:rFonts w:ascii="Arial" w:hAnsi="Arial" w:cs="Arial"/>
                <w:b/>
                <w:i w:val="0"/>
                <w:sz w:val="28"/>
                <w:szCs w:val="28"/>
              </w:rPr>
              <w:t xml:space="preserve"> </w:t>
            </w:r>
            <w:r w:rsidR="00F84F04">
              <w:rPr>
                <w:rStyle w:val="Emphasis"/>
                <w:rFonts w:ascii="Arial" w:hAnsi="Arial" w:cs="Arial"/>
                <w:b/>
                <w:i w:val="0"/>
                <w:sz w:val="28"/>
                <w:szCs w:val="28"/>
              </w:rPr>
              <w:t>JULY</w:t>
            </w:r>
            <w:r w:rsidR="00591478">
              <w:rPr>
                <w:rStyle w:val="Emphasis"/>
                <w:rFonts w:ascii="Arial" w:hAnsi="Arial" w:cs="Arial"/>
                <w:b/>
                <w:i w:val="0"/>
                <w:sz w:val="28"/>
                <w:szCs w:val="28"/>
              </w:rPr>
              <w:t xml:space="preserve"> 2021:</w:t>
            </w:r>
          </w:p>
          <w:p w14:paraId="6456A0ED" w14:textId="61A300AE" w:rsidR="000D130D" w:rsidRDefault="000D130D" w:rsidP="003032C5">
            <w:pPr>
              <w:pStyle w:val="ListParagraph"/>
              <w:spacing w:line="360" w:lineRule="auto"/>
              <w:ind w:left="0"/>
              <w:jc w:val="both"/>
              <w:rPr>
                <w:rStyle w:val="Emphasis"/>
                <w:rFonts w:ascii="Arial" w:hAnsi="Arial" w:cs="Arial"/>
                <w:i w:val="0"/>
                <w:sz w:val="28"/>
                <w:szCs w:val="28"/>
              </w:rPr>
            </w:pPr>
            <w:r w:rsidRPr="00E917CF">
              <w:rPr>
                <w:rStyle w:val="Emphasis"/>
                <w:rFonts w:ascii="Arial" w:hAnsi="Arial" w:cs="Arial"/>
                <w:i w:val="0"/>
                <w:sz w:val="28"/>
                <w:szCs w:val="28"/>
              </w:rPr>
              <w:t xml:space="preserve">        The minutes of the previous meeting held on</w:t>
            </w:r>
            <w:r w:rsidR="00886049">
              <w:rPr>
                <w:rStyle w:val="Emphasis"/>
                <w:rFonts w:ascii="Arial" w:hAnsi="Arial" w:cs="Arial"/>
                <w:i w:val="0"/>
                <w:sz w:val="28"/>
                <w:szCs w:val="28"/>
              </w:rPr>
              <w:t xml:space="preserve"> Friday, 16</w:t>
            </w:r>
            <w:r w:rsidR="00886049" w:rsidRPr="00886049">
              <w:rPr>
                <w:rStyle w:val="Emphasis"/>
                <w:rFonts w:ascii="Arial" w:hAnsi="Arial" w:cs="Arial"/>
                <w:i w:val="0"/>
                <w:sz w:val="28"/>
                <w:szCs w:val="28"/>
                <w:vertAlign w:val="superscript"/>
              </w:rPr>
              <w:t>th</w:t>
            </w:r>
            <w:r w:rsidR="00886049">
              <w:rPr>
                <w:rStyle w:val="Emphasis"/>
                <w:rFonts w:ascii="Arial" w:hAnsi="Arial" w:cs="Arial"/>
                <w:i w:val="0"/>
                <w:sz w:val="28"/>
                <w:szCs w:val="28"/>
              </w:rPr>
              <w:t xml:space="preserve"> July,</w:t>
            </w:r>
            <w:r w:rsidR="00D16C27">
              <w:rPr>
                <w:rStyle w:val="Emphasis"/>
                <w:rFonts w:ascii="Arial" w:hAnsi="Arial" w:cs="Arial"/>
                <w:i w:val="0"/>
                <w:sz w:val="28"/>
                <w:szCs w:val="28"/>
              </w:rPr>
              <w:t xml:space="preserve"> </w:t>
            </w:r>
            <w:r w:rsidRPr="00E917CF">
              <w:rPr>
                <w:rStyle w:val="Emphasis"/>
                <w:rFonts w:ascii="Arial" w:hAnsi="Arial" w:cs="Arial"/>
                <w:i w:val="0"/>
                <w:sz w:val="28"/>
                <w:szCs w:val="28"/>
              </w:rPr>
              <w:t xml:space="preserve">2021, were considered and </w:t>
            </w:r>
            <w:r w:rsidR="00886049">
              <w:rPr>
                <w:rStyle w:val="Emphasis"/>
                <w:rFonts w:ascii="Arial" w:hAnsi="Arial" w:cs="Arial"/>
                <w:i w:val="0"/>
                <w:sz w:val="28"/>
                <w:szCs w:val="28"/>
              </w:rPr>
              <w:t>adopted without any amendment. T</w:t>
            </w:r>
            <w:r w:rsidRPr="00E917CF">
              <w:rPr>
                <w:rStyle w:val="Emphasis"/>
                <w:rFonts w:ascii="Arial" w:hAnsi="Arial" w:cs="Arial"/>
                <w:i w:val="0"/>
                <w:sz w:val="28"/>
                <w:szCs w:val="28"/>
              </w:rPr>
              <w:t xml:space="preserve">he </w:t>
            </w:r>
            <w:r>
              <w:rPr>
                <w:rStyle w:val="Emphasis"/>
                <w:rFonts w:ascii="Arial" w:hAnsi="Arial" w:cs="Arial"/>
                <w:i w:val="0"/>
                <w:sz w:val="28"/>
                <w:szCs w:val="28"/>
              </w:rPr>
              <w:t>HCF,</w:t>
            </w:r>
            <w:r w:rsidR="00591478">
              <w:rPr>
                <w:rStyle w:val="Emphasis"/>
                <w:rFonts w:ascii="Arial" w:hAnsi="Arial" w:cs="Arial"/>
                <w:i w:val="0"/>
                <w:sz w:val="28"/>
                <w:szCs w:val="28"/>
              </w:rPr>
              <w:t xml:space="preserve"> </w:t>
            </w:r>
            <w:r w:rsidR="003032C5">
              <w:rPr>
                <w:rStyle w:val="Emphasis"/>
                <w:rFonts w:ascii="Arial" w:hAnsi="Arial" w:cs="Arial"/>
                <w:i w:val="0"/>
                <w:sz w:val="28"/>
                <w:szCs w:val="28"/>
              </w:rPr>
              <w:t xml:space="preserve">Ebonyi </w:t>
            </w:r>
            <w:r w:rsidR="00546F92">
              <w:rPr>
                <w:rStyle w:val="Emphasis"/>
                <w:rFonts w:ascii="Arial" w:hAnsi="Arial" w:cs="Arial"/>
                <w:i w:val="0"/>
                <w:sz w:val="28"/>
                <w:szCs w:val="28"/>
              </w:rPr>
              <w:t>State moved</w:t>
            </w:r>
            <w:r w:rsidRPr="00E917CF">
              <w:rPr>
                <w:rStyle w:val="Emphasis"/>
                <w:rFonts w:ascii="Arial" w:hAnsi="Arial" w:cs="Arial"/>
                <w:i w:val="0"/>
                <w:sz w:val="28"/>
                <w:szCs w:val="28"/>
              </w:rPr>
              <w:t xml:space="preserve"> for the adoption of the minutes</w:t>
            </w:r>
            <w:r w:rsidR="00886049">
              <w:rPr>
                <w:rStyle w:val="Emphasis"/>
                <w:rFonts w:ascii="Arial" w:hAnsi="Arial" w:cs="Arial"/>
                <w:i w:val="0"/>
                <w:sz w:val="28"/>
                <w:szCs w:val="28"/>
              </w:rPr>
              <w:t xml:space="preserve"> </w:t>
            </w:r>
            <w:r w:rsidRPr="00E917CF">
              <w:rPr>
                <w:rStyle w:val="Emphasis"/>
                <w:rFonts w:ascii="Arial" w:hAnsi="Arial" w:cs="Arial"/>
                <w:i w:val="0"/>
                <w:sz w:val="28"/>
                <w:szCs w:val="28"/>
              </w:rPr>
              <w:t>and was seconded by the</w:t>
            </w:r>
            <w:r w:rsidR="00886049">
              <w:rPr>
                <w:rStyle w:val="Emphasis"/>
                <w:rFonts w:ascii="Arial" w:hAnsi="Arial" w:cs="Arial"/>
                <w:i w:val="0"/>
                <w:sz w:val="28"/>
                <w:szCs w:val="28"/>
              </w:rPr>
              <w:t xml:space="preserve"> representative of Kwara State.</w:t>
            </w:r>
          </w:p>
          <w:p w14:paraId="095754FD" w14:textId="31969EC2" w:rsidR="000D130D" w:rsidRDefault="000D130D" w:rsidP="003032C5">
            <w:pPr>
              <w:pStyle w:val="ListParagraph"/>
              <w:spacing w:line="360" w:lineRule="auto"/>
              <w:ind w:left="0"/>
              <w:jc w:val="both"/>
              <w:rPr>
                <w:rStyle w:val="Emphasis"/>
                <w:rFonts w:ascii="Arial" w:hAnsi="Arial" w:cs="Arial"/>
                <w:b/>
                <w:i w:val="0"/>
                <w:sz w:val="28"/>
                <w:szCs w:val="28"/>
              </w:rPr>
            </w:pPr>
            <w:r w:rsidRPr="00E917CF">
              <w:rPr>
                <w:rStyle w:val="Emphasis"/>
                <w:rFonts w:ascii="Arial" w:hAnsi="Arial" w:cs="Arial"/>
                <w:b/>
                <w:i w:val="0"/>
                <w:sz w:val="28"/>
                <w:szCs w:val="28"/>
              </w:rPr>
              <w:t xml:space="preserve">MATTERS ARISING FROM MINUTES OF THE PREVIOUS MEETING HELD ON </w:t>
            </w:r>
            <w:r w:rsidR="00591478">
              <w:rPr>
                <w:rStyle w:val="Emphasis"/>
                <w:rFonts w:ascii="Arial" w:hAnsi="Arial" w:cs="Arial"/>
                <w:b/>
                <w:i w:val="0"/>
                <w:sz w:val="28"/>
                <w:szCs w:val="28"/>
              </w:rPr>
              <w:t xml:space="preserve">WEDNESDAY, </w:t>
            </w:r>
            <w:r w:rsidR="005778AB">
              <w:rPr>
                <w:rStyle w:val="Emphasis"/>
                <w:rFonts w:ascii="Arial" w:hAnsi="Arial" w:cs="Arial"/>
                <w:b/>
                <w:i w:val="0"/>
                <w:sz w:val="28"/>
                <w:szCs w:val="28"/>
              </w:rPr>
              <w:t>16</w:t>
            </w:r>
            <w:r w:rsidR="005778AB" w:rsidRPr="005778AB">
              <w:rPr>
                <w:rStyle w:val="Emphasis"/>
                <w:rFonts w:ascii="Arial" w:hAnsi="Arial" w:cs="Arial"/>
                <w:b/>
                <w:i w:val="0"/>
                <w:sz w:val="28"/>
                <w:szCs w:val="28"/>
                <w:vertAlign w:val="superscript"/>
              </w:rPr>
              <w:t>th</w:t>
            </w:r>
            <w:r w:rsidR="005778AB">
              <w:rPr>
                <w:rStyle w:val="Emphasis"/>
                <w:rFonts w:ascii="Arial" w:hAnsi="Arial" w:cs="Arial"/>
                <w:b/>
                <w:i w:val="0"/>
                <w:sz w:val="28"/>
                <w:szCs w:val="28"/>
              </w:rPr>
              <w:t xml:space="preserve"> </w:t>
            </w:r>
            <w:r w:rsidR="00591478">
              <w:rPr>
                <w:rStyle w:val="Emphasis"/>
                <w:rFonts w:ascii="Arial" w:hAnsi="Arial" w:cs="Arial"/>
                <w:b/>
                <w:i w:val="0"/>
                <w:sz w:val="28"/>
                <w:szCs w:val="28"/>
              </w:rPr>
              <w:t xml:space="preserve"> JU</w:t>
            </w:r>
            <w:r w:rsidR="005778AB">
              <w:rPr>
                <w:rStyle w:val="Emphasis"/>
                <w:rFonts w:ascii="Arial" w:hAnsi="Arial" w:cs="Arial"/>
                <w:b/>
                <w:i w:val="0"/>
                <w:sz w:val="28"/>
                <w:szCs w:val="28"/>
              </w:rPr>
              <w:t>LY</w:t>
            </w:r>
            <w:r w:rsidR="00591478">
              <w:rPr>
                <w:rStyle w:val="Emphasis"/>
                <w:rFonts w:ascii="Arial" w:hAnsi="Arial" w:cs="Arial"/>
                <w:b/>
                <w:i w:val="0"/>
                <w:sz w:val="28"/>
                <w:szCs w:val="28"/>
              </w:rPr>
              <w:t>, 2021:</w:t>
            </w:r>
          </w:p>
          <w:p w14:paraId="46465F97" w14:textId="78CFB587" w:rsidR="00FC49F2" w:rsidRPr="00FC49F2" w:rsidRDefault="00FC49F2" w:rsidP="003032C5">
            <w:pPr>
              <w:pStyle w:val="ListParagraph"/>
              <w:numPr>
                <w:ilvl w:val="0"/>
                <w:numId w:val="15"/>
              </w:numPr>
              <w:spacing w:line="360" w:lineRule="auto"/>
              <w:jc w:val="both"/>
              <w:rPr>
                <w:rFonts w:ascii="Arial" w:hAnsi="Arial" w:cs="Arial"/>
                <w:b/>
                <w:iCs/>
                <w:sz w:val="28"/>
                <w:szCs w:val="28"/>
              </w:rPr>
            </w:pPr>
            <w:r w:rsidRPr="00FC49F2">
              <w:rPr>
                <w:rFonts w:ascii="Arial" w:hAnsi="Arial" w:cs="Arial"/>
                <w:b/>
                <w:sz w:val="28"/>
                <w:szCs w:val="28"/>
              </w:rPr>
              <w:t>Update on the Federal High Court Enrollment of Judgment Order on the Payment of the sum of US$147,500,000.00 from the Local Governments Joint Account:</w:t>
            </w:r>
          </w:p>
          <w:p w14:paraId="5373E6E4" w14:textId="52321113" w:rsidR="00FC49F2" w:rsidRPr="00FC49F2" w:rsidRDefault="00FC49F2" w:rsidP="003032C5">
            <w:pPr>
              <w:pStyle w:val="ListParagraph"/>
              <w:spacing w:line="360" w:lineRule="auto"/>
              <w:ind w:left="0"/>
              <w:jc w:val="both"/>
              <w:rPr>
                <w:rFonts w:ascii="Arial" w:hAnsi="Arial" w:cs="Arial"/>
                <w:iCs/>
                <w:sz w:val="28"/>
                <w:szCs w:val="28"/>
              </w:rPr>
            </w:pPr>
            <w:r>
              <w:rPr>
                <w:rFonts w:ascii="Arial" w:hAnsi="Arial" w:cs="Arial"/>
                <w:iCs/>
                <w:sz w:val="28"/>
                <w:szCs w:val="28"/>
              </w:rPr>
              <w:t xml:space="preserve">    The DHF reported that the Legal Team was still working on the </w:t>
            </w:r>
            <w:r w:rsidR="005778AB">
              <w:rPr>
                <w:rFonts w:ascii="Arial" w:hAnsi="Arial" w:cs="Arial"/>
                <w:iCs/>
                <w:sz w:val="28"/>
                <w:szCs w:val="28"/>
              </w:rPr>
              <w:t>matter</w:t>
            </w:r>
            <w:r>
              <w:rPr>
                <w:rFonts w:ascii="Arial" w:hAnsi="Arial" w:cs="Arial"/>
                <w:iCs/>
                <w:sz w:val="28"/>
                <w:szCs w:val="28"/>
              </w:rPr>
              <w:t>.</w:t>
            </w:r>
          </w:p>
          <w:p w14:paraId="76642EDF" w14:textId="3DD9BA11" w:rsidR="000D130D" w:rsidRPr="007B6A9B" w:rsidRDefault="00B2661C" w:rsidP="003032C5">
            <w:pPr>
              <w:pStyle w:val="ListParagraph"/>
              <w:numPr>
                <w:ilvl w:val="0"/>
                <w:numId w:val="15"/>
              </w:numPr>
              <w:spacing w:line="276" w:lineRule="auto"/>
              <w:contextualSpacing w:val="0"/>
              <w:jc w:val="both"/>
              <w:rPr>
                <w:rFonts w:ascii="Arial" w:hAnsi="Arial" w:cs="Arial"/>
                <w:b/>
                <w:sz w:val="28"/>
                <w:szCs w:val="28"/>
              </w:rPr>
            </w:pPr>
            <w:r>
              <w:rPr>
                <w:rFonts w:ascii="Arial" w:hAnsi="Arial" w:cs="Arial"/>
                <w:sz w:val="28"/>
                <w:szCs w:val="28"/>
              </w:rPr>
              <w:t xml:space="preserve"> </w:t>
            </w:r>
            <w:r w:rsidR="00295D11">
              <w:rPr>
                <w:rFonts w:ascii="Arial" w:hAnsi="Arial" w:cs="Arial"/>
                <w:b/>
                <w:sz w:val="28"/>
                <w:szCs w:val="28"/>
              </w:rPr>
              <w:t>Update on the use of Uniform Exchange R</w:t>
            </w:r>
            <w:r w:rsidRPr="00B2661C">
              <w:rPr>
                <w:rFonts w:ascii="Arial" w:hAnsi="Arial" w:cs="Arial"/>
                <w:b/>
                <w:sz w:val="28"/>
                <w:szCs w:val="28"/>
              </w:rPr>
              <w:t>ate</w:t>
            </w:r>
            <w:r>
              <w:rPr>
                <w:rFonts w:ascii="Arial" w:hAnsi="Arial" w:cs="Arial"/>
                <w:b/>
                <w:sz w:val="28"/>
                <w:szCs w:val="28"/>
              </w:rPr>
              <w:t xml:space="preserve"> by Revenue Generating Agencies:</w:t>
            </w:r>
          </w:p>
          <w:p w14:paraId="71B867E5" w14:textId="77760768" w:rsidR="00B75098" w:rsidRDefault="000D130D" w:rsidP="003032C5">
            <w:pPr>
              <w:pStyle w:val="ListParagraph"/>
              <w:spacing w:line="360" w:lineRule="auto"/>
              <w:ind w:left="0"/>
              <w:jc w:val="both"/>
              <w:rPr>
                <w:rStyle w:val="Emphasis"/>
                <w:rFonts w:ascii="Arial" w:hAnsi="Arial" w:cs="Arial"/>
                <w:i w:val="0"/>
                <w:sz w:val="28"/>
                <w:szCs w:val="28"/>
              </w:rPr>
            </w:pPr>
            <w:r w:rsidRPr="00E917CF">
              <w:rPr>
                <w:rStyle w:val="Emphasis"/>
                <w:rFonts w:ascii="Arial" w:hAnsi="Arial" w:cs="Arial"/>
                <w:i w:val="0"/>
                <w:sz w:val="28"/>
                <w:szCs w:val="28"/>
              </w:rPr>
              <w:t xml:space="preserve">       </w:t>
            </w:r>
            <w:r>
              <w:rPr>
                <w:rStyle w:val="Emphasis"/>
                <w:rFonts w:ascii="Arial" w:hAnsi="Arial" w:cs="Arial"/>
                <w:i w:val="0"/>
                <w:sz w:val="28"/>
                <w:szCs w:val="28"/>
              </w:rPr>
              <w:t xml:space="preserve"> </w:t>
            </w:r>
            <w:r w:rsidRPr="00E917CF">
              <w:rPr>
                <w:rStyle w:val="Emphasis"/>
                <w:rFonts w:ascii="Arial" w:hAnsi="Arial" w:cs="Arial"/>
                <w:i w:val="0"/>
                <w:sz w:val="28"/>
                <w:szCs w:val="28"/>
              </w:rPr>
              <w:t>The DHF</w:t>
            </w:r>
            <w:r w:rsidR="00591478">
              <w:rPr>
                <w:rStyle w:val="Emphasis"/>
                <w:rFonts w:ascii="Arial" w:hAnsi="Arial" w:cs="Arial"/>
                <w:i w:val="0"/>
                <w:sz w:val="28"/>
                <w:szCs w:val="28"/>
              </w:rPr>
              <w:t xml:space="preserve"> </w:t>
            </w:r>
            <w:r w:rsidR="00584735">
              <w:rPr>
                <w:rStyle w:val="Emphasis"/>
                <w:rFonts w:ascii="Arial" w:hAnsi="Arial" w:cs="Arial"/>
                <w:i w:val="0"/>
                <w:sz w:val="28"/>
                <w:szCs w:val="28"/>
              </w:rPr>
              <w:t>reported that</w:t>
            </w:r>
            <w:r w:rsidR="007B6A9B">
              <w:rPr>
                <w:rStyle w:val="Emphasis"/>
                <w:rFonts w:ascii="Arial" w:hAnsi="Arial" w:cs="Arial"/>
                <w:i w:val="0"/>
                <w:sz w:val="28"/>
                <w:szCs w:val="28"/>
              </w:rPr>
              <w:t xml:space="preserve"> </w:t>
            </w:r>
            <w:r w:rsidR="00331BA1">
              <w:rPr>
                <w:rStyle w:val="Emphasis"/>
                <w:rFonts w:ascii="Arial" w:hAnsi="Arial" w:cs="Arial"/>
                <w:i w:val="0"/>
                <w:sz w:val="28"/>
                <w:szCs w:val="28"/>
              </w:rPr>
              <w:t xml:space="preserve">the Acting Chairman personally followed up on the issue with </w:t>
            </w:r>
            <w:r w:rsidR="005778AB">
              <w:rPr>
                <w:rStyle w:val="Emphasis"/>
                <w:rFonts w:ascii="Arial" w:hAnsi="Arial" w:cs="Arial"/>
                <w:i w:val="0"/>
                <w:sz w:val="28"/>
                <w:szCs w:val="28"/>
              </w:rPr>
              <w:t xml:space="preserve">the </w:t>
            </w:r>
            <w:r w:rsidR="00331BA1">
              <w:rPr>
                <w:rStyle w:val="Emphasis"/>
                <w:rFonts w:ascii="Arial" w:hAnsi="Arial" w:cs="Arial"/>
                <w:i w:val="0"/>
                <w:sz w:val="28"/>
                <w:szCs w:val="28"/>
              </w:rPr>
              <w:t>Central Bank of Nigeria (</w:t>
            </w:r>
            <w:r w:rsidR="00F84F04">
              <w:rPr>
                <w:rStyle w:val="Emphasis"/>
                <w:rFonts w:ascii="Arial" w:hAnsi="Arial" w:cs="Arial"/>
                <w:i w:val="0"/>
                <w:sz w:val="28"/>
                <w:szCs w:val="28"/>
              </w:rPr>
              <w:t>CBN) and</w:t>
            </w:r>
            <w:r w:rsidR="00331BA1">
              <w:rPr>
                <w:rStyle w:val="Emphasis"/>
                <w:rFonts w:ascii="Arial" w:hAnsi="Arial" w:cs="Arial"/>
                <w:i w:val="0"/>
                <w:sz w:val="28"/>
                <w:szCs w:val="28"/>
              </w:rPr>
              <w:t xml:space="preserve"> that a letter</w:t>
            </w:r>
            <w:r w:rsidR="00584735">
              <w:rPr>
                <w:rStyle w:val="Emphasis"/>
                <w:rFonts w:ascii="Arial" w:hAnsi="Arial" w:cs="Arial"/>
                <w:i w:val="0"/>
                <w:sz w:val="28"/>
                <w:szCs w:val="28"/>
              </w:rPr>
              <w:t xml:space="preserve"> conveying the decision of FAAC</w:t>
            </w:r>
            <w:r w:rsidR="00CA3341">
              <w:rPr>
                <w:rStyle w:val="Emphasis"/>
                <w:rFonts w:ascii="Arial" w:hAnsi="Arial" w:cs="Arial"/>
                <w:i w:val="0"/>
                <w:sz w:val="28"/>
                <w:szCs w:val="28"/>
              </w:rPr>
              <w:t xml:space="preserve"> on the </w:t>
            </w:r>
            <w:r w:rsidR="005778AB">
              <w:rPr>
                <w:rStyle w:val="Emphasis"/>
                <w:rFonts w:ascii="Arial" w:hAnsi="Arial" w:cs="Arial"/>
                <w:i w:val="0"/>
                <w:sz w:val="28"/>
                <w:szCs w:val="28"/>
              </w:rPr>
              <w:t xml:space="preserve">need to </w:t>
            </w:r>
            <w:r w:rsidR="00CA3341">
              <w:rPr>
                <w:rStyle w:val="Emphasis"/>
                <w:rFonts w:ascii="Arial" w:hAnsi="Arial" w:cs="Arial"/>
                <w:i w:val="0"/>
                <w:sz w:val="28"/>
                <w:szCs w:val="28"/>
              </w:rPr>
              <w:t xml:space="preserve">use </w:t>
            </w:r>
            <w:r w:rsidR="00D16C27">
              <w:rPr>
                <w:rStyle w:val="Emphasis"/>
                <w:rFonts w:ascii="Arial" w:hAnsi="Arial" w:cs="Arial"/>
                <w:i w:val="0"/>
                <w:sz w:val="28"/>
                <w:szCs w:val="28"/>
              </w:rPr>
              <w:t>uniform exchange</w:t>
            </w:r>
            <w:r w:rsidR="00CA3341">
              <w:rPr>
                <w:rStyle w:val="Emphasis"/>
                <w:rFonts w:ascii="Arial" w:hAnsi="Arial" w:cs="Arial"/>
                <w:i w:val="0"/>
                <w:sz w:val="28"/>
                <w:szCs w:val="28"/>
              </w:rPr>
              <w:t xml:space="preserve"> rate </w:t>
            </w:r>
            <w:r w:rsidR="005778AB">
              <w:rPr>
                <w:rStyle w:val="Emphasis"/>
                <w:rFonts w:ascii="Arial" w:hAnsi="Arial" w:cs="Arial"/>
                <w:i w:val="0"/>
                <w:sz w:val="28"/>
                <w:szCs w:val="28"/>
              </w:rPr>
              <w:t xml:space="preserve">to monetize revenue to the Federation Account </w:t>
            </w:r>
            <w:r w:rsidR="00331BA1">
              <w:rPr>
                <w:rStyle w:val="Emphasis"/>
                <w:rFonts w:ascii="Arial" w:hAnsi="Arial" w:cs="Arial"/>
                <w:i w:val="0"/>
                <w:sz w:val="28"/>
                <w:szCs w:val="28"/>
              </w:rPr>
              <w:t>was also sent to the Bank.</w:t>
            </w:r>
            <w:r w:rsidR="007B6A9B">
              <w:rPr>
                <w:rStyle w:val="Emphasis"/>
                <w:rFonts w:ascii="Arial" w:hAnsi="Arial" w:cs="Arial"/>
                <w:i w:val="0"/>
                <w:sz w:val="28"/>
                <w:szCs w:val="28"/>
              </w:rPr>
              <w:t xml:space="preserve"> He </w:t>
            </w:r>
            <w:r w:rsidR="00310687">
              <w:rPr>
                <w:rStyle w:val="Emphasis"/>
                <w:rFonts w:ascii="Arial" w:hAnsi="Arial" w:cs="Arial"/>
                <w:i w:val="0"/>
                <w:sz w:val="28"/>
                <w:szCs w:val="28"/>
              </w:rPr>
              <w:t>disclosed</w:t>
            </w:r>
            <w:r w:rsidR="00584735">
              <w:rPr>
                <w:rStyle w:val="Emphasis"/>
                <w:rFonts w:ascii="Arial" w:hAnsi="Arial" w:cs="Arial"/>
                <w:i w:val="0"/>
                <w:sz w:val="28"/>
                <w:szCs w:val="28"/>
              </w:rPr>
              <w:t xml:space="preserve"> that</w:t>
            </w:r>
            <w:r w:rsidR="001B2703">
              <w:rPr>
                <w:rStyle w:val="Emphasis"/>
                <w:rFonts w:ascii="Arial" w:hAnsi="Arial" w:cs="Arial"/>
                <w:i w:val="0"/>
                <w:sz w:val="28"/>
                <w:szCs w:val="28"/>
              </w:rPr>
              <w:t xml:space="preserve">, </w:t>
            </w:r>
            <w:r w:rsidR="00584735">
              <w:rPr>
                <w:rStyle w:val="Emphasis"/>
                <w:rFonts w:ascii="Arial" w:hAnsi="Arial" w:cs="Arial"/>
                <w:i w:val="0"/>
                <w:sz w:val="28"/>
                <w:szCs w:val="28"/>
              </w:rPr>
              <w:t>there</w:t>
            </w:r>
            <w:r w:rsidR="0006114C">
              <w:rPr>
                <w:rStyle w:val="Emphasis"/>
                <w:rFonts w:ascii="Arial" w:hAnsi="Arial" w:cs="Arial"/>
                <w:i w:val="0"/>
                <w:sz w:val="28"/>
                <w:szCs w:val="28"/>
              </w:rPr>
              <w:t xml:space="preserve"> were</w:t>
            </w:r>
            <w:r w:rsidR="00584735">
              <w:rPr>
                <w:rStyle w:val="Emphasis"/>
                <w:rFonts w:ascii="Arial" w:hAnsi="Arial" w:cs="Arial"/>
                <w:i w:val="0"/>
                <w:sz w:val="28"/>
                <w:szCs w:val="28"/>
              </w:rPr>
              <w:t xml:space="preserve"> </w:t>
            </w:r>
            <w:r w:rsidR="0006114C">
              <w:rPr>
                <w:rStyle w:val="Emphasis"/>
                <w:rFonts w:ascii="Arial" w:hAnsi="Arial" w:cs="Arial"/>
                <w:i w:val="0"/>
                <w:sz w:val="28"/>
                <w:szCs w:val="28"/>
              </w:rPr>
              <w:t>indications that the</w:t>
            </w:r>
            <w:r w:rsidR="00584735">
              <w:rPr>
                <w:rStyle w:val="Emphasis"/>
                <w:rFonts w:ascii="Arial" w:hAnsi="Arial" w:cs="Arial"/>
                <w:i w:val="0"/>
                <w:sz w:val="28"/>
                <w:szCs w:val="28"/>
              </w:rPr>
              <w:t xml:space="preserve"> Bank </w:t>
            </w:r>
            <w:r w:rsidR="001B2703">
              <w:rPr>
                <w:rStyle w:val="Emphasis"/>
                <w:rFonts w:ascii="Arial" w:hAnsi="Arial" w:cs="Arial"/>
                <w:i w:val="0"/>
                <w:sz w:val="28"/>
                <w:szCs w:val="28"/>
              </w:rPr>
              <w:t>was working</w:t>
            </w:r>
            <w:r w:rsidR="00584735">
              <w:rPr>
                <w:rStyle w:val="Emphasis"/>
                <w:rFonts w:ascii="Arial" w:hAnsi="Arial" w:cs="Arial"/>
                <w:i w:val="0"/>
                <w:sz w:val="28"/>
                <w:szCs w:val="28"/>
              </w:rPr>
              <w:t xml:space="preserve"> towards </w:t>
            </w:r>
            <w:r w:rsidR="001B2703">
              <w:rPr>
                <w:rStyle w:val="Emphasis"/>
                <w:rFonts w:ascii="Arial" w:hAnsi="Arial" w:cs="Arial"/>
                <w:i w:val="0"/>
                <w:sz w:val="28"/>
                <w:szCs w:val="28"/>
              </w:rPr>
              <w:t>addressing the issue</w:t>
            </w:r>
            <w:r w:rsidR="00B75098">
              <w:rPr>
                <w:rStyle w:val="Emphasis"/>
                <w:rFonts w:ascii="Arial" w:hAnsi="Arial" w:cs="Arial"/>
                <w:i w:val="0"/>
                <w:sz w:val="28"/>
                <w:szCs w:val="28"/>
              </w:rPr>
              <w:t>.</w:t>
            </w:r>
            <w:r w:rsidR="00E26C19">
              <w:rPr>
                <w:rStyle w:val="Emphasis"/>
                <w:rFonts w:ascii="Arial" w:hAnsi="Arial" w:cs="Arial"/>
                <w:i w:val="0"/>
                <w:sz w:val="28"/>
                <w:szCs w:val="28"/>
              </w:rPr>
              <w:t xml:space="preserve"> </w:t>
            </w:r>
            <w:r w:rsidR="00C979DB">
              <w:rPr>
                <w:rStyle w:val="Emphasis"/>
                <w:rFonts w:ascii="Arial" w:hAnsi="Arial" w:cs="Arial"/>
                <w:i w:val="0"/>
                <w:sz w:val="28"/>
                <w:szCs w:val="28"/>
              </w:rPr>
              <w:t xml:space="preserve"> </w:t>
            </w:r>
          </w:p>
          <w:p w14:paraId="31B3BA7B" w14:textId="4F2BA2BC" w:rsidR="00C979DB" w:rsidRPr="00C979DB" w:rsidRDefault="00C979DB" w:rsidP="003032C5">
            <w:pPr>
              <w:pStyle w:val="ListParagraph"/>
              <w:numPr>
                <w:ilvl w:val="0"/>
                <w:numId w:val="15"/>
              </w:numPr>
              <w:spacing w:line="360" w:lineRule="auto"/>
              <w:jc w:val="both"/>
              <w:rPr>
                <w:rFonts w:ascii="Arial" w:hAnsi="Arial" w:cs="Arial"/>
                <w:b/>
                <w:iCs/>
                <w:sz w:val="28"/>
                <w:szCs w:val="28"/>
              </w:rPr>
            </w:pPr>
            <w:r w:rsidRPr="00C979DB">
              <w:rPr>
                <w:rFonts w:ascii="Arial" w:hAnsi="Arial" w:cs="Arial"/>
                <w:b/>
                <w:iCs/>
                <w:sz w:val="28"/>
                <w:szCs w:val="28"/>
              </w:rPr>
              <w:t xml:space="preserve">Update on the Presentation on IPSAS Implementation: </w:t>
            </w:r>
          </w:p>
          <w:p w14:paraId="6198264A" w14:textId="338620DB" w:rsidR="00041ED4" w:rsidRPr="00041ED4" w:rsidRDefault="001F42DC" w:rsidP="00041ED4">
            <w:pPr>
              <w:pStyle w:val="ListParagraph"/>
              <w:spacing w:line="360" w:lineRule="auto"/>
              <w:ind w:left="0"/>
              <w:jc w:val="both"/>
              <w:rPr>
                <w:rFonts w:ascii="Arial" w:eastAsia="Times New Roman" w:hAnsi="Arial" w:cs="Arial"/>
                <w:sz w:val="28"/>
                <w:szCs w:val="28"/>
              </w:rPr>
            </w:pPr>
            <w:r>
              <w:rPr>
                <w:rStyle w:val="Emphasis"/>
                <w:rFonts w:ascii="Arial" w:hAnsi="Arial" w:cs="Arial"/>
                <w:i w:val="0"/>
                <w:sz w:val="28"/>
                <w:szCs w:val="28"/>
              </w:rPr>
              <w:t xml:space="preserve">    </w:t>
            </w:r>
            <w:r w:rsidR="00584735">
              <w:rPr>
                <w:rStyle w:val="Emphasis"/>
                <w:rFonts w:ascii="Arial" w:hAnsi="Arial" w:cs="Arial"/>
                <w:i w:val="0"/>
                <w:sz w:val="28"/>
                <w:szCs w:val="28"/>
              </w:rPr>
              <w:t xml:space="preserve"> The Director, Consolidated Account, OAGF in his presentation</w:t>
            </w:r>
            <w:r w:rsidR="00D742EE">
              <w:rPr>
                <w:rStyle w:val="Emphasis"/>
                <w:rFonts w:ascii="Arial" w:hAnsi="Arial" w:cs="Arial"/>
                <w:i w:val="0"/>
                <w:sz w:val="28"/>
                <w:szCs w:val="28"/>
              </w:rPr>
              <w:t>, recalled</w:t>
            </w:r>
            <w:r w:rsidR="00C979DB">
              <w:rPr>
                <w:rStyle w:val="Emphasis"/>
                <w:rFonts w:ascii="Arial" w:hAnsi="Arial" w:cs="Arial"/>
                <w:i w:val="0"/>
                <w:sz w:val="28"/>
                <w:szCs w:val="28"/>
              </w:rPr>
              <w:t xml:space="preserve"> that</w:t>
            </w:r>
            <w:r>
              <w:rPr>
                <w:rStyle w:val="Emphasis"/>
                <w:rFonts w:ascii="Arial" w:hAnsi="Arial" w:cs="Arial"/>
                <w:i w:val="0"/>
                <w:sz w:val="28"/>
                <w:szCs w:val="28"/>
              </w:rPr>
              <w:t xml:space="preserve"> </w:t>
            </w:r>
            <w:r w:rsidR="00D742EE">
              <w:rPr>
                <w:rStyle w:val="Emphasis"/>
                <w:rFonts w:ascii="Arial" w:hAnsi="Arial" w:cs="Arial"/>
                <w:i w:val="0"/>
                <w:sz w:val="28"/>
                <w:szCs w:val="28"/>
              </w:rPr>
              <w:t>the</w:t>
            </w:r>
            <w:r w:rsidRPr="001F42DC">
              <w:rPr>
                <w:rStyle w:val="Emphasis"/>
                <w:rFonts w:ascii="Arial" w:hAnsi="Arial" w:cs="Arial"/>
                <w:i w:val="0"/>
                <w:sz w:val="28"/>
                <w:szCs w:val="28"/>
              </w:rPr>
              <w:t xml:space="preserve"> International Public Sector </w:t>
            </w:r>
            <w:r w:rsidRPr="001F42DC">
              <w:rPr>
                <w:rStyle w:val="Emphasis"/>
                <w:rFonts w:ascii="Arial" w:hAnsi="Arial" w:cs="Arial"/>
                <w:i w:val="0"/>
                <w:sz w:val="28"/>
                <w:szCs w:val="28"/>
              </w:rPr>
              <w:lastRenderedPageBreak/>
              <w:t>Accounting</w:t>
            </w:r>
            <w:r>
              <w:rPr>
                <w:rStyle w:val="Emphasis"/>
                <w:rFonts w:ascii="Arial" w:hAnsi="Arial" w:cs="Arial"/>
                <w:i w:val="0"/>
                <w:sz w:val="28"/>
                <w:szCs w:val="28"/>
              </w:rPr>
              <w:t xml:space="preserve"> </w:t>
            </w:r>
            <w:r w:rsidRPr="001F42DC">
              <w:rPr>
                <w:rStyle w:val="Emphasis"/>
                <w:rFonts w:ascii="Arial" w:hAnsi="Arial" w:cs="Arial"/>
                <w:i w:val="0"/>
                <w:sz w:val="28"/>
                <w:szCs w:val="28"/>
              </w:rPr>
              <w:t>Standards (IPSAS)</w:t>
            </w:r>
            <w:r w:rsidR="00D742EE">
              <w:rPr>
                <w:rStyle w:val="Emphasis"/>
                <w:rFonts w:ascii="Arial" w:hAnsi="Arial" w:cs="Arial"/>
                <w:i w:val="0"/>
                <w:sz w:val="28"/>
                <w:szCs w:val="28"/>
              </w:rPr>
              <w:t xml:space="preserve"> </w:t>
            </w:r>
            <w:r w:rsidR="00A70CA2">
              <w:rPr>
                <w:rStyle w:val="Emphasis"/>
                <w:rFonts w:ascii="Arial" w:hAnsi="Arial" w:cs="Arial"/>
                <w:i w:val="0"/>
                <w:sz w:val="28"/>
                <w:szCs w:val="28"/>
              </w:rPr>
              <w:t>provisions was</w:t>
            </w:r>
            <w:r w:rsidR="00D742EE">
              <w:rPr>
                <w:rStyle w:val="Emphasis"/>
                <w:rFonts w:ascii="Arial" w:hAnsi="Arial" w:cs="Arial"/>
                <w:i w:val="0"/>
                <w:sz w:val="28"/>
                <w:szCs w:val="28"/>
              </w:rPr>
              <w:t xml:space="preserve"> adopted by </w:t>
            </w:r>
            <w:r w:rsidR="00A70CA2">
              <w:rPr>
                <w:rStyle w:val="Emphasis"/>
                <w:rFonts w:ascii="Arial" w:hAnsi="Arial" w:cs="Arial"/>
                <w:i w:val="0"/>
                <w:sz w:val="28"/>
                <w:szCs w:val="28"/>
              </w:rPr>
              <w:t>the Federal</w:t>
            </w:r>
            <w:r w:rsidR="00D742EE">
              <w:rPr>
                <w:rStyle w:val="Emphasis"/>
                <w:rFonts w:ascii="Arial" w:hAnsi="Arial" w:cs="Arial"/>
                <w:i w:val="0"/>
                <w:sz w:val="28"/>
                <w:szCs w:val="28"/>
              </w:rPr>
              <w:t xml:space="preserve"> Executive Council (</w:t>
            </w:r>
            <w:r w:rsidR="005778AB">
              <w:rPr>
                <w:rStyle w:val="Emphasis"/>
                <w:rFonts w:ascii="Arial" w:hAnsi="Arial" w:cs="Arial"/>
                <w:i w:val="0"/>
                <w:sz w:val="28"/>
                <w:szCs w:val="28"/>
              </w:rPr>
              <w:t>FEC) at</w:t>
            </w:r>
            <w:r w:rsidR="00D742EE">
              <w:rPr>
                <w:rStyle w:val="Emphasis"/>
                <w:rFonts w:ascii="Arial" w:hAnsi="Arial" w:cs="Arial"/>
                <w:i w:val="0"/>
                <w:sz w:val="28"/>
                <w:szCs w:val="28"/>
              </w:rPr>
              <w:t xml:space="preserve"> its meeting of 28</w:t>
            </w:r>
            <w:r w:rsidR="00D742EE" w:rsidRPr="001F42DC">
              <w:rPr>
                <w:rStyle w:val="Emphasis"/>
                <w:rFonts w:ascii="Arial" w:hAnsi="Arial" w:cs="Arial"/>
                <w:i w:val="0"/>
                <w:sz w:val="28"/>
                <w:szCs w:val="28"/>
                <w:vertAlign w:val="superscript"/>
              </w:rPr>
              <w:t>th</w:t>
            </w:r>
            <w:r w:rsidR="00D742EE">
              <w:rPr>
                <w:rStyle w:val="Emphasis"/>
                <w:rFonts w:ascii="Arial" w:hAnsi="Arial" w:cs="Arial"/>
                <w:i w:val="0"/>
                <w:sz w:val="28"/>
                <w:szCs w:val="28"/>
              </w:rPr>
              <w:t xml:space="preserve"> July, 2010 </w:t>
            </w:r>
            <w:r>
              <w:rPr>
                <w:rStyle w:val="Emphasis"/>
                <w:rFonts w:ascii="Arial" w:hAnsi="Arial" w:cs="Arial"/>
                <w:i w:val="0"/>
                <w:sz w:val="28"/>
                <w:szCs w:val="28"/>
              </w:rPr>
              <w:t xml:space="preserve"> in line with </w:t>
            </w:r>
            <w:r w:rsidR="00D96872">
              <w:rPr>
                <w:rStyle w:val="Emphasis"/>
                <w:rFonts w:ascii="Arial" w:hAnsi="Arial" w:cs="Arial"/>
                <w:i w:val="0"/>
                <w:sz w:val="28"/>
                <w:szCs w:val="28"/>
              </w:rPr>
              <w:t xml:space="preserve">global </w:t>
            </w:r>
            <w:r>
              <w:rPr>
                <w:rStyle w:val="Emphasis"/>
                <w:rFonts w:ascii="Arial" w:hAnsi="Arial" w:cs="Arial"/>
                <w:i w:val="0"/>
                <w:sz w:val="28"/>
                <w:szCs w:val="28"/>
              </w:rPr>
              <w:t xml:space="preserve">best practice and as </w:t>
            </w:r>
            <w:r w:rsidRPr="001F42DC">
              <w:rPr>
                <w:rStyle w:val="Emphasis"/>
                <w:rFonts w:ascii="Arial" w:hAnsi="Arial" w:cs="Arial"/>
                <w:i w:val="0"/>
                <w:sz w:val="28"/>
                <w:szCs w:val="28"/>
              </w:rPr>
              <w:t xml:space="preserve"> part of the Federal Government</w:t>
            </w:r>
            <w:r>
              <w:rPr>
                <w:rStyle w:val="Emphasis"/>
                <w:rFonts w:ascii="Arial" w:hAnsi="Arial" w:cs="Arial"/>
                <w:i w:val="0"/>
                <w:sz w:val="28"/>
                <w:szCs w:val="28"/>
              </w:rPr>
              <w:t>’s commitmen</w:t>
            </w:r>
            <w:r w:rsidR="00D742EE">
              <w:rPr>
                <w:rStyle w:val="Emphasis"/>
                <w:rFonts w:ascii="Arial" w:hAnsi="Arial" w:cs="Arial"/>
                <w:i w:val="0"/>
                <w:sz w:val="28"/>
                <w:szCs w:val="28"/>
              </w:rPr>
              <w:t>t to accountability. He stated</w:t>
            </w:r>
            <w:r>
              <w:rPr>
                <w:rStyle w:val="Emphasis"/>
                <w:rFonts w:ascii="Arial" w:hAnsi="Arial" w:cs="Arial"/>
                <w:i w:val="0"/>
                <w:sz w:val="28"/>
                <w:szCs w:val="28"/>
              </w:rPr>
              <w:t xml:space="preserve"> that </w:t>
            </w:r>
            <w:r w:rsidR="00C76D8E">
              <w:rPr>
                <w:rStyle w:val="Emphasis"/>
                <w:rFonts w:ascii="Arial" w:hAnsi="Arial" w:cs="Arial"/>
                <w:i w:val="0"/>
                <w:sz w:val="28"/>
                <w:szCs w:val="28"/>
              </w:rPr>
              <w:t xml:space="preserve">the </w:t>
            </w:r>
            <w:r w:rsidR="00D742EE">
              <w:rPr>
                <w:rStyle w:val="Emphasis"/>
                <w:rFonts w:ascii="Arial" w:hAnsi="Arial" w:cs="Arial"/>
                <w:i w:val="0"/>
                <w:sz w:val="28"/>
                <w:szCs w:val="28"/>
              </w:rPr>
              <w:t>Financial Reporting Standard (F</w:t>
            </w:r>
            <w:r w:rsidR="00041ED4">
              <w:rPr>
                <w:rStyle w:val="Emphasis"/>
                <w:rFonts w:ascii="Arial" w:hAnsi="Arial" w:cs="Arial"/>
                <w:i w:val="0"/>
                <w:sz w:val="28"/>
                <w:szCs w:val="28"/>
              </w:rPr>
              <w:t xml:space="preserve">RS) was </w:t>
            </w:r>
            <w:r w:rsidR="006E2BFA">
              <w:rPr>
                <w:rStyle w:val="Emphasis"/>
                <w:rFonts w:ascii="Arial" w:hAnsi="Arial" w:cs="Arial"/>
                <w:i w:val="0"/>
                <w:sz w:val="28"/>
                <w:szCs w:val="28"/>
              </w:rPr>
              <w:t>adopted at</w:t>
            </w:r>
            <w:r w:rsidR="00D742EE">
              <w:rPr>
                <w:rStyle w:val="Emphasis"/>
                <w:rFonts w:ascii="Arial" w:hAnsi="Arial" w:cs="Arial"/>
                <w:i w:val="0"/>
                <w:sz w:val="28"/>
                <w:szCs w:val="28"/>
              </w:rPr>
              <w:t xml:space="preserve"> the same </w:t>
            </w:r>
            <w:r w:rsidR="006E2BFA">
              <w:rPr>
                <w:rStyle w:val="Emphasis"/>
                <w:rFonts w:ascii="Arial" w:hAnsi="Arial" w:cs="Arial"/>
                <w:i w:val="0"/>
                <w:sz w:val="28"/>
                <w:szCs w:val="28"/>
              </w:rPr>
              <w:t>time for</w:t>
            </w:r>
            <w:r w:rsidR="00C76D8E">
              <w:rPr>
                <w:rStyle w:val="Emphasis"/>
                <w:rFonts w:ascii="Arial" w:hAnsi="Arial" w:cs="Arial"/>
                <w:i w:val="0"/>
                <w:sz w:val="28"/>
                <w:szCs w:val="28"/>
              </w:rPr>
              <w:t xml:space="preserve"> </w:t>
            </w:r>
            <w:r w:rsidR="00310687" w:rsidRPr="00041ED4">
              <w:rPr>
                <w:rStyle w:val="Emphasis"/>
                <w:rFonts w:ascii="Arial" w:hAnsi="Arial" w:cs="Arial"/>
                <w:i w:val="0"/>
                <w:sz w:val="28"/>
                <w:szCs w:val="28"/>
              </w:rPr>
              <w:t>financial transactions</w:t>
            </w:r>
            <w:r w:rsidR="00A70CA2">
              <w:rPr>
                <w:rStyle w:val="Emphasis"/>
                <w:rFonts w:ascii="Arial" w:hAnsi="Arial" w:cs="Arial"/>
                <w:i w:val="0"/>
                <w:sz w:val="28"/>
                <w:szCs w:val="28"/>
              </w:rPr>
              <w:t xml:space="preserve"> in the private sector</w:t>
            </w:r>
            <w:r w:rsidR="00C76D8E" w:rsidRPr="00041ED4">
              <w:rPr>
                <w:rStyle w:val="Emphasis"/>
                <w:rFonts w:ascii="Arial" w:hAnsi="Arial" w:cs="Arial"/>
                <w:i w:val="0"/>
                <w:sz w:val="28"/>
                <w:szCs w:val="28"/>
              </w:rPr>
              <w:t xml:space="preserve">. He </w:t>
            </w:r>
            <w:r w:rsidR="006E2BFA">
              <w:rPr>
                <w:rStyle w:val="Emphasis"/>
                <w:rFonts w:ascii="Arial" w:hAnsi="Arial" w:cs="Arial"/>
                <w:i w:val="0"/>
                <w:sz w:val="28"/>
                <w:szCs w:val="28"/>
              </w:rPr>
              <w:t>disclosed</w:t>
            </w:r>
            <w:r w:rsidR="00041ED4" w:rsidRPr="00041ED4">
              <w:rPr>
                <w:rStyle w:val="Emphasis"/>
                <w:rFonts w:ascii="Arial" w:hAnsi="Arial" w:cs="Arial"/>
                <w:i w:val="0"/>
                <w:sz w:val="28"/>
                <w:szCs w:val="28"/>
              </w:rPr>
              <w:t xml:space="preserve"> </w:t>
            </w:r>
            <w:r w:rsidR="006E2BFA">
              <w:rPr>
                <w:rStyle w:val="Emphasis"/>
                <w:rFonts w:ascii="Arial" w:hAnsi="Arial" w:cs="Arial"/>
                <w:i w:val="0"/>
                <w:sz w:val="28"/>
                <w:szCs w:val="28"/>
              </w:rPr>
              <w:t xml:space="preserve">that a </w:t>
            </w:r>
            <w:r w:rsidR="006E2BFA" w:rsidRPr="00041ED4">
              <w:rPr>
                <w:rFonts w:ascii="Arial" w:eastAsia="Times New Roman" w:hAnsi="Arial" w:cs="Arial"/>
                <w:sz w:val="28"/>
                <w:szCs w:val="28"/>
                <w:lang w:val="en-GB"/>
              </w:rPr>
              <w:t>Technical</w:t>
            </w:r>
            <w:r w:rsidR="00041ED4" w:rsidRPr="00041ED4">
              <w:rPr>
                <w:rFonts w:ascii="Arial" w:eastAsia="Times New Roman" w:hAnsi="Arial" w:cs="Arial"/>
                <w:sz w:val="28"/>
                <w:szCs w:val="28"/>
                <w:lang w:val="en-GB"/>
              </w:rPr>
              <w:t xml:space="preserve"> Sub-Committee</w:t>
            </w:r>
            <w:r w:rsidR="006E2BFA">
              <w:rPr>
                <w:rFonts w:ascii="Arial" w:eastAsia="Times New Roman" w:hAnsi="Arial" w:cs="Arial"/>
                <w:sz w:val="28"/>
                <w:szCs w:val="28"/>
                <w:lang w:val="en-GB"/>
              </w:rPr>
              <w:t xml:space="preserve"> was subsequently established by FAAC </w:t>
            </w:r>
            <w:r w:rsidR="006E2BFA" w:rsidRPr="00041ED4">
              <w:rPr>
                <w:rFonts w:ascii="Arial" w:eastAsia="Times New Roman" w:hAnsi="Arial" w:cs="Arial"/>
                <w:sz w:val="28"/>
                <w:szCs w:val="28"/>
                <w:lang w:val="en-GB"/>
              </w:rPr>
              <w:t>to</w:t>
            </w:r>
            <w:r w:rsidR="00041ED4" w:rsidRPr="00041ED4">
              <w:rPr>
                <w:rFonts w:ascii="Arial" w:eastAsia="Times New Roman" w:hAnsi="Arial" w:cs="Arial"/>
                <w:sz w:val="28"/>
                <w:szCs w:val="28"/>
                <w:lang w:val="en-GB"/>
              </w:rPr>
              <w:t xml:space="preserve"> provide a Roadmap for IPSAS</w:t>
            </w:r>
            <w:r w:rsidR="006E2BFA">
              <w:rPr>
                <w:rFonts w:ascii="Arial" w:eastAsia="Times New Roman" w:hAnsi="Arial" w:cs="Arial"/>
                <w:sz w:val="28"/>
                <w:szCs w:val="28"/>
                <w:lang w:val="en-GB"/>
              </w:rPr>
              <w:t xml:space="preserve"> implementation</w:t>
            </w:r>
            <w:r w:rsidR="00041ED4" w:rsidRPr="00041ED4">
              <w:rPr>
                <w:rFonts w:ascii="Arial" w:eastAsia="Times New Roman" w:hAnsi="Arial" w:cs="Arial"/>
                <w:sz w:val="28"/>
                <w:szCs w:val="28"/>
                <w:lang w:val="en-GB"/>
              </w:rPr>
              <w:t xml:space="preserve"> </w:t>
            </w:r>
            <w:r w:rsidR="000A2EF5">
              <w:rPr>
                <w:rFonts w:ascii="Arial" w:eastAsia="Times New Roman" w:hAnsi="Arial" w:cs="Arial"/>
                <w:sz w:val="28"/>
                <w:szCs w:val="28"/>
                <w:lang w:val="en-GB"/>
              </w:rPr>
              <w:t xml:space="preserve">across </w:t>
            </w:r>
            <w:r w:rsidR="00041ED4" w:rsidRPr="00041ED4">
              <w:rPr>
                <w:rFonts w:ascii="Arial" w:eastAsia="Times New Roman" w:hAnsi="Arial" w:cs="Arial"/>
                <w:sz w:val="28"/>
                <w:szCs w:val="28"/>
                <w:lang w:val="en-GB"/>
              </w:rPr>
              <w:t xml:space="preserve">the three tiers of government in Nigeria with timelines </w:t>
            </w:r>
            <w:r w:rsidR="00A70CA2">
              <w:rPr>
                <w:rFonts w:ascii="Arial" w:eastAsia="Times New Roman" w:hAnsi="Arial" w:cs="Arial"/>
                <w:sz w:val="28"/>
                <w:szCs w:val="28"/>
                <w:lang w:val="en-GB"/>
              </w:rPr>
              <w:t xml:space="preserve">which included </w:t>
            </w:r>
            <w:r w:rsidR="00A70CA2">
              <w:rPr>
                <w:rFonts w:ascii="Arial" w:eastAsia="Times New Roman" w:hAnsi="Arial" w:cs="Arial"/>
                <w:sz w:val="28"/>
                <w:szCs w:val="28"/>
              </w:rPr>
              <w:t>a</w:t>
            </w:r>
            <w:r w:rsidR="00041ED4" w:rsidRPr="00041ED4">
              <w:rPr>
                <w:rFonts w:ascii="Arial" w:eastAsia="Times New Roman" w:hAnsi="Arial" w:cs="Arial"/>
                <w:sz w:val="28"/>
                <w:szCs w:val="28"/>
              </w:rPr>
              <w:t xml:space="preserve">doption of IPSAS Cash Basis by </w:t>
            </w:r>
            <w:r w:rsidR="00A70CA2" w:rsidRPr="00041ED4">
              <w:rPr>
                <w:rFonts w:ascii="Arial" w:eastAsia="Times New Roman" w:hAnsi="Arial" w:cs="Arial"/>
                <w:sz w:val="28"/>
                <w:szCs w:val="28"/>
              </w:rPr>
              <w:t>2014</w:t>
            </w:r>
            <w:r w:rsidR="00A70CA2">
              <w:rPr>
                <w:rFonts w:ascii="Arial" w:eastAsia="Times New Roman" w:hAnsi="Arial" w:cs="Arial"/>
                <w:sz w:val="28"/>
                <w:szCs w:val="28"/>
              </w:rPr>
              <w:t xml:space="preserve"> </w:t>
            </w:r>
            <w:r w:rsidR="00A70CA2" w:rsidRPr="00041ED4">
              <w:rPr>
                <w:rFonts w:ascii="Arial" w:eastAsia="Times New Roman" w:hAnsi="Arial" w:cs="Arial"/>
                <w:sz w:val="28"/>
                <w:szCs w:val="28"/>
              </w:rPr>
              <w:t>and</w:t>
            </w:r>
            <w:r w:rsidR="00041ED4" w:rsidRPr="00041ED4">
              <w:rPr>
                <w:rFonts w:ascii="Arial" w:eastAsia="Times New Roman" w:hAnsi="Arial" w:cs="Arial"/>
                <w:sz w:val="28"/>
                <w:szCs w:val="28"/>
              </w:rPr>
              <w:t xml:space="preserve"> </w:t>
            </w:r>
            <w:r w:rsidR="00A70CA2">
              <w:rPr>
                <w:rFonts w:ascii="Arial" w:eastAsia="Times New Roman" w:hAnsi="Arial" w:cs="Arial"/>
                <w:sz w:val="28"/>
                <w:szCs w:val="28"/>
              </w:rPr>
              <w:t>a</w:t>
            </w:r>
            <w:r w:rsidR="00041ED4" w:rsidRPr="00041ED4">
              <w:rPr>
                <w:rFonts w:ascii="Arial" w:eastAsia="Times New Roman" w:hAnsi="Arial" w:cs="Arial"/>
                <w:sz w:val="28"/>
                <w:szCs w:val="28"/>
              </w:rPr>
              <w:t>doption of IPSAS Accrual by 2016.</w:t>
            </w:r>
          </w:p>
          <w:p w14:paraId="7BB4B187" w14:textId="6CECFCE0" w:rsidR="00657219" w:rsidRDefault="00041ED4" w:rsidP="003032C5">
            <w:pPr>
              <w:pStyle w:val="ListParagraph"/>
              <w:spacing w:line="360" w:lineRule="auto"/>
              <w:ind w:left="0"/>
              <w:jc w:val="both"/>
              <w:rPr>
                <w:rStyle w:val="Emphasis"/>
                <w:rFonts w:ascii="Arial" w:hAnsi="Arial" w:cs="Arial"/>
                <w:i w:val="0"/>
                <w:sz w:val="28"/>
                <w:szCs w:val="28"/>
              </w:rPr>
            </w:pPr>
            <w:r>
              <w:rPr>
                <w:rStyle w:val="Emphasis"/>
                <w:rFonts w:ascii="Arial" w:hAnsi="Arial" w:cs="Arial"/>
                <w:i w:val="0"/>
                <w:sz w:val="28"/>
                <w:szCs w:val="28"/>
              </w:rPr>
              <w:t xml:space="preserve">  </w:t>
            </w:r>
            <w:r w:rsidR="008B5040">
              <w:rPr>
                <w:rStyle w:val="Emphasis"/>
                <w:rFonts w:ascii="Arial" w:hAnsi="Arial" w:cs="Arial"/>
                <w:i w:val="0"/>
                <w:sz w:val="28"/>
                <w:szCs w:val="28"/>
              </w:rPr>
              <w:t xml:space="preserve">        </w:t>
            </w:r>
            <w:r>
              <w:rPr>
                <w:rStyle w:val="Emphasis"/>
                <w:rFonts w:ascii="Arial" w:hAnsi="Arial" w:cs="Arial"/>
                <w:i w:val="0"/>
                <w:sz w:val="28"/>
                <w:szCs w:val="28"/>
              </w:rPr>
              <w:t>Continuing, h</w:t>
            </w:r>
            <w:r w:rsidR="00657219">
              <w:rPr>
                <w:rStyle w:val="Emphasis"/>
                <w:rFonts w:ascii="Arial" w:hAnsi="Arial" w:cs="Arial"/>
                <w:i w:val="0"/>
                <w:sz w:val="28"/>
                <w:szCs w:val="28"/>
              </w:rPr>
              <w:t>e highlighted some of the achievements</w:t>
            </w:r>
            <w:r w:rsidR="00B54AE5">
              <w:rPr>
                <w:rStyle w:val="Emphasis"/>
                <w:rFonts w:ascii="Arial" w:hAnsi="Arial" w:cs="Arial"/>
                <w:i w:val="0"/>
                <w:sz w:val="28"/>
                <w:szCs w:val="28"/>
              </w:rPr>
              <w:t xml:space="preserve"> of the Sub-committee to include: </w:t>
            </w:r>
          </w:p>
          <w:p w14:paraId="5E03EB6D" w14:textId="77777777" w:rsidR="008B5040" w:rsidRPr="008B5040" w:rsidRDefault="00657219" w:rsidP="003032C5">
            <w:pPr>
              <w:pStyle w:val="ListParagraph"/>
              <w:numPr>
                <w:ilvl w:val="0"/>
                <w:numId w:val="15"/>
              </w:numPr>
              <w:spacing w:line="360" w:lineRule="auto"/>
              <w:jc w:val="both"/>
              <w:rPr>
                <w:rFonts w:ascii="Arial" w:eastAsia="Times New Roman" w:hAnsi="Arial" w:cs="Arial"/>
                <w:sz w:val="28"/>
                <w:szCs w:val="28"/>
              </w:rPr>
            </w:pPr>
            <w:r w:rsidRPr="008B5040">
              <w:rPr>
                <w:rFonts w:ascii="Arial" w:eastAsia="Times New Roman" w:hAnsi="Arial" w:cs="Arial"/>
                <w:sz w:val="28"/>
                <w:szCs w:val="28"/>
              </w:rPr>
              <w:t>Production of relevant documents to facilitate IPSAS implementation which include</w:t>
            </w:r>
            <w:r w:rsidR="00A70CA2" w:rsidRPr="008B5040">
              <w:rPr>
                <w:rFonts w:ascii="Arial" w:eastAsia="Times New Roman" w:hAnsi="Arial" w:cs="Arial"/>
                <w:sz w:val="28"/>
                <w:szCs w:val="28"/>
              </w:rPr>
              <w:t>d</w:t>
            </w:r>
            <w:r w:rsidRPr="008B5040">
              <w:rPr>
                <w:rFonts w:ascii="Arial" w:eastAsia="Times New Roman" w:hAnsi="Arial" w:cs="Arial"/>
                <w:sz w:val="28"/>
                <w:szCs w:val="28"/>
              </w:rPr>
              <w:t xml:space="preserve"> among</w:t>
            </w:r>
            <w:r w:rsidR="00A70CA2" w:rsidRPr="008B5040">
              <w:rPr>
                <w:rFonts w:ascii="Arial" w:eastAsia="Times New Roman" w:hAnsi="Arial" w:cs="Arial"/>
                <w:sz w:val="28"/>
                <w:szCs w:val="28"/>
              </w:rPr>
              <w:t>st</w:t>
            </w:r>
            <w:r w:rsidRPr="008B5040">
              <w:rPr>
                <w:rFonts w:ascii="Arial" w:eastAsia="Times New Roman" w:hAnsi="Arial" w:cs="Arial"/>
                <w:sz w:val="28"/>
                <w:szCs w:val="28"/>
              </w:rPr>
              <w:t xml:space="preserve"> others</w:t>
            </w:r>
            <w:r w:rsidR="00A70CA2" w:rsidRPr="008B5040">
              <w:rPr>
                <w:rFonts w:ascii="Arial" w:eastAsia="Times New Roman" w:hAnsi="Arial" w:cs="Arial"/>
                <w:sz w:val="28"/>
                <w:szCs w:val="28"/>
              </w:rPr>
              <w:t>,</w:t>
            </w:r>
            <w:r w:rsidRPr="008B5040">
              <w:rPr>
                <w:rFonts w:ascii="Arial" w:eastAsia="Times New Roman" w:hAnsi="Arial" w:cs="Arial"/>
                <w:sz w:val="28"/>
                <w:szCs w:val="28"/>
              </w:rPr>
              <w:t xml:space="preserve"> </w:t>
            </w:r>
            <w:r w:rsidRPr="008B5040">
              <w:rPr>
                <w:rFonts w:ascii="Arial" w:eastAsia="MS Gothic" w:hAnsi="Arial" w:cs="Arial"/>
                <w:color w:val="000000"/>
                <w:sz w:val="28"/>
                <w:szCs w:val="28"/>
                <w:lang w:val="en-GB"/>
              </w:rPr>
              <w:t>National Chart of Accounts (NCOA),</w:t>
            </w:r>
            <w:r w:rsidRPr="008B5040">
              <w:rPr>
                <w:rFonts w:ascii="Arial" w:eastAsia="MS Gothic" w:hAnsi="Arial" w:cs="Arial"/>
                <w:sz w:val="28"/>
                <w:szCs w:val="28"/>
                <w:lang w:val="en-GB"/>
              </w:rPr>
              <w:t xml:space="preserve"> Users’ Manual of the NCOA</w:t>
            </w:r>
            <w:r w:rsidR="00C841A5" w:rsidRPr="008B5040">
              <w:rPr>
                <w:rFonts w:ascii="Arial" w:eastAsia="MS Gothic" w:hAnsi="Arial" w:cs="Arial"/>
                <w:sz w:val="28"/>
                <w:szCs w:val="28"/>
                <w:lang w:val="en-GB"/>
              </w:rPr>
              <w:t xml:space="preserve">, Format of </w:t>
            </w:r>
            <w:r w:rsidR="00F84F04" w:rsidRPr="008B5040">
              <w:rPr>
                <w:rFonts w:ascii="Arial" w:eastAsia="MS Gothic" w:hAnsi="Arial" w:cs="Arial"/>
                <w:sz w:val="28"/>
                <w:szCs w:val="28"/>
                <w:lang w:val="en-GB"/>
              </w:rPr>
              <w:t>General-Purpose</w:t>
            </w:r>
            <w:r w:rsidR="00C841A5" w:rsidRPr="008B5040">
              <w:rPr>
                <w:rFonts w:ascii="Arial" w:eastAsia="MS Gothic" w:hAnsi="Arial" w:cs="Arial"/>
                <w:sz w:val="28"/>
                <w:szCs w:val="28"/>
                <w:lang w:val="en-GB"/>
              </w:rPr>
              <w:t xml:space="preserve"> Financial Statements (GPFS) etc;</w:t>
            </w:r>
          </w:p>
          <w:p w14:paraId="6BC10356" w14:textId="576B8BBD" w:rsidR="00C841A5" w:rsidRPr="008B5040" w:rsidRDefault="00B54AE5" w:rsidP="00217507">
            <w:pPr>
              <w:pStyle w:val="ListParagraph"/>
              <w:numPr>
                <w:ilvl w:val="0"/>
                <w:numId w:val="15"/>
              </w:numPr>
              <w:spacing w:line="360" w:lineRule="auto"/>
              <w:jc w:val="both"/>
              <w:rPr>
                <w:rFonts w:ascii="Arial" w:eastAsia="Times New Roman" w:hAnsi="Arial" w:cs="Arial"/>
                <w:sz w:val="28"/>
                <w:szCs w:val="28"/>
              </w:rPr>
            </w:pPr>
            <w:r w:rsidRPr="008B5040">
              <w:rPr>
                <w:rFonts w:ascii="Arial" w:eastAsia="MS Gothic" w:hAnsi="Arial" w:cs="Arial"/>
                <w:sz w:val="28"/>
                <w:szCs w:val="28"/>
              </w:rPr>
              <w:t>Organiz</w:t>
            </w:r>
            <w:r w:rsidR="00077525" w:rsidRPr="008B5040">
              <w:rPr>
                <w:rFonts w:ascii="Arial" w:eastAsia="MS Gothic" w:hAnsi="Arial" w:cs="Arial"/>
                <w:sz w:val="28"/>
                <w:szCs w:val="28"/>
              </w:rPr>
              <w:t>ing</w:t>
            </w:r>
            <w:r w:rsidRPr="008B5040">
              <w:rPr>
                <w:rFonts w:ascii="Arial" w:eastAsia="MS Gothic" w:hAnsi="Arial" w:cs="Arial"/>
                <w:sz w:val="28"/>
                <w:szCs w:val="28"/>
              </w:rPr>
              <w:t xml:space="preserve"> </w:t>
            </w:r>
            <w:r w:rsidR="00C841A5" w:rsidRPr="008B5040">
              <w:rPr>
                <w:rFonts w:ascii="Arial" w:eastAsia="MS Gothic" w:hAnsi="Arial" w:cs="Arial"/>
                <w:sz w:val="28"/>
                <w:szCs w:val="28"/>
              </w:rPr>
              <w:t xml:space="preserve">National Training Workshop for </w:t>
            </w:r>
            <w:r w:rsidR="00B90B78" w:rsidRPr="008B5040">
              <w:rPr>
                <w:rFonts w:ascii="Arial" w:eastAsia="MS Gothic" w:hAnsi="Arial" w:cs="Arial"/>
                <w:b/>
                <w:sz w:val="28"/>
                <w:szCs w:val="28"/>
              </w:rPr>
              <w:t>4,932</w:t>
            </w:r>
            <w:r w:rsidR="00B90B78" w:rsidRPr="008B5040">
              <w:rPr>
                <w:rFonts w:ascii="Arial" w:eastAsia="MS Gothic" w:hAnsi="Arial" w:cs="Arial"/>
                <w:sz w:val="28"/>
                <w:szCs w:val="28"/>
              </w:rPr>
              <w:t xml:space="preserve"> Officers</w:t>
            </w:r>
            <w:r w:rsidR="00C841A5" w:rsidRPr="008B5040">
              <w:rPr>
                <w:rFonts w:ascii="Arial" w:eastAsia="MS Gothic" w:hAnsi="Arial" w:cs="Arial"/>
                <w:sz w:val="28"/>
                <w:szCs w:val="28"/>
              </w:rPr>
              <w:t xml:space="preserve"> involved in Public Financial Management </w:t>
            </w:r>
            <w:r w:rsidR="00077525" w:rsidRPr="008B5040">
              <w:rPr>
                <w:rFonts w:ascii="Arial" w:eastAsia="MS Gothic" w:hAnsi="Arial" w:cs="Arial"/>
                <w:sz w:val="28"/>
                <w:szCs w:val="28"/>
              </w:rPr>
              <w:t xml:space="preserve">and </w:t>
            </w:r>
            <w:r w:rsidR="005778AB" w:rsidRPr="008B5040">
              <w:rPr>
                <w:rFonts w:ascii="Arial" w:eastAsia="MS Gothic" w:hAnsi="Arial" w:cs="Arial"/>
                <w:sz w:val="28"/>
                <w:szCs w:val="28"/>
              </w:rPr>
              <w:t>training</w:t>
            </w:r>
            <w:r w:rsidR="00C841A5" w:rsidRPr="008B5040">
              <w:rPr>
                <w:rFonts w:ascii="Arial" w:eastAsia="MS Gothic" w:hAnsi="Arial" w:cs="Arial"/>
                <w:sz w:val="28"/>
                <w:szCs w:val="28"/>
              </w:rPr>
              <w:t xml:space="preserve"> of 6,932 </w:t>
            </w:r>
            <w:r w:rsidR="00F84F04" w:rsidRPr="008B5040">
              <w:rPr>
                <w:rFonts w:ascii="Arial" w:eastAsia="MS Gothic" w:hAnsi="Arial" w:cs="Arial"/>
                <w:sz w:val="28"/>
                <w:szCs w:val="28"/>
              </w:rPr>
              <w:t>officers on</w:t>
            </w:r>
            <w:r w:rsidR="00C841A5" w:rsidRPr="008B5040">
              <w:rPr>
                <w:rFonts w:ascii="Arial" w:eastAsia="MS Gothic" w:hAnsi="Arial" w:cs="Arial"/>
                <w:sz w:val="28"/>
                <w:szCs w:val="28"/>
              </w:rPr>
              <w:t xml:space="preserve"> IPSAS Accrual Accounting for Finance Operators in the </w:t>
            </w:r>
            <w:r w:rsidR="00B90B78" w:rsidRPr="008B5040">
              <w:rPr>
                <w:rFonts w:ascii="Arial" w:eastAsia="MS Gothic" w:hAnsi="Arial" w:cs="Arial"/>
                <w:sz w:val="28"/>
                <w:szCs w:val="28"/>
              </w:rPr>
              <w:t>t</w:t>
            </w:r>
            <w:r w:rsidR="00C841A5" w:rsidRPr="008B5040">
              <w:rPr>
                <w:rFonts w:ascii="Arial" w:eastAsia="MS Gothic" w:hAnsi="Arial" w:cs="Arial"/>
                <w:sz w:val="28"/>
                <w:szCs w:val="28"/>
              </w:rPr>
              <w:t xml:space="preserve">hree </w:t>
            </w:r>
            <w:r w:rsidR="00B90B78" w:rsidRPr="008B5040">
              <w:rPr>
                <w:rFonts w:ascii="Arial" w:eastAsia="MS Gothic" w:hAnsi="Arial" w:cs="Arial"/>
                <w:sz w:val="28"/>
                <w:szCs w:val="28"/>
              </w:rPr>
              <w:t>t</w:t>
            </w:r>
            <w:r w:rsidR="00C841A5" w:rsidRPr="008B5040">
              <w:rPr>
                <w:rFonts w:ascii="Arial" w:eastAsia="MS Gothic" w:hAnsi="Arial" w:cs="Arial"/>
                <w:sz w:val="28"/>
                <w:szCs w:val="28"/>
              </w:rPr>
              <w:t>iers of Government</w:t>
            </w:r>
            <w:r w:rsidR="00077525" w:rsidRPr="008B5040">
              <w:rPr>
                <w:rFonts w:ascii="Arial" w:eastAsia="MS Gothic" w:hAnsi="Arial" w:cs="Arial"/>
                <w:sz w:val="28"/>
                <w:szCs w:val="28"/>
              </w:rPr>
              <w:t>, respectively</w:t>
            </w:r>
            <w:r w:rsidRPr="008B5040">
              <w:rPr>
                <w:rFonts w:ascii="Arial" w:eastAsia="MS Gothic" w:hAnsi="Arial" w:cs="Arial"/>
                <w:sz w:val="28"/>
                <w:szCs w:val="28"/>
              </w:rPr>
              <w:t>;</w:t>
            </w:r>
          </w:p>
          <w:p w14:paraId="6FE44A3B" w14:textId="77777777" w:rsidR="00217507" w:rsidRPr="00217507" w:rsidRDefault="00B90B78" w:rsidP="00217507">
            <w:pPr>
              <w:pStyle w:val="ListParagraph"/>
              <w:numPr>
                <w:ilvl w:val="0"/>
                <w:numId w:val="15"/>
              </w:numPr>
              <w:spacing w:line="360" w:lineRule="auto"/>
              <w:jc w:val="both"/>
              <w:rPr>
                <w:rFonts w:ascii="Arial" w:eastAsia="MS Gothic" w:hAnsi="Arial" w:cs="Arial"/>
                <w:b/>
                <w:sz w:val="28"/>
                <w:szCs w:val="28"/>
                <w:lang w:val="en-GB"/>
              </w:rPr>
            </w:pPr>
            <w:r w:rsidRPr="00217507">
              <w:rPr>
                <w:rFonts w:ascii="Arial" w:eastAsia="MS Gothic" w:hAnsi="Arial" w:cs="Arial"/>
                <w:sz w:val="28"/>
                <w:szCs w:val="28"/>
              </w:rPr>
              <w:t>Conduct</w:t>
            </w:r>
            <w:r w:rsidR="00077525" w:rsidRPr="00217507">
              <w:rPr>
                <w:rFonts w:ascii="Arial" w:eastAsia="MS Gothic" w:hAnsi="Arial" w:cs="Arial"/>
                <w:sz w:val="28"/>
                <w:szCs w:val="28"/>
              </w:rPr>
              <w:t>ing</w:t>
            </w:r>
            <w:r w:rsidRPr="00217507">
              <w:rPr>
                <w:rFonts w:ascii="Arial" w:eastAsia="MS Gothic" w:hAnsi="Arial" w:cs="Arial"/>
                <w:sz w:val="28"/>
                <w:szCs w:val="28"/>
              </w:rPr>
              <w:t xml:space="preserve"> sensitization</w:t>
            </w:r>
            <w:r w:rsidR="00C841A5" w:rsidRPr="00217507">
              <w:rPr>
                <w:rFonts w:ascii="Arial" w:eastAsia="MS Gothic" w:hAnsi="Arial" w:cs="Arial"/>
                <w:sz w:val="28"/>
                <w:szCs w:val="28"/>
              </w:rPr>
              <w:t xml:space="preserve"> </w:t>
            </w:r>
            <w:r w:rsidR="00B54AE5" w:rsidRPr="00217507">
              <w:rPr>
                <w:rFonts w:ascii="Arial" w:eastAsia="MS Gothic" w:hAnsi="Arial" w:cs="Arial"/>
                <w:sz w:val="28"/>
                <w:szCs w:val="28"/>
              </w:rPr>
              <w:t xml:space="preserve">workshops </w:t>
            </w:r>
            <w:r w:rsidRPr="00217507">
              <w:rPr>
                <w:rFonts w:ascii="Arial" w:eastAsia="MS Gothic" w:hAnsi="Arial" w:cs="Arial"/>
                <w:sz w:val="28"/>
                <w:szCs w:val="28"/>
              </w:rPr>
              <w:t>for political</w:t>
            </w:r>
            <w:r w:rsidR="00C841A5" w:rsidRPr="00217507">
              <w:rPr>
                <w:rFonts w:ascii="Arial" w:eastAsia="MS Gothic" w:hAnsi="Arial" w:cs="Arial"/>
                <w:sz w:val="28"/>
                <w:szCs w:val="28"/>
              </w:rPr>
              <w:t xml:space="preserve"> office holders in all the </w:t>
            </w:r>
            <w:r w:rsidRPr="00217507">
              <w:rPr>
                <w:rFonts w:ascii="Arial" w:eastAsia="MS Gothic" w:hAnsi="Arial" w:cs="Arial"/>
                <w:sz w:val="28"/>
                <w:szCs w:val="28"/>
              </w:rPr>
              <w:t>six</w:t>
            </w:r>
            <w:r w:rsidR="00C841A5" w:rsidRPr="00217507">
              <w:rPr>
                <w:rFonts w:ascii="Arial" w:eastAsia="MS Gothic" w:hAnsi="Arial" w:cs="Arial"/>
                <w:sz w:val="28"/>
                <w:szCs w:val="28"/>
              </w:rPr>
              <w:t xml:space="preserve"> </w:t>
            </w:r>
            <w:r w:rsidR="00AB2201" w:rsidRPr="00217507">
              <w:rPr>
                <w:rFonts w:ascii="Arial" w:eastAsia="MS Gothic" w:hAnsi="Arial" w:cs="Arial"/>
                <w:sz w:val="28"/>
                <w:szCs w:val="28"/>
              </w:rPr>
              <w:t>g</w:t>
            </w:r>
            <w:r w:rsidR="00C841A5" w:rsidRPr="00217507">
              <w:rPr>
                <w:rFonts w:ascii="Arial" w:eastAsia="MS Gothic" w:hAnsi="Arial" w:cs="Arial"/>
                <w:sz w:val="28"/>
                <w:szCs w:val="28"/>
              </w:rPr>
              <w:t>eo</w:t>
            </w:r>
            <w:r w:rsidR="005778AB" w:rsidRPr="00217507">
              <w:rPr>
                <w:rFonts w:ascii="Arial" w:eastAsia="MS Gothic" w:hAnsi="Arial" w:cs="Arial"/>
                <w:sz w:val="28"/>
                <w:szCs w:val="28"/>
              </w:rPr>
              <w:t>-</w:t>
            </w:r>
            <w:r w:rsidR="00C841A5" w:rsidRPr="00217507">
              <w:rPr>
                <w:rFonts w:ascii="Arial" w:eastAsia="MS Gothic" w:hAnsi="Arial" w:cs="Arial"/>
                <w:sz w:val="28"/>
                <w:szCs w:val="28"/>
              </w:rPr>
              <w:t xml:space="preserve"> </w:t>
            </w:r>
            <w:r w:rsidR="00AB2201" w:rsidRPr="00217507">
              <w:rPr>
                <w:rFonts w:ascii="Arial" w:eastAsia="MS Gothic" w:hAnsi="Arial" w:cs="Arial"/>
                <w:sz w:val="28"/>
                <w:szCs w:val="28"/>
              </w:rPr>
              <w:t>p</w:t>
            </w:r>
            <w:r w:rsidR="00C841A5" w:rsidRPr="00217507">
              <w:rPr>
                <w:rFonts w:ascii="Arial" w:eastAsia="MS Gothic" w:hAnsi="Arial" w:cs="Arial"/>
                <w:sz w:val="28"/>
                <w:szCs w:val="28"/>
              </w:rPr>
              <w:t xml:space="preserve">olitical </w:t>
            </w:r>
            <w:r w:rsidR="00AB2201" w:rsidRPr="00217507">
              <w:rPr>
                <w:rFonts w:ascii="Arial" w:eastAsia="MS Gothic" w:hAnsi="Arial" w:cs="Arial"/>
                <w:sz w:val="28"/>
                <w:szCs w:val="28"/>
              </w:rPr>
              <w:t>Z</w:t>
            </w:r>
            <w:r w:rsidR="00C841A5" w:rsidRPr="00217507">
              <w:rPr>
                <w:rFonts w:ascii="Arial" w:eastAsia="MS Gothic" w:hAnsi="Arial" w:cs="Arial"/>
                <w:sz w:val="28"/>
                <w:szCs w:val="28"/>
              </w:rPr>
              <w:t>ones and FCT;</w:t>
            </w:r>
          </w:p>
          <w:p w14:paraId="31D87F45" w14:textId="24009D9D" w:rsidR="00C841A5" w:rsidRPr="00217507" w:rsidRDefault="00B54AE5" w:rsidP="00217507">
            <w:pPr>
              <w:pStyle w:val="ListParagraph"/>
              <w:numPr>
                <w:ilvl w:val="0"/>
                <w:numId w:val="15"/>
              </w:numPr>
              <w:spacing w:line="360" w:lineRule="auto"/>
              <w:jc w:val="both"/>
              <w:rPr>
                <w:rFonts w:ascii="Arial" w:eastAsia="MS Gothic" w:hAnsi="Arial" w:cs="Arial"/>
                <w:b/>
                <w:sz w:val="28"/>
                <w:szCs w:val="28"/>
                <w:lang w:val="en-GB"/>
              </w:rPr>
            </w:pPr>
            <w:r w:rsidRPr="00217507">
              <w:rPr>
                <w:rFonts w:ascii="Arial" w:eastAsia="MS Gothic" w:hAnsi="Arial" w:cs="Arial"/>
                <w:sz w:val="28"/>
                <w:szCs w:val="28"/>
                <w:lang w:val="en-GB"/>
              </w:rPr>
              <w:t xml:space="preserve">The </w:t>
            </w:r>
            <w:r w:rsidR="00DC085F" w:rsidRPr="00217507">
              <w:rPr>
                <w:rFonts w:ascii="Arial" w:eastAsia="MS Gothic" w:hAnsi="Arial" w:cs="Arial"/>
                <w:sz w:val="28"/>
                <w:szCs w:val="28"/>
                <w:lang w:val="en-GB"/>
              </w:rPr>
              <w:t>i</w:t>
            </w:r>
            <w:r w:rsidR="00C841A5" w:rsidRPr="00217507">
              <w:rPr>
                <w:rFonts w:ascii="Arial" w:eastAsia="MS Gothic" w:hAnsi="Arial" w:cs="Arial"/>
                <w:sz w:val="28"/>
                <w:szCs w:val="28"/>
                <w:lang w:val="en-GB"/>
              </w:rPr>
              <w:t xml:space="preserve">nternational </w:t>
            </w:r>
            <w:r w:rsidR="00DC085F" w:rsidRPr="00217507">
              <w:rPr>
                <w:rFonts w:ascii="Arial" w:eastAsia="MS Gothic" w:hAnsi="Arial" w:cs="Arial"/>
                <w:sz w:val="28"/>
                <w:szCs w:val="28"/>
                <w:lang w:val="en-GB"/>
              </w:rPr>
              <w:t>r</w:t>
            </w:r>
            <w:r w:rsidR="00C841A5" w:rsidRPr="00217507">
              <w:rPr>
                <w:rFonts w:ascii="Arial" w:eastAsia="MS Gothic" w:hAnsi="Arial" w:cs="Arial"/>
                <w:sz w:val="28"/>
                <w:szCs w:val="28"/>
                <w:lang w:val="en-GB"/>
              </w:rPr>
              <w:t xml:space="preserve">ecognition of Nigeria on the Global Map of IPSAS Implementing Countries and </w:t>
            </w:r>
            <w:r w:rsidR="00AB2201" w:rsidRPr="00217507">
              <w:rPr>
                <w:rFonts w:ascii="Arial" w:eastAsia="MS Gothic" w:hAnsi="Arial" w:cs="Arial"/>
                <w:sz w:val="28"/>
                <w:szCs w:val="28"/>
                <w:lang w:val="en-GB"/>
              </w:rPr>
              <w:t>the a</w:t>
            </w:r>
            <w:r w:rsidR="00C841A5" w:rsidRPr="00217507">
              <w:rPr>
                <w:rFonts w:ascii="Arial" w:eastAsia="MS Gothic" w:hAnsi="Arial" w:cs="Arial"/>
                <w:sz w:val="28"/>
                <w:szCs w:val="28"/>
                <w:lang w:val="en-GB"/>
              </w:rPr>
              <w:t>ppointments</w:t>
            </w:r>
            <w:r w:rsidRPr="00217507">
              <w:rPr>
                <w:rFonts w:ascii="Arial" w:eastAsia="MS Gothic" w:hAnsi="Arial" w:cs="Arial"/>
                <w:sz w:val="28"/>
                <w:szCs w:val="28"/>
                <w:lang w:val="en-GB"/>
              </w:rPr>
              <w:t xml:space="preserve"> </w:t>
            </w:r>
            <w:r w:rsidR="00B90B78" w:rsidRPr="00217507">
              <w:rPr>
                <w:rFonts w:ascii="Arial" w:eastAsia="MS Gothic" w:hAnsi="Arial" w:cs="Arial"/>
                <w:sz w:val="28"/>
                <w:szCs w:val="28"/>
                <w:lang w:val="en-GB"/>
              </w:rPr>
              <w:t xml:space="preserve">of </w:t>
            </w:r>
            <w:r w:rsidR="00B90B78" w:rsidRPr="00217507">
              <w:rPr>
                <w:rFonts w:ascii="Arial" w:eastAsia="MS Gothic" w:hAnsi="Arial" w:cs="Arial"/>
                <w:sz w:val="28"/>
                <w:szCs w:val="28"/>
                <w:lang w:val="en-GB"/>
              </w:rPr>
              <w:lastRenderedPageBreak/>
              <w:t>Alhaji</w:t>
            </w:r>
            <w:r w:rsidR="00C841A5" w:rsidRPr="00217507">
              <w:rPr>
                <w:rFonts w:ascii="Arial" w:eastAsia="MS Gothic" w:hAnsi="Arial" w:cs="Arial"/>
                <w:sz w:val="28"/>
                <w:szCs w:val="28"/>
              </w:rPr>
              <w:t xml:space="preserve"> Ahmed Idris, FCNA, AGF a</w:t>
            </w:r>
            <w:r w:rsidRPr="00217507">
              <w:rPr>
                <w:rFonts w:ascii="Arial" w:eastAsia="MS Gothic" w:hAnsi="Arial" w:cs="Arial"/>
                <w:sz w:val="28"/>
                <w:szCs w:val="28"/>
              </w:rPr>
              <w:t>s</w:t>
            </w:r>
            <w:r w:rsidR="00C841A5" w:rsidRPr="00217507">
              <w:rPr>
                <w:rFonts w:ascii="Arial" w:eastAsia="MS Gothic" w:hAnsi="Arial" w:cs="Arial"/>
                <w:sz w:val="28"/>
                <w:szCs w:val="28"/>
              </w:rPr>
              <w:t xml:space="preserve"> Member </w:t>
            </w:r>
            <w:r w:rsidRPr="00217507">
              <w:rPr>
                <w:rFonts w:ascii="Arial" w:eastAsia="MS Gothic" w:hAnsi="Arial" w:cs="Arial"/>
                <w:sz w:val="28"/>
                <w:szCs w:val="28"/>
              </w:rPr>
              <w:t>of Consultative Advisory Group and</w:t>
            </w:r>
            <w:r w:rsidR="00C841A5" w:rsidRPr="00217507">
              <w:rPr>
                <w:rFonts w:ascii="Arial" w:eastAsia="MS Gothic" w:hAnsi="Arial" w:cs="Arial"/>
                <w:sz w:val="28"/>
                <w:szCs w:val="28"/>
              </w:rPr>
              <w:t xml:space="preserve"> </w:t>
            </w:r>
            <w:r w:rsidR="00B90B78" w:rsidRPr="00217507">
              <w:rPr>
                <w:rFonts w:ascii="Arial" w:eastAsia="MS Gothic" w:hAnsi="Arial" w:cs="Arial"/>
                <w:sz w:val="28"/>
                <w:szCs w:val="28"/>
              </w:rPr>
              <w:t xml:space="preserve">Mr. </w:t>
            </w:r>
            <w:r w:rsidR="00C841A5" w:rsidRPr="00217507">
              <w:rPr>
                <w:rFonts w:ascii="Arial" w:eastAsia="MS Gothic" w:hAnsi="Arial" w:cs="Arial"/>
                <w:sz w:val="28"/>
                <w:szCs w:val="28"/>
              </w:rPr>
              <w:t>Chris Nyong, FCA, a former Auditor</w:t>
            </w:r>
            <w:r w:rsidR="00B90B78" w:rsidRPr="00217507">
              <w:rPr>
                <w:rFonts w:ascii="Arial" w:eastAsia="MS Gothic" w:hAnsi="Arial" w:cs="Arial"/>
                <w:sz w:val="28"/>
                <w:szCs w:val="28"/>
              </w:rPr>
              <w:t>-</w:t>
            </w:r>
            <w:r w:rsidR="00C841A5" w:rsidRPr="00217507">
              <w:rPr>
                <w:rFonts w:ascii="Arial" w:eastAsia="MS Gothic" w:hAnsi="Arial" w:cs="Arial"/>
                <w:sz w:val="28"/>
                <w:szCs w:val="28"/>
              </w:rPr>
              <w:t xml:space="preserve">General </w:t>
            </w:r>
            <w:r w:rsidR="00DC085F" w:rsidRPr="00217507">
              <w:rPr>
                <w:rFonts w:ascii="Arial" w:eastAsia="MS Gothic" w:hAnsi="Arial" w:cs="Arial"/>
                <w:sz w:val="28"/>
                <w:szCs w:val="28"/>
              </w:rPr>
              <w:t>for</w:t>
            </w:r>
            <w:r w:rsidR="00C841A5" w:rsidRPr="00217507">
              <w:rPr>
                <w:rFonts w:ascii="Arial" w:eastAsia="MS Gothic" w:hAnsi="Arial" w:cs="Arial"/>
                <w:sz w:val="28"/>
                <w:szCs w:val="28"/>
              </w:rPr>
              <w:t xml:space="preserve"> Cross</w:t>
            </w:r>
            <w:r w:rsidR="00B90B78" w:rsidRPr="00217507">
              <w:rPr>
                <w:rFonts w:ascii="Arial" w:eastAsia="MS Gothic" w:hAnsi="Arial" w:cs="Arial"/>
                <w:sz w:val="28"/>
                <w:szCs w:val="28"/>
              </w:rPr>
              <w:t xml:space="preserve"> </w:t>
            </w:r>
            <w:r w:rsidR="00C841A5" w:rsidRPr="00217507">
              <w:rPr>
                <w:rFonts w:ascii="Arial" w:eastAsia="MS Gothic" w:hAnsi="Arial" w:cs="Arial"/>
                <w:sz w:val="28"/>
                <w:szCs w:val="28"/>
              </w:rPr>
              <w:t>River State</w:t>
            </w:r>
            <w:r w:rsidR="00B90B78" w:rsidRPr="00217507">
              <w:rPr>
                <w:rFonts w:ascii="Arial" w:eastAsia="MS Gothic" w:hAnsi="Arial" w:cs="Arial"/>
                <w:sz w:val="28"/>
                <w:szCs w:val="28"/>
              </w:rPr>
              <w:t xml:space="preserve"> as</w:t>
            </w:r>
            <w:r w:rsidR="00C841A5" w:rsidRPr="00217507">
              <w:rPr>
                <w:rFonts w:ascii="Arial" w:eastAsia="MS Gothic" w:hAnsi="Arial" w:cs="Arial"/>
                <w:sz w:val="28"/>
                <w:szCs w:val="28"/>
              </w:rPr>
              <w:t xml:space="preserve"> Member of IPSAS Board</w:t>
            </w:r>
            <w:r w:rsidR="00DC085F" w:rsidRPr="00217507">
              <w:rPr>
                <w:rFonts w:ascii="Arial" w:eastAsia="MS Gothic" w:hAnsi="Arial" w:cs="Arial"/>
                <w:sz w:val="28"/>
                <w:szCs w:val="28"/>
              </w:rPr>
              <w:t>, respectively.</w:t>
            </w:r>
          </w:p>
          <w:p w14:paraId="7F469621" w14:textId="1A7C8D8C" w:rsidR="003F289E" w:rsidRDefault="009F5F24" w:rsidP="003032C5">
            <w:pPr>
              <w:pStyle w:val="ListParagraph"/>
              <w:spacing w:line="360" w:lineRule="auto"/>
              <w:ind w:left="0"/>
              <w:jc w:val="both"/>
              <w:rPr>
                <w:rFonts w:ascii="Arial" w:eastAsia="MS Gothic" w:hAnsi="Arial" w:cs="Arial"/>
                <w:sz w:val="28"/>
                <w:szCs w:val="28"/>
              </w:rPr>
            </w:pPr>
            <w:r>
              <w:rPr>
                <w:rFonts w:ascii="Arial" w:eastAsia="MS Gothic" w:hAnsi="Arial" w:cs="Arial"/>
                <w:sz w:val="28"/>
                <w:szCs w:val="28"/>
              </w:rPr>
              <w:t xml:space="preserve">   </w:t>
            </w:r>
            <w:r w:rsidR="000A2EF5">
              <w:rPr>
                <w:rFonts w:ascii="Arial" w:eastAsia="MS Gothic" w:hAnsi="Arial" w:cs="Arial"/>
                <w:sz w:val="28"/>
                <w:szCs w:val="28"/>
              </w:rPr>
              <w:t xml:space="preserve">      </w:t>
            </w:r>
            <w:r w:rsidR="00B54AE5">
              <w:rPr>
                <w:rFonts w:ascii="Arial" w:eastAsia="MS Gothic" w:hAnsi="Arial" w:cs="Arial"/>
                <w:sz w:val="28"/>
                <w:szCs w:val="28"/>
              </w:rPr>
              <w:t xml:space="preserve">Regarding </w:t>
            </w:r>
            <w:r w:rsidR="000A2EF5">
              <w:rPr>
                <w:rFonts w:ascii="Arial" w:eastAsia="MS Gothic" w:hAnsi="Arial" w:cs="Arial"/>
                <w:sz w:val="28"/>
                <w:szCs w:val="28"/>
              </w:rPr>
              <w:t>the status</w:t>
            </w:r>
            <w:r>
              <w:rPr>
                <w:rFonts w:ascii="Arial" w:eastAsia="MS Gothic" w:hAnsi="Arial" w:cs="Arial"/>
                <w:sz w:val="28"/>
                <w:szCs w:val="28"/>
              </w:rPr>
              <w:t xml:space="preserve"> of compliance</w:t>
            </w:r>
            <w:r w:rsidR="00B54AE5">
              <w:rPr>
                <w:rFonts w:ascii="Arial" w:eastAsia="MS Gothic" w:hAnsi="Arial" w:cs="Arial"/>
                <w:sz w:val="28"/>
                <w:szCs w:val="28"/>
              </w:rPr>
              <w:t xml:space="preserve"> of the </w:t>
            </w:r>
            <w:r w:rsidR="001436CC">
              <w:rPr>
                <w:rFonts w:ascii="Arial" w:eastAsia="MS Gothic" w:hAnsi="Arial" w:cs="Arial"/>
                <w:sz w:val="28"/>
                <w:szCs w:val="28"/>
              </w:rPr>
              <w:t>three</w:t>
            </w:r>
            <w:r w:rsidR="00B54AE5">
              <w:rPr>
                <w:rFonts w:ascii="Arial" w:eastAsia="MS Gothic" w:hAnsi="Arial" w:cs="Arial"/>
                <w:sz w:val="28"/>
                <w:szCs w:val="28"/>
              </w:rPr>
              <w:t xml:space="preserve"> tiers of Government </w:t>
            </w:r>
            <w:r w:rsidR="00DC085F">
              <w:rPr>
                <w:rFonts w:ascii="Arial" w:eastAsia="MS Gothic" w:hAnsi="Arial" w:cs="Arial"/>
                <w:sz w:val="28"/>
                <w:szCs w:val="28"/>
              </w:rPr>
              <w:t>on</w:t>
            </w:r>
            <w:r w:rsidR="00B54AE5">
              <w:rPr>
                <w:rFonts w:ascii="Arial" w:eastAsia="MS Gothic" w:hAnsi="Arial" w:cs="Arial"/>
                <w:sz w:val="28"/>
                <w:szCs w:val="28"/>
              </w:rPr>
              <w:t xml:space="preserve"> </w:t>
            </w:r>
            <w:r w:rsidR="001436CC">
              <w:rPr>
                <w:rFonts w:ascii="Arial" w:eastAsia="MS Gothic" w:hAnsi="Arial" w:cs="Arial"/>
                <w:sz w:val="28"/>
                <w:szCs w:val="28"/>
              </w:rPr>
              <w:t xml:space="preserve">the </w:t>
            </w:r>
            <w:r w:rsidR="00B54AE5">
              <w:rPr>
                <w:rFonts w:ascii="Arial" w:eastAsia="MS Gothic" w:hAnsi="Arial" w:cs="Arial"/>
                <w:sz w:val="28"/>
                <w:szCs w:val="28"/>
              </w:rPr>
              <w:t xml:space="preserve">application of the Standard, he reported that the Sub-committee </w:t>
            </w:r>
            <w:r w:rsidR="001436CC">
              <w:rPr>
                <w:rFonts w:ascii="Arial" w:eastAsia="MS Gothic" w:hAnsi="Arial" w:cs="Arial"/>
                <w:sz w:val="28"/>
                <w:szCs w:val="28"/>
              </w:rPr>
              <w:t>conducted a</w:t>
            </w:r>
            <w:r>
              <w:rPr>
                <w:rFonts w:ascii="Arial" w:eastAsia="MS Gothic" w:hAnsi="Arial" w:cs="Arial"/>
                <w:sz w:val="28"/>
                <w:szCs w:val="28"/>
              </w:rPr>
              <w:t xml:space="preserve"> monitoring and evaluation </w:t>
            </w:r>
            <w:r w:rsidR="001436CC">
              <w:rPr>
                <w:rFonts w:ascii="Arial" w:eastAsia="MS Gothic" w:hAnsi="Arial" w:cs="Arial"/>
                <w:sz w:val="28"/>
                <w:szCs w:val="28"/>
              </w:rPr>
              <w:t>exercise and</w:t>
            </w:r>
            <w:r>
              <w:rPr>
                <w:rFonts w:ascii="Arial" w:eastAsia="MS Gothic" w:hAnsi="Arial" w:cs="Arial"/>
                <w:sz w:val="28"/>
                <w:szCs w:val="28"/>
              </w:rPr>
              <w:t xml:space="preserve"> the outcome showed that</w:t>
            </w:r>
            <w:r w:rsidR="003F289E">
              <w:rPr>
                <w:rFonts w:ascii="Arial" w:eastAsia="MS Gothic" w:hAnsi="Arial" w:cs="Arial"/>
                <w:sz w:val="28"/>
                <w:szCs w:val="28"/>
              </w:rPr>
              <w:t>:</w:t>
            </w:r>
          </w:p>
          <w:p w14:paraId="16F73BDC" w14:textId="068C1303" w:rsidR="003F289E" w:rsidRPr="003F289E" w:rsidRDefault="001436CC" w:rsidP="001436CC">
            <w:pPr>
              <w:pStyle w:val="ListParagraph"/>
              <w:numPr>
                <w:ilvl w:val="0"/>
                <w:numId w:val="27"/>
              </w:numPr>
              <w:spacing w:line="360" w:lineRule="auto"/>
              <w:jc w:val="both"/>
              <w:rPr>
                <w:rFonts w:ascii="Arial" w:hAnsi="Arial" w:cs="Arial"/>
                <w:sz w:val="28"/>
                <w:szCs w:val="28"/>
              </w:rPr>
            </w:pPr>
            <w:r>
              <w:rPr>
                <w:rFonts w:ascii="Arial" w:hAnsi="Arial" w:cs="Arial"/>
                <w:sz w:val="28"/>
                <w:szCs w:val="28"/>
              </w:rPr>
              <w:t>t</w:t>
            </w:r>
            <w:r w:rsidR="009F5F24" w:rsidRPr="003F289E">
              <w:rPr>
                <w:rFonts w:ascii="Arial" w:hAnsi="Arial" w:cs="Arial"/>
                <w:sz w:val="28"/>
                <w:szCs w:val="28"/>
              </w:rPr>
              <w:t>he FGN ha</w:t>
            </w:r>
            <w:r>
              <w:rPr>
                <w:rFonts w:ascii="Arial" w:hAnsi="Arial" w:cs="Arial"/>
                <w:sz w:val="28"/>
                <w:szCs w:val="28"/>
              </w:rPr>
              <w:t>d</w:t>
            </w:r>
            <w:r w:rsidR="009F5F24" w:rsidRPr="003F289E">
              <w:rPr>
                <w:rFonts w:ascii="Arial" w:hAnsi="Arial" w:cs="Arial"/>
                <w:sz w:val="28"/>
                <w:szCs w:val="28"/>
              </w:rPr>
              <w:t xml:space="preserve"> been reporting its GPFS since 2016 on IPSAS Accrual Basis of Accounting using IPSAS </w:t>
            </w:r>
            <w:r w:rsidR="009F5F24" w:rsidRPr="00AB2201">
              <w:rPr>
                <w:rFonts w:ascii="Arial" w:hAnsi="Arial" w:cs="Arial"/>
                <w:sz w:val="28"/>
                <w:szCs w:val="28"/>
              </w:rPr>
              <w:t xml:space="preserve">33 based </w:t>
            </w:r>
            <w:r w:rsidR="009F5F24" w:rsidRPr="003F289E">
              <w:rPr>
                <w:rFonts w:ascii="Arial" w:hAnsi="Arial" w:cs="Arial"/>
                <w:sz w:val="28"/>
                <w:szCs w:val="28"/>
              </w:rPr>
              <w:t>on</w:t>
            </w:r>
            <w:r>
              <w:rPr>
                <w:rFonts w:ascii="Arial" w:hAnsi="Arial" w:cs="Arial"/>
                <w:sz w:val="28"/>
                <w:szCs w:val="28"/>
              </w:rPr>
              <w:t xml:space="preserve"> </w:t>
            </w:r>
            <w:r w:rsidRPr="003F289E">
              <w:rPr>
                <w:rFonts w:ascii="Arial" w:hAnsi="Arial" w:cs="Arial"/>
                <w:sz w:val="28"/>
                <w:szCs w:val="28"/>
              </w:rPr>
              <w:t>the “</w:t>
            </w:r>
            <w:r w:rsidR="009F5F24" w:rsidRPr="003F289E">
              <w:rPr>
                <w:rFonts w:ascii="Arial" w:hAnsi="Arial" w:cs="Arial"/>
                <w:sz w:val="28"/>
                <w:szCs w:val="28"/>
              </w:rPr>
              <w:t>Guideline for the Recognition, Measurement and Disclosure of Legacy Assets</w:t>
            </w:r>
            <w:r>
              <w:rPr>
                <w:rFonts w:ascii="Arial" w:hAnsi="Arial" w:cs="Arial"/>
                <w:sz w:val="28"/>
                <w:szCs w:val="28"/>
              </w:rPr>
              <w:t>’’</w:t>
            </w:r>
            <w:r w:rsidR="00B54AE5">
              <w:rPr>
                <w:rFonts w:ascii="Arial" w:hAnsi="Arial" w:cs="Arial"/>
                <w:sz w:val="28"/>
                <w:szCs w:val="28"/>
              </w:rPr>
              <w:t>;</w:t>
            </w:r>
            <w:r>
              <w:rPr>
                <w:rFonts w:ascii="Arial" w:hAnsi="Arial" w:cs="Arial"/>
                <w:sz w:val="28"/>
                <w:szCs w:val="28"/>
              </w:rPr>
              <w:t xml:space="preserve"> and</w:t>
            </w:r>
          </w:p>
          <w:p w14:paraId="3AA94BE0" w14:textId="2EC7C823" w:rsidR="003F289E" w:rsidRPr="003F289E" w:rsidRDefault="003F289E" w:rsidP="001436CC">
            <w:pPr>
              <w:pStyle w:val="ListParagraph"/>
              <w:numPr>
                <w:ilvl w:val="0"/>
                <w:numId w:val="27"/>
              </w:numPr>
              <w:spacing w:line="360" w:lineRule="auto"/>
              <w:jc w:val="both"/>
              <w:rPr>
                <w:rFonts w:ascii="Times New Roman" w:hAnsi="Times New Roman"/>
                <w:sz w:val="28"/>
                <w:szCs w:val="28"/>
              </w:rPr>
            </w:pPr>
            <w:r w:rsidRPr="003F289E">
              <w:rPr>
                <w:rFonts w:ascii="Arial" w:hAnsi="Arial" w:cs="Arial"/>
                <w:bCs/>
                <w:sz w:val="28"/>
                <w:szCs w:val="28"/>
              </w:rPr>
              <w:t xml:space="preserve">36.2% of the States/FCT and 35% of the Local Government Councils /Area Councils </w:t>
            </w:r>
            <w:r w:rsidR="00AB2201">
              <w:rPr>
                <w:rFonts w:ascii="Arial" w:hAnsi="Arial" w:cs="Arial"/>
                <w:bCs/>
                <w:sz w:val="28"/>
                <w:szCs w:val="28"/>
              </w:rPr>
              <w:t>were</w:t>
            </w:r>
            <w:r w:rsidRPr="003F289E">
              <w:rPr>
                <w:rFonts w:ascii="Arial" w:hAnsi="Arial" w:cs="Arial"/>
                <w:bCs/>
                <w:sz w:val="28"/>
                <w:szCs w:val="28"/>
              </w:rPr>
              <w:t xml:space="preserve"> reporting under IPSAS Accrual Basis of </w:t>
            </w:r>
            <w:r w:rsidR="001436CC" w:rsidRPr="003F289E">
              <w:rPr>
                <w:rFonts w:ascii="Arial" w:hAnsi="Arial" w:cs="Arial"/>
                <w:bCs/>
                <w:sz w:val="28"/>
                <w:szCs w:val="28"/>
              </w:rPr>
              <w:t>Accounting</w:t>
            </w:r>
            <w:r w:rsidR="001436CC">
              <w:rPr>
                <w:rFonts w:ascii="Times New Roman" w:hAnsi="Times New Roman"/>
                <w:bCs/>
                <w:sz w:val="28"/>
                <w:szCs w:val="28"/>
              </w:rPr>
              <w:t>.</w:t>
            </w:r>
          </w:p>
          <w:p w14:paraId="54574C13" w14:textId="7563F9E0" w:rsidR="00361CEE" w:rsidRDefault="003F289E" w:rsidP="003032C5">
            <w:pPr>
              <w:pStyle w:val="ListParagraph"/>
              <w:spacing w:line="360" w:lineRule="auto"/>
              <w:ind w:left="0"/>
              <w:jc w:val="both"/>
              <w:rPr>
                <w:rFonts w:ascii="Arial" w:eastAsia="Times New Roman" w:hAnsi="Arial" w:cs="Arial"/>
                <w:sz w:val="28"/>
                <w:szCs w:val="28"/>
              </w:rPr>
            </w:pPr>
            <w:r>
              <w:rPr>
                <w:rFonts w:ascii="Times New Roman" w:hAnsi="Times New Roman"/>
                <w:bCs/>
                <w:sz w:val="28"/>
                <w:szCs w:val="28"/>
              </w:rPr>
              <w:t xml:space="preserve">     </w:t>
            </w:r>
            <w:r w:rsidR="00B54AE5">
              <w:rPr>
                <w:rFonts w:ascii="Times New Roman" w:hAnsi="Times New Roman"/>
                <w:bCs/>
                <w:sz w:val="28"/>
                <w:szCs w:val="28"/>
              </w:rPr>
              <w:t xml:space="preserve">    </w:t>
            </w:r>
            <w:r w:rsidRPr="004B2202">
              <w:rPr>
                <w:rFonts w:ascii="Arial" w:hAnsi="Arial" w:cs="Arial"/>
                <w:bCs/>
                <w:sz w:val="28"/>
                <w:szCs w:val="28"/>
              </w:rPr>
              <w:t xml:space="preserve">He </w:t>
            </w:r>
            <w:r w:rsidR="00B54AE5">
              <w:rPr>
                <w:rFonts w:ascii="Arial" w:hAnsi="Arial" w:cs="Arial"/>
                <w:bCs/>
                <w:sz w:val="28"/>
                <w:szCs w:val="28"/>
              </w:rPr>
              <w:t>identified the</w:t>
            </w:r>
            <w:r w:rsidRPr="004B2202">
              <w:rPr>
                <w:rFonts w:ascii="Arial" w:hAnsi="Arial" w:cs="Arial"/>
                <w:bCs/>
                <w:sz w:val="28"/>
                <w:szCs w:val="28"/>
              </w:rPr>
              <w:t xml:space="preserve"> challenges confronting the successful implementation of the Standard across the Federation </w:t>
            </w:r>
            <w:r w:rsidR="00B54AE5">
              <w:rPr>
                <w:rFonts w:ascii="Arial" w:hAnsi="Arial" w:cs="Arial"/>
                <w:bCs/>
                <w:sz w:val="28"/>
                <w:szCs w:val="28"/>
              </w:rPr>
              <w:t xml:space="preserve">to include: </w:t>
            </w:r>
            <w:r w:rsidRPr="004B2202">
              <w:rPr>
                <w:rFonts w:ascii="Arial" w:hAnsi="Arial" w:cs="Arial"/>
                <w:bCs/>
                <w:sz w:val="28"/>
                <w:szCs w:val="28"/>
              </w:rPr>
              <w:t xml:space="preserve"> </w:t>
            </w:r>
            <w:r w:rsidR="00B54AE5" w:rsidRPr="004B2202">
              <w:rPr>
                <w:rFonts w:ascii="Arial" w:hAnsi="Arial" w:cs="Arial"/>
                <w:bCs/>
                <w:sz w:val="28"/>
                <w:szCs w:val="28"/>
              </w:rPr>
              <w:t>i</w:t>
            </w:r>
            <w:r w:rsidR="00B54AE5">
              <w:rPr>
                <w:rFonts w:ascii="Arial" w:eastAsia="Times New Roman" w:hAnsi="Arial" w:cs="Arial"/>
                <w:sz w:val="28"/>
                <w:szCs w:val="28"/>
              </w:rPr>
              <w:t xml:space="preserve">nadequate </w:t>
            </w:r>
            <w:r w:rsidR="00B54AE5" w:rsidRPr="004B2202">
              <w:rPr>
                <w:rFonts w:ascii="Arial" w:eastAsia="Times New Roman" w:hAnsi="Arial" w:cs="Arial"/>
                <w:sz w:val="28"/>
                <w:szCs w:val="28"/>
              </w:rPr>
              <w:t>capacity</w:t>
            </w:r>
            <w:r w:rsidRPr="004B2202">
              <w:rPr>
                <w:rFonts w:ascii="Arial" w:eastAsia="Times New Roman" w:hAnsi="Arial" w:cs="Arial"/>
                <w:sz w:val="28"/>
                <w:szCs w:val="28"/>
              </w:rPr>
              <w:t xml:space="preserve"> </w:t>
            </w:r>
            <w:r w:rsidR="00B54AE5">
              <w:rPr>
                <w:rFonts w:ascii="Arial" w:eastAsia="Times New Roman" w:hAnsi="Arial" w:cs="Arial"/>
                <w:sz w:val="28"/>
                <w:szCs w:val="28"/>
              </w:rPr>
              <w:t xml:space="preserve">among staff at the </w:t>
            </w:r>
            <w:r w:rsidR="00B54AE5" w:rsidRPr="004B2202">
              <w:rPr>
                <w:rFonts w:ascii="Arial" w:eastAsia="Times New Roman" w:hAnsi="Arial" w:cs="Arial"/>
                <w:sz w:val="28"/>
                <w:szCs w:val="28"/>
              </w:rPr>
              <w:t>Local</w:t>
            </w:r>
            <w:r w:rsidRPr="004B2202">
              <w:rPr>
                <w:rFonts w:ascii="Arial" w:eastAsia="Times New Roman" w:hAnsi="Arial" w:cs="Arial"/>
                <w:sz w:val="28"/>
                <w:szCs w:val="28"/>
              </w:rPr>
              <w:t xml:space="preserve"> Governm</w:t>
            </w:r>
            <w:r w:rsidR="00B54AE5">
              <w:rPr>
                <w:rFonts w:ascii="Arial" w:eastAsia="Times New Roman" w:hAnsi="Arial" w:cs="Arial"/>
                <w:sz w:val="28"/>
                <w:szCs w:val="28"/>
              </w:rPr>
              <w:t xml:space="preserve">ent level; inadequate support </w:t>
            </w:r>
            <w:r w:rsidR="00F626AB">
              <w:rPr>
                <w:rFonts w:ascii="Arial" w:eastAsia="Times New Roman" w:hAnsi="Arial" w:cs="Arial"/>
                <w:sz w:val="28"/>
                <w:szCs w:val="28"/>
              </w:rPr>
              <w:t>from the</w:t>
            </w:r>
            <w:r w:rsidR="00B608C0">
              <w:rPr>
                <w:rFonts w:ascii="Arial" w:eastAsia="Times New Roman" w:hAnsi="Arial" w:cs="Arial"/>
                <w:sz w:val="28"/>
                <w:szCs w:val="28"/>
              </w:rPr>
              <w:t xml:space="preserve"> political</w:t>
            </w:r>
            <w:r w:rsidR="00B54AE5">
              <w:rPr>
                <w:rFonts w:ascii="Arial" w:eastAsia="Times New Roman" w:hAnsi="Arial" w:cs="Arial"/>
                <w:sz w:val="28"/>
                <w:szCs w:val="28"/>
              </w:rPr>
              <w:t xml:space="preserve"> leaders</w:t>
            </w:r>
            <w:r w:rsidR="001436CC">
              <w:rPr>
                <w:rFonts w:ascii="Arial" w:eastAsia="Times New Roman" w:hAnsi="Arial" w:cs="Arial"/>
                <w:sz w:val="28"/>
                <w:szCs w:val="28"/>
              </w:rPr>
              <w:t xml:space="preserve"> and</w:t>
            </w:r>
            <w:r w:rsidR="00F626AB">
              <w:rPr>
                <w:rFonts w:ascii="Arial" w:eastAsia="Times New Roman" w:hAnsi="Arial" w:cs="Arial"/>
                <w:sz w:val="28"/>
                <w:szCs w:val="28"/>
              </w:rPr>
              <w:t xml:space="preserve"> shortage of</w:t>
            </w:r>
            <w:r w:rsidRPr="004B2202">
              <w:rPr>
                <w:rFonts w:ascii="Arial" w:eastAsia="Times New Roman" w:hAnsi="Arial" w:cs="Arial"/>
                <w:sz w:val="28"/>
                <w:szCs w:val="28"/>
              </w:rPr>
              <w:t xml:space="preserve"> ICT infrastructure. </w:t>
            </w:r>
            <w:r w:rsidR="00B54AE5">
              <w:rPr>
                <w:rFonts w:ascii="Arial" w:eastAsia="Times New Roman" w:hAnsi="Arial" w:cs="Arial"/>
                <w:sz w:val="28"/>
                <w:szCs w:val="28"/>
              </w:rPr>
              <w:t xml:space="preserve"> On the way </w:t>
            </w:r>
            <w:r w:rsidR="004B2202">
              <w:rPr>
                <w:rFonts w:ascii="Arial" w:eastAsia="Times New Roman" w:hAnsi="Arial" w:cs="Arial"/>
                <w:sz w:val="28"/>
                <w:szCs w:val="28"/>
              </w:rPr>
              <w:t xml:space="preserve">forward, he suggested the need </w:t>
            </w:r>
            <w:r w:rsidR="00546F92">
              <w:rPr>
                <w:rFonts w:ascii="Arial" w:eastAsia="Times New Roman" w:hAnsi="Arial" w:cs="Arial"/>
                <w:sz w:val="28"/>
                <w:szCs w:val="28"/>
              </w:rPr>
              <w:t>for</w:t>
            </w:r>
            <w:r w:rsidR="00B608C0">
              <w:rPr>
                <w:rFonts w:ascii="Arial" w:eastAsia="Times New Roman" w:hAnsi="Arial" w:cs="Arial"/>
                <w:sz w:val="28"/>
                <w:szCs w:val="28"/>
              </w:rPr>
              <w:t xml:space="preserve"> </w:t>
            </w:r>
            <w:r w:rsidR="001436CC">
              <w:rPr>
                <w:rFonts w:ascii="Arial" w:eastAsia="Times New Roman" w:hAnsi="Arial" w:cs="Arial"/>
                <w:sz w:val="28"/>
                <w:szCs w:val="28"/>
              </w:rPr>
              <w:t xml:space="preserve">the </w:t>
            </w:r>
            <w:r w:rsidR="00B608C0">
              <w:rPr>
                <w:rFonts w:ascii="Arial" w:eastAsia="Times New Roman" w:hAnsi="Arial" w:cs="Arial"/>
                <w:sz w:val="28"/>
                <w:szCs w:val="28"/>
              </w:rPr>
              <w:t xml:space="preserve">provision of </w:t>
            </w:r>
            <w:r w:rsidR="00546F92" w:rsidRPr="004B2202">
              <w:rPr>
                <w:rFonts w:ascii="Arial" w:eastAsia="Times New Roman" w:hAnsi="Arial" w:cs="Arial"/>
                <w:sz w:val="28"/>
                <w:szCs w:val="28"/>
              </w:rPr>
              <w:t>adequate</w:t>
            </w:r>
            <w:r w:rsidRPr="004B2202">
              <w:rPr>
                <w:rFonts w:ascii="Arial" w:eastAsia="Times New Roman" w:hAnsi="Arial" w:cs="Arial"/>
                <w:sz w:val="28"/>
                <w:szCs w:val="28"/>
              </w:rPr>
              <w:t xml:space="preserve"> funding, development and issuance </w:t>
            </w:r>
            <w:r w:rsidR="004B2202" w:rsidRPr="004B2202">
              <w:rPr>
                <w:rFonts w:ascii="Arial" w:eastAsia="Times New Roman" w:hAnsi="Arial" w:cs="Arial"/>
                <w:sz w:val="28"/>
                <w:szCs w:val="28"/>
              </w:rPr>
              <w:t>of additional</w:t>
            </w:r>
            <w:r w:rsidRPr="004B2202">
              <w:rPr>
                <w:rFonts w:ascii="Arial" w:eastAsia="Times New Roman" w:hAnsi="Arial" w:cs="Arial"/>
                <w:sz w:val="28"/>
                <w:szCs w:val="28"/>
              </w:rPr>
              <w:t xml:space="preserve"> guidelines including the identification and </w:t>
            </w:r>
            <w:r w:rsidR="00F626AB">
              <w:rPr>
                <w:rFonts w:ascii="Arial" w:eastAsia="Times New Roman" w:hAnsi="Arial" w:cs="Arial"/>
                <w:sz w:val="28"/>
                <w:szCs w:val="28"/>
              </w:rPr>
              <w:t xml:space="preserve">proper </w:t>
            </w:r>
            <w:r w:rsidRPr="004B2202">
              <w:rPr>
                <w:rFonts w:ascii="Arial" w:eastAsia="Times New Roman" w:hAnsi="Arial" w:cs="Arial"/>
                <w:sz w:val="28"/>
                <w:szCs w:val="28"/>
              </w:rPr>
              <w:t xml:space="preserve">accounting </w:t>
            </w:r>
            <w:r w:rsidR="00F626AB">
              <w:rPr>
                <w:rFonts w:ascii="Arial" w:eastAsia="Times New Roman" w:hAnsi="Arial" w:cs="Arial"/>
                <w:sz w:val="28"/>
                <w:szCs w:val="28"/>
              </w:rPr>
              <w:t>of</w:t>
            </w:r>
            <w:r w:rsidRPr="004B2202">
              <w:rPr>
                <w:rFonts w:ascii="Arial" w:eastAsia="Times New Roman" w:hAnsi="Arial" w:cs="Arial"/>
                <w:sz w:val="28"/>
                <w:szCs w:val="28"/>
              </w:rPr>
              <w:t xml:space="preserve"> </w:t>
            </w:r>
            <w:r w:rsidR="00F626AB">
              <w:rPr>
                <w:rFonts w:ascii="Arial" w:eastAsia="Times New Roman" w:hAnsi="Arial" w:cs="Arial"/>
                <w:sz w:val="28"/>
                <w:szCs w:val="28"/>
              </w:rPr>
              <w:t>L</w:t>
            </w:r>
            <w:r w:rsidRPr="004B2202">
              <w:rPr>
                <w:rFonts w:ascii="Arial" w:eastAsia="Times New Roman" w:hAnsi="Arial" w:cs="Arial"/>
                <w:sz w:val="28"/>
                <w:szCs w:val="28"/>
              </w:rPr>
              <w:t xml:space="preserve">egacy </w:t>
            </w:r>
            <w:r w:rsidR="00F626AB">
              <w:rPr>
                <w:rFonts w:ascii="Arial" w:eastAsia="Times New Roman" w:hAnsi="Arial" w:cs="Arial"/>
                <w:sz w:val="28"/>
                <w:szCs w:val="28"/>
              </w:rPr>
              <w:t>Ass</w:t>
            </w:r>
            <w:r w:rsidRPr="004B2202">
              <w:rPr>
                <w:rFonts w:ascii="Arial" w:eastAsia="Times New Roman" w:hAnsi="Arial" w:cs="Arial"/>
                <w:sz w:val="28"/>
                <w:szCs w:val="28"/>
              </w:rPr>
              <w:t xml:space="preserve">ets (1960-2015) and </w:t>
            </w:r>
            <w:r w:rsidR="004B2202" w:rsidRPr="004B2202">
              <w:rPr>
                <w:rFonts w:ascii="Arial" w:eastAsia="Times New Roman" w:hAnsi="Arial" w:cs="Arial"/>
                <w:sz w:val="28"/>
                <w:szCs w:val="28"/>
              </w:rPr>
              <w:t>s</w:t>
            </w:r>
            <w:r w:rsidRPr="004B2202">
              <w:rPr>
                <w:rFonts w:ascii="Arial" w:eastAsia="Times New Roman" w:hAnsi="Arial" w:cs="Arial"/>
                <w:sz w:val="28"/>
                <w:szCs w:val="28"/>
              </w:rPr>
              <w:t>tandardization of the Financ</w:t>
            </w:r>
            <w:r w:rsidR="004B2202">
              <w:rPr>
                <w:rFonts w:ascii="Arial" w:eastAsia="Times New Roman" w:hAnsi="Arial" w:cs="Arial"/>
                <w:sz w:val="28"/>
                <w:szCs w:val="28"/>
              </w:rPr>
              <w:t>e &amp;</w:t>
            </w:r>
            <w:r w:rsidRPr="004B2202">
              <w:rPr>
                <w:rFonts w:ascii="Arial" w:eastAsia="Times New Roman" w:hAnsi="Arial" w:cs="Arial"/>
                <w:sz w:val="28"/>
                <w:szCs w:val="28"/>
              </w:rPr>
              <w:t xml:space="preserve"> Accounts function service-wide to support IPSA</w:t>
            </w:r>
            <w:r w:rsidR="004B2202" w:rsidRPr="004B2202">
              <w:rPr>
                <w:rFonts w:ascii="Arial" w:eastAsia="Times New Roman" w:hAnsi="Arial" w:cs="Arial"/>
                <w:sz w:val="28"/>
                <w:szCs w:val="28"/>
              </w:rPr>
              <w:t>S implementation</w:t>
            </w:r>
            <w:r w:rsidR="004B2202">
              <w:rPr>
                <w:rFonts w:ascii="Arial" w:eastAsia="Times New Roman" w:hAnsi="Arial" w:cs="Arial"/>
                <w:sz w:val="28"/>
                <w:szCs w:val="28"/>
              </w:rPr>
              <w:t xml:space="preserve"> etc</w:t>
            </w:r>
            <w:r w:rsidR="004B2202" w:rsidRPr="004B2202">
              <w:rPr>
                <w:rFonts w:ascii="Arial" w:eastAsia="Times New Roman" w:hAnsi="Arial" w:cs="Arial"/>
                <w:sz w:val="28"/>
                <w:szCs w:val="28"/>
              </w:rPr>
              <w:t>.</w:t>
            </w:r>
          </w:p>
          <w:p w14:paraId="00AB61A3" w14:textId="77777777" w:rsidR="00361CEE" w:rsidRDefault="004B2202" w:rsidP="003032C5">
            <w:pPr>
              <w:pStyle w:val="ListParagraph"/>
              <w:spacing w:line="360" w:lineRule="auto"/>
              <w:ind w:left="0"/>
              <w:jc w:val="both"/>
              <w:rPr>
                <w:rFonts w:ascii="Arial" w:hAnsi="Arial" w:cs="Arial"/>
                <w:sz w:val="28"/>
                <w:szCs w:val="28"/>
              </w:rPr>
            </w:pPr>
            <w:r w:rsidRPr="00361CEE">
              <w:rPr>
                <w:rFonts w:ascii="Arial" w:eastAsia="Times New Roman" w:hAnsi="Arial" w:cs="Arial"/>
                <w:sz w:val="28"/>
                <w:szCs w:val="28"/>
              </w:rPr>
              <w:t xml:space="preserve">      Concluding the presentation, he requested FAAC to</w:t>
            </w:r>
            <w:r w:rsidRPr="00361CEE">
              <w:rPr>
                <w:rFonts w:ascii="Arial" w:hAnsi="Arial" w:cs="Arial"/>
                <w:sz w:val="28"/>
                <w:szCs w:val="28"/>
              </w:rPr>
              <w:t>:</w:t>
            </w:r>
          </w:p>
          <w:p w14:paraId="04334C99" w14:textId="5BF5B764" w:rsidR="00361CEE" w:rsidRDefault="00510142" w:rsidP="003032C5">
            <w:pPr>
              <w:pStyle w:val="ListParagraph"/>
              <w:numPr>
                <w:ilvl w:val="0"/>
                <w:numId w:val="20"/>
              </w:numPr>
              <w:spacing w:line="360" w:lineRule="auto"/>
              <w:jc w:val="both"/>
              <w:rPr>
                <w:rFonts w:ascii="Arial" w:eastAsia="Calibri" w:hAnsi="Arial" w:cs="Arial"/>
                <w:sz w:val="28"/>
                <w:szCs w:val="28"/>
                <w:lang w:val="en-GB"/>
              </w:rPr>
            </w:pPr>
            <w:r>
              <w:rPr>
                <w:rFonts w:ascii="Arial" w:eastAsia="Calibri" w:hAnsi="Arial" w:cs="Arial"/>
                <w:sz w:val="28"/>
                <w:szCs w:val="28"/>
                <w:lang w:val="en-GB"/>
              </w:rPr>
              <w:t>c</w:t>
            </w:r>
            <w:r w:rsidR="004B2202" w:rsidRPr="00361CEE">
              <w:rPr>
                <w:rFonts w:ascii="Arial" w:eastAsia="Calibri" w:hAnsi="Arial" w:cs="Arial"/>
                <w:sz w:val="28"/>
                <w:szCs w:val="28"/>
                <w:lang w:val="en-GB"/>
              </w:rPr>
              <w:t xml:space="preserve">onsider the budget of ₦2,437,042,024.20 </w:t>
            </w:r>
            <w:r w:rsidR="004B2202" w:rsidRPr="00361CEE">
              <w:rPr>
                <w:rFonts w:ascii="Arial" w:eastAsia="Calibri" w:hAnsi="Arial" w:cs="Arial"/>
                <w:b/>
                <w:sz w:val="28"/>
                <w:szCs w:val="28"/>
                <w:lang w:val="en-GB"/>
              </w:rPr>
              <w:t xml:space="preserve">(Two Billion </w:t>
            </w:r>
            <w:r w:rsidR="004B2202" w:rsidRPr="00361CEE">
              <w:rPr>
                <w:rFonts w:ascii="Arial" w:eastAsia="Calibri" w:hAnsi="Arial" w:cs="Arial"/>
                <w:b/>
                <w:sz w:val="28"/>
                <w:szCs w:val="28"/>
                <w:lang w:val="en-GB"/>
              </w:rPr>
              <w:lastRenderedPageBreak/>
              <w:t xml:space="preserve">Four Hundred and </w:t>
            </w:r>
            <w:r w:rsidR="00D16C27" w:rsidRPr="00361CEE">
              <w:rPr>
                <w:rFonts w:ascii="Arial" w:eastAsia="Calibri" w:hAnsi="Arial" w:cs="Arial"/>
                <w:b/>
                <w:sz w:val="28"/>
                <w:szCs w:val="28"/>
                <w:lang w:val="en-GB"/>
              </w:rPr>
              <w:t>Thirty-Seven</w:t>
            </w:r>
            <w:r w:rsidR="004B2202" w:rsidRPr="00361CEE">
              <w:rPr>
                <w:rFonts w:ascii="Arial" w:eastAsia="Calibri" w:hAnsi="Arial" w:cs="Arial"/>
                <w:b/>
                <w:sz w:val="28"/>
                <w:szCs w:val="28"/>
                <w:lang w:val="en-GB"/>
              </w:rPr>
              <w:t xml:space="preserve"> Million, Forty Two Thousand and Twenty Four Naira, Twenty Kobo Only)</w:t>
            </w:r>
            <w:r w:rsidR="004B2202" w:rsidRPr="00361CEE">
              <w:rPr>
                <w:rFonts w:ascii="Arial" w:eastAsia="Calibri" w:hAnsi="Arial" w:cs="Arial"/>
                <w:sz w:val="28"/>
                <w:szCs w:val="28"/>
                <w:lang w:val="en-GB"/>
              </w:rPr>
              <w:t xml:space="preserve"> proposed to scale-up the level of implementation in the three tiers of government; and</w:t>
            </w:r>
          </w:p>
          <w:p w14:paraId="177FA67B" w14:textId="3D997229" w:rsidR="004B2202" w:rsidRPr="00361CEE" w:rsidRDefault="00510142" w:rsidP="003032C5">
            <w:pPr>
              <w:pStyle w:val="ListParagraph"/>
              <w:numPr>
                <w:ilvl w:val="0"/>
                <w:numId w:val="20"/>
              </w:numPr>
              <w:spacing w:line="360" w:lineRule="auto"/>
              <w:jc w:val="both"/>
              <w:rPr>
                <w:rFonts w:ascii="Arial" w:eastAsia="Calibri" w:hAnsi="Arial" w:cs="Arial"/>
                <w:sz w:val="28"/>
                <w:szCs w:val="28"/>
                <w:lang w:val="en-GB"/>
              </w:rPr>
            </w:pPr>
            <w:r>
              <w:rPr>
                <w:rFonts w:ascii="Arial" w:eastAsia="Calibri" w:hAnsi="Arial" w:cs="Arial"/>
                <w:sz w:val="28"/>
                <w:szCs w:val="28"/>
                <w:lang w:val="en-GB"/>
              </w:rPr>
              <w:t>f</w:t>
            </w:r>
            <w:r w:rsidR="00C33CE6">
              <w:rPr>
                <w:rFonts w:ascii="Arial" w:eastAsia="Calibri" w:hAnsi="Arial" w:cs="Arial"/>
                <w:sz w:val="28"/>
                <w:szCs w:val="28"/>
                <w:lang w:val="en-GB"/>
              </w:rPr>
              <w:t>orward</w:t>
            </w:r>
            <w:r w:rsidR="004B2202" w:rsidRPr="00361CEE">
              <w:rPr>
                <w:rFonts w:ascii="Arial" w:eastAsia="Calibri" w:hAnsi="Arial" w:cs="Arial"/>
                <w:sz w:val="28"/>
                <w:szCs w:val="28"/>
                <w:lang w:val="en-GB"/>
              </w:rPr>
              <w:t xml:space="preserve"> the budget through the Honourable Minister of Finance, Budget and National Planning (HMFB&amp;NP) to the National Economic Council for consideration and approval.</w:t>
            </w:r>
          </w:p>
          <w:p w14:paraId="63D1FA33" w14:textId="49E7EB7E" w:rsidR="00361CEE" w:rsidRDefault="00361CEE" w:rsidP="003032C5">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w:t>
            </w:r>
            <w:r w:rsidR="00B608C0">
              <w:rPr>
                <w:rFonts w:ascii="Arial" w:eastAsia="Times New Roman" w:hAnsi="Arial" w:cs="Arial"/>
                <w:sz w:val="28"/>
                <w:szCs w:val="28"/>
              </w:rPr>
              <w:t xml:space="preserve"> </w:t>
            </w:r>
            <w:r w:rsidR="00F626AB">
              <w:rPr>
                <w:rFonts w:ascii="Arial" w:eastAsia="Times New Roman" w:hAnsi="Arial" w:cs="Arial"/>
                <w:sz w:val="28"/>
                <w:szCs w:val="28"/>
              </w:rPr>
              <w:t>T</w:t>
            </w:r>
            <w:r w:rsidR="00B608C0">
              <w:rPr>
                <w:rFonts w:ascii="Arial" w:eastAsia="Times New Roman" w:hAnsi="Arial" w:cs="Arial"/>
                <w:sz w:val="28"/>
                <w:szCs w:val="28"/>
              </w:rPr>
              <w:t>he Acting</w:t>
            </w:r>
            <w:r>
              <w:rPr>
                <w:rFonts w:ascii="Arial" w:eastAsia="Times New Roman" w:hAnsi="Arial" w:cs="Arial"/>
                <w:sz w:val="28"/>
                <w:szCs w:val="28"/>
              </w:rPr>
              <w:t xml:space="preserve"> Chairman thanked the Director, Consolidated Account,</w:t>
            </w:r>
            <w:r w:rsidR="00331BA1">
              <w:rPr>
                <w:rFonts w:ascii="Arial" w:eastAsia="Times New Roman" w:hAnsi="Arial" w:cs="Arial"/>
                <w:sz w:val="28"/>
                <w:szCs w:val="28"/>
              </w:rPr>
              <w:t xml:space="preserve"> </w:t>
            </w:r>
            <w:r w:rsidR="00B608C0">
              <w:rPr>
                <w:rFonts w:ascii="Arial" w:eastAsia="Times New Roman" w:hAnsi="Arial" w:cs="Arial"/>
                <w:sz w:val="28"/>
                <w:szCs w:val="28"/>
              </w:rPr>
              <w:t>OAGF</w:t>
            </w:r>
            <w:r>
              <w:rPr>
                <w:rFonts w:ascii="Arial" w:eastAsia="Times New Roman" w:hAnsi="Arial" w:cs="Arial"/>
                <w:sz w:val="28"/>
                <w:szCs w:val="28"/>
              </w:rPr>
              <w:t xml:space="preserve"> for the presentation </w:t>
            </w:r>
            <w:r w:rsidR="001569B6">
              <w:rPr>
                <w:rFonts w:ascii="Arial" w:eastAsia="Times New Roman" w:hAnsi="Arial" w:cs="Arial"/>
                <w:sz w:val="28"/>
                <w:szCs w:val="28"/>
              </w:rPr>
              <w:t xml:space="preserve">and </w:t>
            </w:r>
            <w:r w:rsidR="00B608C0">
              <w:rPr>
                <w:rFonts w:ascii="Arial" w:eastAsia="Times New Roman" w:hAnsi="Arial" w:cs="Arial"/>
                <w:sz w:val="28"/>
                <w:szCs w:val="28"/>
              </w:rPr>
              <w:t xml:space="preserve">expressed </w:t>
            </w:r>
            <w:r w:rsidR="00331BA1">
              <w:rPr>
                <w:rFonts w:ascii="Arial" w:eastAsia="Times New Roman" w:hAnsi="Arial" w:cs="Arial"/>
                <w:sz w:val="28"/>
                <w:szCs w:val="28"/>
              </w:rPr>
              <w:t>dissatisfaction over the level of implementation of the IPSAS Accrual Standard, especially</w:t>
            </w:r>
            <w:r w:rsidR="001569B6">
              <w:rPr>
                <w:rFonts w:ascii="Arial" w:eastAsia="Times New Roman" w:hAnsi="Arial" w:cs="Arial"/>
                <w:sz w:val="28"/>
                <w:szCs w:val="28"/>
              </w:rPr>
              <w:t xml:space="preserve"> at the Sub-national level. He </w:t>
            </w:r>
            <w:r w:rsidR="00331BA1">
              <w:rPr>
                <w:rFonts w:ascii="Arial" w:eastAsia="Times New Roman" w:hAnsi="Arial" w:cs="Arial"/>
                <w:sz w:val="28"/>
                <w:szCs w:val="28"/>
              </w:rPr>
              <w:t>stated that</w:t>
            </w:r>
            <w:r w:rsidR="001569B6">
              <w:rPr>
                <w:rFonts w:ascii="Arial" w:eastAsia="Times New Roman" w:hAnsi="Arial" w:cs="Arial"/>
                <w:sz w:val="28"/>
                <w:szCs w:val="28"/>
              </w:rPr>
              <w:t xml:space="preserve"> the </w:t>
            </w:r>
            <w:r w:rsidR="001569B6" w:rsidRPr="00182676">
              <w:rPr>
                <w:rFonts w:ascii="Arial" w:eastAsia="Times New Roman" w:hAnsi="Arial" w:cs="Arial"/>
                <w:sz w:val="28"/>
                <w:szCs w:val="28"/>
              </w:rPr>
              <w:t xml:space="preserve">three </w:t>
            </w:r>
            <w:r w:rsidR="001436CC" w:rsidRPr="00182676">
              <w:rPr>
                <w:rFonts w:ascii="Arial" w:eastAsia="Times New Roman" w:hAnsi="Arial" w:cs="Arial"/>
                <w:sz w:val="28"/>
                <w:szCs w:val="28"/>
              </w:rPr>
              <w:t>-</w:t>
            </w:r>
            <w:r w:rsidR="001569B6" w:rsidRPr="00182676">
              <w:rPr>
                <w:rFonts w:ascii="Arial" w:eastAsia="Times New Roman" w:hAnsi="Arial" w:cs="Arial"/>
                <w:sz w:val="28"/>
                <w:szCs w:val="28"/>
              </w:rPr>
              <w:t xml:space="preserve"> year transition </w:t>
            </w:r>
            <w:r w:rsidR="001569B6">
              <w:rPr>
                <w:rFonts w:ascii="Arial" w:eastAsia="Times New Roman" w:hAnsi="Arial" w:cs="Arial"/>
                <w:sz w:val="28"/>
                <w:szCs w:val="28"/>
              </w:rPr>
              <w:t xml:space="preserve">period </w:t>
            </w:r>
            <w:r w:rsidR="00B608C0">
              <w:rPr>
                <w:rFonts w:ascii="Arial" w:eastAsia="Times New Roman" w:hAnsi="Arial" w:cs="Arial"/>
                <w:sz w:val="28"/>
                <w:szCs w:val="28"/>
              </w:rPr>
              <w:t>w</w:t>
            </w:r>
            <w:r w:rsidR="001A43BA">
              <w:rPr>
                <w:rFonts w:ascii="Arial" w:eastAsia="Times New Roman" w:hAnsi="Arial" w:cs="Arial"/>
                <w:sz w:val="28"/>
                <w:szCs w:val="28"/>
              </w:rPr>
              <w:t>ill</w:t>
            </w:r>
            <w:r w:rsidR="00B608C0">
              <w:rPr>
                <w:rFonts w:ascii="Arial" w:eastAsia="Times New Roman" w:hAnsi="Arial" w:cs="Arial"/>
                <w:sz w:val="28"/>
                <w:szCs w:val="28"/>
              </w:rPr>
              <w:t xml:space="preserve"> provide opportunity for the</w:t>
            </w:r>
            <w:r w:rsidR="00331BA1">
              <w:rPr>
                <w:rFonts w:ascii="Arial" w:eastAsia="Times New Roman" w:hAnsi="Arial" w:cs="Arial"/>
                <w:sz w:val="28"/>
                <w:szCs w:val="28"/>
              </w:rPr>
              <w:t xml:space="preserve"> full implementation of </w:t>
            </w:r>
            <w:r w:rsidR="00B608C0">
              <w:rPr>
                <w:rFonts w:ascii="Arial" w:eastAsia="Times New Roman" w:hAnsi="Arial" w:cs="Arial"/>
                <w:sz w:val="28"/>
                <w:szCs w:val="28"/>
              </w:rPr>
              <w:t xml:space="preserve">the Standard and thereafter, requested </w:t>
            </w:r>
            <w:r w:rsidR="00331BA1">
              <w:rPr>
                <w:rFonts w:ascii="Arial" w:eastAsia="Times New Roman" w:hAnsi="Arial" w:cs="Arial"/>
                <w:sz w:val="28"/>
                <w:szCs w:val="28"/>
              </w:rPr>
              <w:t xml:space="preserve">for </w:t>
            </w:r>
            <w:r w:rsidR="00B608C0">
              <w:rPr>
                <w:rFonts w:ascii="Arial" w:eastAsia="Times New Roman" w:hAnsi="Arial" w:cs="Arial"/>
                <w:sz w:val="28"/>
                <w:szCs w:val="28"/>
              </w:rPr>
              <w:t>comment</w:t>
            </w:r>
            <w:r w:rsidR="00331BA1">
              <w:rPr>
                <w:rFonts w:ascii="Arial" w:eastAsia="Times New Roman" w:hAnsi="Arial" w:cs="Arial"/>
                <w:sz w:val="28"/>
                <w:szCs w:val="28"/>
              </w:rPr>
              <w:t>s</w:t>
            </w:r>
            <w:r w:rsidR="001569B6">
              <w:rPr>
                <w:rFonts w:ascii="Arial" w:eastAsia="Times New Roman" w:hAnsi="Arial" w:cs="Arial"/>
                <w:sz w:val="28"/>
                <w:szCs w:val="28"/>
              </w:rPr>
              <w:t xml:space="preserve"> from members. </w:t>
            </w:r>
          </w:p>
          <w:p w14:paraId="070DF172" w14:textId="32D80538" w:rsidR="006B4848" w:rsidRDefault="001569B6" w:rsidP="003032C5">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w:t>
            </w:r>
            <w:r w:rsidR="00B608C0">
              <w:rPr>
                <w:rFonts w:ascii="Arial" w:eastAsia="Times New Roman" w:hAnsi="Arial" w:cs="Arial"/>
                <w:sz w:val="28"/>
                <w:szCs w:val="28"/>
              </w:rPr>
              <w:t xml:space="preserve">   </w:t>
            </w:r>
            <w:r w:rsidR="00361CEE">
              <w:rPr>
                <w:rFonts w:ascii="Arial" w:eastAsia="Times New Roman" w:hAnsi="Arial" w:cs="Arial"/>
                <w:sz w:val="28"/>
                <w:szCs w:val="28"/>
              </w:rPr>
              <w:t xml:space="preserve">Commenting, the Chairman, </w:t>
            </w:r>
            <w:r>
              <w:rPr>
                <w:rFonts w:ascii="Arial" w:eastAsia="Times New Roman" w:hAnsi="Arial" w:cs="Arial"/>
                <w:sz w:val="28"/>
                <w:szCs w:val="28"/>
              </w:rPr>
              <w:t>C</w:t>
            </w:r>
            <w:r w:rsidR="00361CEE">
              <w:rPr>
                <w:rFonts w:ascii="Arial" w:eastAsia="Times New Roman" w:hAnsi="Arial" w:cs="Arial"/>
                <w:sz w:val="28"/>
                <w:szCs w:val="28"/>
              </w:rPr>
              <w:t>ommission</w:t>
            </w:r>
            <w:r>
              <w:rPr>
                <w:rFonts w:ascii="Arial" w:eastAsia="Times New Roman" w:hAnsi="Arial" w:cs="Arial"/>
                <w:sz w:val="28"/>
                <w:szCs w:val="28"/>
              </w:rPr>
              <w:t xml:space="preserve">ers’ </w:t>
            </w:r>
            <w:r w:rsidR="003C0023">
              <w:rPr>
                <w:rFonts w:ascii="Arial" w:eastAsia="Times New Roman" w:hAnsi="Arial" w:cs="Arial"/>
                <w:sz w:val="28"/>
                <w:szCs w:val="28"/>
              </w:rPr>
              <w:t>Forum expressed</w:t>
            </w:r>
            <w:r w:rsidR="00331BA1">
              <w:rPr>
                <w:rFonts w:ascii="Arial" w:eastAsia="Times New Roman" w:hAnsi="Arial" w:cs="Arial"/>
                <w:sz w:val="28"/>
                <w:szCs w:val="28"/>
              </w:rPr>
              <w:t xml:space="preserve"> doubt on whether the strategies highlighted in the presentation </w:t>
            </w:r>
            <w:r w:rsidR="001A43BA">
              <w:rPr>
                <w:rFonts w:ascii="Arial" w:eastAsia="Times New Roman" w:hAnsi="Arial" w:cs="Arial"/>
                <w:sz w:val="28"/>
                <w:szCs w:val="28"/>
              </w:rPr>
              <w:t>w</w:t>
            </w:r>
            <w:r w:rsidR="003C0023">
              <w:rPr>
                <w:rFonts w:ascii="Arial" w:eastAsia="Times New Roman" w:hAnsi="Arial" w:cs="Arial"/>
                <w:sz w:val="28"/>
                <w:szCs w:val="28"/>
              </w:rPr>
              <w:t>ould lead</w:t>
            </w:r>
            <w:r w:rsidR="00CA3341">
              <w:rPr>
                <w:rFonts w:ascii="Arial" w:eastAsia="Times New Roman" w:hAnsi="Arial" w:cs="Arial"/>
                <w:sz w:val="28"/>
                <w:szCs w:val="28"/>
              </w:rPr>
              <w:t xml:space="preserve"> to </w:t>
            </w:r>
            <w:r w:rsidR="005C7CB5">
              <w:rPr>
                <w:rFonts w:ascii="Arial" w:eastAsia="Times New Roman" w:hAnsi="Arial" w:cs="Arial"/>
                <w:sz w:val="28"/>
                <w:szCs w:val="28"/>
              </w:rPr>
              <w:t>successful</w:t>
            </w:r>
            <w:r w:rsidR="003C0023">
              <w:rPr>
                <w:rFonts w:ascii="Arial" w:eastAsia="Times New Roman" w:hAnsi="Arial" w:cs="Arial"/>
                <w:sz w:val="28"/>
                <w:szCs w:val="28"/>
              </w:rPr>
              <w:t xml:space="preserve"> implementation of IPSAS across </w:t>
            </w:r>
            <w:r w:rsidR="005C7CB5">
              <w:rPr>
                <w:rFonts w:ascii="Arial" w:eastAsia="Times New Roman" w:hAnsi="Arial" w:cs="Arial"/>
                <w:sz w:val="28"/>
                <w:szCs w:val="28"/>
              </w:rPr>
              <w:t xml:space="preserve">board. </w:t>
            </w:r>
            <w:r w:rsidR="003C0023">
              <w:rPr>
                <w:rFonts w:ascii="Arial" w:eastAsia="Times New Roman" w:hAnsi="Arial" w:cs="Arial"/>
                <w:sz w:val="28"/>
                <w:szCs w:val="28"/>
              </w:rPr>
              <w:t xml:space="preserve"> </w:t>
            </w:r>
            <w:r w:rsidR="00182676">
              <w:rPr>
                <w:rFonts w:ascii="Arial" w:eastAsia="Times New Roman" w:hAnsi="Arial" w:cs="Arial"/>
                <w:sz w:val="28"/>
                <w:szCs w:val="28"/>
              </w:rPr>
              <w:t>He,</w:t>
            </w:r>
            <w:r w:rsidR="003C0023">
              <w:rPr>
                <w:rFonts w:ascii="Arial" w:eastAsia="Times New Roman" w:hAnsi="Arial" w:cs="Arial"/>
                <w:sz w:val="28"/>
                <w:szCs w:val="28"/>
              </w:rPr>
              <w:t xml:space="preserve"> </w:t>
            </w:r>
            <w:r w:rsidR="005C7CB5">
              <w:rPr>
                <w:rFonts w:ascii="Arial" w:eastAsia="Times New Roman" w:hAnsi="Arial" w:cs="Arial"/>
                <w:sz w:val="28"/>
                <w:szCs w:val="28"/>
              </w:rPr>
              <w:t xml:space="preserve">therefore, </w:t>
            </w:r>
            <w:r w:rsidR="003C0023">
              <w:rPr>
                <w:rFonts w:ascii="Arial" w:eastAsia="Times New Roman" w:hAnsi="Arial" w:cs="Arial"/>
                <w:sz w:val="28"/>
                <w:szCs w:val="28"/>
              </w:rPr>
              <w:t xml:space="preserve">advised on the need </w:t>
            </w:r>
            <w:r w:rsidR="005C7CB5">
              <w:rPr>
                <w:rFonts w:ascii="Arial" w:eastAsia="Times New Roman" w:hAnsi="Arial" w:cs="Arial"/>
                <w:sz w:val="28"/>
                <w:szCs w:val="28"/>
              </w:rPr>
              <w:t xml:space="preserve">for the adoption of </w:t>
            </w:r>
            <w:r w:rsidR="003C0023">
              <w:rPr>
                <w:rFonts w:ascii="Arial" w:eastAsia="Times New Roman" w:hAnsi="Arial" w:cs="Arial"/>
                <w:sz w:val="28"/>
                <w:szCs w:val="28"/>
              </w:rPr>
              <w:t xml:space="preserve">the Programme Approach to drive the implementation. He observed that the Steering </w:t>
            </w:r>
            <w:r w:rsidR="00666930">
              <w:rPr>
                <w:rFonts w:ascii="Arial" w:eastAsia="Times New Roman" w:hAnsi="Arial" w:cs="Arial"/>
                <w:sz w:val="28"/>
                <w:szCs w:val="28"/>
              </w:rPr>
              <w:t>Committee seem</w:t>
            </w:r>
            <w:r w:rsidR="00182676">
              <w:rPr>
                <w:rFonts w:ascii="Arial" w:eastAsia="Times New Roman" w:hAnsi="Arial" w:cs="Arial"/>
                <w:sz w:val="28"/>
                <w:szCs w:val="28"/>
              </w:rPr>
              <w:t>ed</w:t>
            </w:r>
            <w:r w:rsidR="005C7CB5">
              <w:rPr>
                <w:rFonts w:ascii="Arial" w:eastAsia="Times New Roman" w:hAnsi="Arial" w:cs="Arial"/>
                <w:sz w:val="28"/>
                <w:szCs w:val="28"/>
              </w:rPr>
              <w:t xml:space="preserve"> to focus </w:t>
            </w:r>
            <w:r w:rsidR="00F626AB">
              <w:rPr>
                <w:rFonts w:ascii="Arial" w:eastAsia="Times New Roman" w:hAnsi="Arial" w:cs="Arial"/>
                <w:sz w:val="28"/>
                <w:szCs w:val="28"/>
              </w:rPr>
              <w:t xml:space="preserve">its attention </w:t>
            </w:r>
            <w:r w:rsidR="005C7CB5">
              <w:rPr>
                <w:rFonts w:ascii="Arial" w:eastAsia="Times New Roman" w:hAnsi="Arial" w:cs="Arial"/>
                <w:sz w:val="28"/>
                <w:szCs w:val="28"/>
              </w:rPr>
              <w:t>more on</w:t>
            </w:r>
            <w:r w:rsidR="003C0023">
              <w:rPr>
                <w:rFonts w:ascii="Arial" w:eastAsia="Times New Roman" w:hAnsi="Arial" w:cs="Arial"/>
                <w:sz w:val="28"/>
                <w:szCs w:val="28"/>
              </w:rPr>
              <w:t xml:space="preserve"> </w:t>
            </w:r>
            <w:r w:rsidR="00F626AB">
              <w:rPr>
                <w:rFonts w:ascii="Arial" w:eastAsia="Times New Roman" w:hAnsi="Arial" w:cs="Arial"/>
                <w:sz w:val="28"/>
                <w:szCs w:val="28"/>
              </w:rPr>
              <w:t xml:space="preserve">IPSAS implementation at the </w:t>
            </w:r>
            <w:r w:rsidR="003C0023">
              <w:rPr>
                <w:rFonts w:ascii="Arial" w:eastAsia="Times New Roman" w:hAnsi="Arial" w:cs="Arial"/>
                <w:sz w:val="28"/>
                <w:szCs w:val="28"/>
              </w:rPr>
              <w:t xml:space="preserve">Federal level without </w:t>
            </w:r>
            <w:r w:rsidR="005C7CB5">
              <w:rPr>
                <w:rFonts w:ascii="Arial" w:eastAsia="Times New Roman" w:hAnsi="Arial" w:cs="Arial"/>
                <w:sz w:val="28"/>
                <w:szCs w:val="28"/>
              </w:rPr>
              <w:t xml:space="preserve">establishing </w:t>
            </w:r>
            <w:r w:rsidR="00666930">
              <w:rPr>
                <w:rFonts w:ascii="Arial" w:eastAsia="Times New Roman" w:hAnsi="Arial" w:cs="Arial"/>
                <w:sz w:val="28"/>
                <w:szCs w:val="28"/>
              </w:rPr>
              <w:t>significant</w:t>
            </w:r>
            <w:r w:rsidR="003C0023">
              <w:rPr>
                <w:rFonts w:ascii="Arial" w:eastAsia="Times New Roman" w:hAnsi="Arial" w:cs="Arial"/>
                <w:sz w:val="28"/>
                <w:szCs w:val="28"/>
              </w:rPr>
              <w:t xml:space="preserve"> presence at the Sub-national level</w:t>
            </w:r>
            <w:r w:rsidR="00666930">
              <w:rPr>
                <w:rFonts w:ascii="Arial" w:eastAsia="Times New Roman" w:hAnsi="Arial" w:cs="Arial"/>
                <w:sz w:val="28"/>
                <w:szCs w:val="28"/>
              </w:rPr>
              <w:t>.</w:t>
            </w:r>
            <w:r w:rsidR="00032F8B">
              <w:rPr>
                <w:rFonts w:ascii="Arial" w:eastAsia="Times New Roman" w:hAnsi="Arial" w:cs="Arial"/>
                <w:sz w:val="28"/>
                <w:szCs w:val="28"/>
              </w:rPr>
              <w:t xml:space="preserve"> He</w:t>
            </w:r>
            <w:r w:rsidR="00666930">
              <w:rPr>
                <w:rFonts w:ascii="Arial" w:eastAsia="Times New Roman" w:hAnsi="Arial" w:cs="Arial"/>
                <w:sz w:val="28"/>
                <w:szCs w:val="28"/>
              </w:rPr>
              <w:t xml:space="preserve"> </w:t>
            </w:r>
            <w:r w:rsidR="001A43BA">
              <w:rPr>
                <w:rFonts w:ascii="Arial" w:eastAsia="Times New Roman" w:hAnsi="Arial" w:cs="Arial"/>
                <w:sz w:val="28"/>
                <w:szCs w:val="28"/>
              </w:rPr>
              <w:t xml:space="preserve">also </w:t>
            </w:r>
            <w:r w:rsidR="005C7CB5">
              <w:rPr>
                <w:rFonts w:ascii="Arial" w:eastAsia="Times New Roman" w:hAnsi="Arial" w:cs="Arial"/>
                <w:sz w:val="28"/>
                <w:szCs w:val="28"/>
              </w:rPr>
              <w:t>observed</w:t>
            </w:r>
            <w:r w:rsidR="00A95FF3">
              <w:rPr>
                <w:rFonts w:ascii="Arial" w:eastAsia="Times New Roman" w:hAnsi="Arial" w:cs="Arial"/>
                <w:sz w:val="28"/>
                <w:szCs w:val="28"/>
              </w:rPr>
              <w:t xml:space="preserve"> </w:t>
            </w:r>
            <w:r w:rsidR="00F626AB">
              <w:rPr>
                <w:rFonts w:ascii="Arial" w:eastAsia="Times New Roman" w:hAnsi="Arial" w:cs="Arial"/>
                <w:sz w:val="28"/>
                <w:szCs w:val="28"/>
              </w:rPr>
              <w:t>that, going</w:t>
            </w:r>
            <w:r w:rsidR="00666930">
              <w:rPr>
                <w:rFonts w:ascii="Arial" w:eastAsia="Times New Roman" w:hAnsi="Arial" w:cs="Arial"/>
                <w:sz w:val="28"/>
                <w:szCs w:val="28"/>
              </w:rPr>
              <w:t xml:space="preserve"> by the number of activities outlined </w:t>
            </w:r>
            <w:r w:rsidR="00CA3341">
              <w:rPr>
                <w:rFonts w:ascii="Arial" w:eastAsia="Times New Roman" w:hAnsi="Arial" w:cs="Arial"/>
                <w:sz w:val="28"/>
                <w:szCs w:val="28"/>
              </w:rPr>
              <w:t>which include</w:t>
            </w:r>
            <w:r w:rsidR="001A43BA">
              <w:rPr>
                <w:rFonts w:ascii="Arial" w:eastAsia="Times New Roman" w:hAnsi="Arial" w:cs="Arial"/>
                <w:sz w:val="28"/>
                <w:szCs w:val="28"/>
              </w:rPr>
              <w:t>d</w:t>
            </w:r>
            <w:r w:rsidR="00CA3341">
              <w:rPr>
                <w:rFonts w:ascii="Arial" w:eastAsia="Times New Roman" w:hAnsi="Arial" w:cs="Arial"/>
                <w:sz w:val="28"/>
                <w:szCs w:val="28"/>
              </w:rPr>
              <w:t xml:space="preserve"> provision </w:t>
            </w:r>
            <w:r w:rsidR="00A95FF3">
              <w:rPr>
                <w:rFonts w:ascii="Arial" w:eastAsia="Times New Roman" w:hAnsi="Arial" w:cs="Arial"/>
                <w:sz w:val="28"/>
                <w:szCs w:val="28"/>
              </w:rPr>
              <w:t>of training</w:t>
            </w:r>
            <w:r w:rsidR="00D71366">
              <w:rPr>
                <w:rFonts w:ascii="Arial" w:eastAsia="Times New Roman" w:hAnsi="Arial" w:cs="Arial"/>
                <w:sz w:val="28"/>
                <w:szCs w:val="28"/>
              </w:rPr>
              <w:t xml:space="preserve">, ICT Infrastructure, asset valuation and </w:t>
            </w:r>
            <w:r w:rsidR="00182676">
              <w:rPr>
                <w:rFonts w:ascii="Arial" w:eastAsia="Times New Roman" w:hAnsi="Arial" w:cs="Arial"/>
                <w:sz w:val="28"/>
                <w:szCs w:val="28"/>
              </w:rPr>
              <w:t>tracking across</w:t>
            </w:r>
            <w:r w:rsidR="00D71366">
              <w:rPr>
                <w:rFonts w:ascii="Arial" w:eastAsia="Times New Roman" w:hAnsi="Arial" w:cs="Arial"/>
                <w:sz w:val="28"/>
                <w:szCs w:val="28"/>
              </w:rPr>
              <w:t xml:space="preserve"> the entire federating units</w:t>
            </w:r>
            <w:r w:rsidR="00C33CE6">
              <w:rPr>
                <w:rFonts w:ascii="Arial" w:eastAsia="Times New Roman" w:hAnsi="Arial" w:cs="Arial"/>
                <w:sz w:val="28"/>
                <w:szCs w:val="28"/>
              </w:rPr>
              <w:t>, the</w:t>
            </w:r>
            <w:r w:rsidR="005C7CB5">
              <w:rPr>
                <w:rFonts w:ascii="Arial" w:eastAsia="Times New Roman" w:hAnsi="Arial" w:cs="Arial"/>
                <w:sz w:val="28"/>
                <w:szCs w:val="28"/>
              </w:rPr>
              <w:t xml:space="preserve"> proposed budget </w:t>
            </w:r>
            <w:r w:rsidR="00C33CE6">
              <w:rPr>
                <w:rFonts w:ascii="Arial" w:eastAsia="Times New Roman" w:hAnsi="Arial" w:cs="Arial"/>
                <w:sz w:val="28"/>
                <w:szCs w:val="28"/>
              </w:rPr>
              <w:t>was grossly</w:t>
            </w:r>
            <w:r w:rsidR="005C7CB5">
              <w:rPr>
                <w:rFonts w:ascii="Arial" w:eastAsia="Times New Roman" w:hAnsi="Arial" w:cs="Arial"/>
                <w:sz w:val="28"/>
                <w:szCs w:val="28"/>
              </w:rPr>
              <w:t xml:space="preserve"> inadequate</w:t>
            </w:r>
            <w:r w:rsidR="00D71366">
              <w:rPr>
                <w:rFonts w:ascii="Arial" w:eastAsia="Times New Roman" w:hAnsi="Arial" w:cs="Arial"/>
                <w:sz w:val="28"/>
                <w:szCs w:val="28"/>
              </w:rPr>
              <w:t xml:space="preserve">.  </w:t>
            </w:r>
            <w:r w:rsidR="00C33CE6">
              <w:rPr>
                <w:rFonts w:ascii="Arial" w:eastAsia="Times New Roman" w:hAnsi="Arial" w:cs="Arial"/>
                <w:sz w:val="28"/>
                <w:szCs w:val="28"/>
              </w:rPr>
              <w:t xml:space="preserve">         </w:t>
            </w:r>
            <w:r w:rsidR="00D71366">
              <w:rPr>
                <w:rFonts w:ascii="Arial" w:eastAsia="Times New Roman" w:hAnsi="Arial" w:cs="Arial"/>
                <w:sz w:val="28"/>
                <w:szCs w:val="28"/>
              </w:rPr>
              <w:lastRenderedPageBreak/>
              <w:t xml:space="preserve">Concluding, he </w:t>
            </w:r>
            <w:r w:rsidR="006B4848">
              <w:rPr>
                <w:rFonts w:ascii="Arial" w:eastAsia="Times New Roman" w:hAnsi="Arial" w:cs="Arial"/>
                <w:sz w:val="28"/>
                <w:szCs w:val="28"/>
              </w:rPr>
              <w:t xml:space="preserve">suggested that a Consultant </w:t>
            </w:r>
            <w:r w:rsidR="005C7CB5">
              <w:rPr>
                <w:rFonts w:ascii="Arial" w:eastAsia="Times New Roman" w:hAnsi="Arial" w:cs="Arial"/>
                <w:sz w:val="28"/>
                <w:szCs w:val="28"/>
              </w:rPr>
              <w:t xml:space="preserve">should be engaged </w:t>
            </w:r>
            <w:r w:rsidR="00F626AB">
              <w:rPr>
                <w:rFonts w:ascii="Arial" w:eastAsia="Times New Roman" w:hAnsi="Arial" w:cs="Arial"/>
                <w:sz w:val="28"/>
                <w:szCs w:val="28"/>
              </w:rPr>
              <w:t xml:space="preserve">to </w:t>
            </w:r>
            <w:r w:rsidR="00DE170C">
              <w:rPr>
                <w:rFonts w:ascii="Arial" w:eastAsia="Times New Roman" w:hAnsi="Arial" w:cs="Arial"/>
                <w:sz w:val="28"/>
                <w:szCs w:val="28"/>
              </w:rPr>
              <w:t>drive the</w:t>
            </w:r>
            <w:r w:rsidR="00CA3341">
              <w:rPr>
                <w:rFonts w:ascii="Arial" w:eastAsia="Times New Roman" w:hAnsi="Arial" w:cs="Arial"/>
                <w:sz w:val="28"/>
                <w:szCs w:val="28"/>
              </w:rPr>
              <w:t xml:space="preserve"> implementation</w:t>
            </w:r>
            <w:r w:rsidR="005C7CB5">
              <w:rPr>
                <w:rFonts w:ascii="Arial" w:eastAsia="Times New Roman" w:hAnsi="Arial" w:cs="Arial"/>
                <w:sz w:val="28"/>
                <w:szCs w:val="28"/>
              </w:rPr>
              <w:t xml:space="preserve"> process using the</w:t>
            </w:r>
            <w:r w:rsidR="00CA3341">
              <w:rPr>
                <w:rFonts w:ascii="Arial" w:eastAsia="Times New Roman" w:hAnsi="Arial" w:cs="Arial"/>
                <w:sz w:val="28"/>
                <w:szCs w:val="28"/>
              </w:rPr>
              <w:t xml:space="preserve"> Programme Approach.</w:t>
            </w:r>
            <w:r w:rsidR="006B4848">
              <w:rPr>
                <w:rFonts w:ascii="Arial" w:eastAsia="Times New Roman" w:hAnsi="Arial" w:cs="Arial"/>
                <w:sz w:val="28"/>
                <w:szCs w:val="28"/>
              </w:rPr>
              <w:t xml:space="preserve"> </w:t>
            </w:r>
          </w:p>
          <w:p w14:paraId="4F3B268F" w14:textId="7A0A2F48" w:rsidR="00F06401" w:rsidRDefault="006B4848" w:rsidP="003032C5">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The HCF Akwa Ibom State </w:t>
            </w:r>
            <w:r w:rsidR="00916C28">
              <w:rPr>
                <w:rFonts w:ascii="Arial" w:eastAsia="Times New Roman" w:hAnsi="Arial" w:cs="Arial"/>
                <w:sz w:val="28"/>
                <w:szCs w:val="28"/>
              </w:rPr>
              <w:t xml:space="preserve">attributed the cause of the slow pace of IPSAS implementation </w:t>
            </w:r>
            <w:r w:rsidR="00300973">
              <w:rPr>
                <w:rFonts w:ascii="Arial" w:eastAsia="Times New Roman" w:hAnsi="Arial" w:cs="Arial"/>
                <w:sz w:val="28"/>
                <w:szCs w:val="28"/>
              </w:rPr>
              <w:t xml:space="preserve">at the Sub-national levels </w:t>
            </w:r>
            <w:r w:rsidR="00916C28">
              <w:rPr>
                <w:rFonts w:ascii="Arial" w:eastAsia="Times New Roman" w:hAnsi="Arial" w:cs="Arial"/>
                <w:sz w:val="28"/>
                <w:szCs w:val="28"/>
              </w:rPr>
              <w:t xml:space="preserve">to the transient nature of the Office of the Honourable Commissioners, who </w:t>
            </w:r>
            <w:r w:rsidR="00300973">
              <w:rPr>
                <w:rFonts w:ascii="Arial" w:eastAsia="Times New Roman" w:hAnsi="Arial" w:cs="Arial"/>
                <w:sz w:val="28"/>
                <w:szCs w:val="28"/>
              </w:rPr>
              <w:t xml:space="preserve">coordinate the implementation </w:t>
            </w:r>
            <w:r w:rsidR="00916C28">
              <w:rPr>
                <w:rFonts w:ascii="Arial" w:eastAsia="Times New Roman" w:hAnsi="Arial" w:cs="Arial"/>
                <w:sz w:val="28"/>
                <w:szCs w:val="28"/>
              </w:rPr>
              <w:t>at the States</w:t>
            </w:r>
            <w:r w:rsidR="00300973">
              <w:rPr>
                <w:rFonts w:ascii="Arial" w:eastAsia="Times New Roman" w:hAnsi="Arial" w:cs="Arial"/>
                <w:sz w:val="28"/>
                <w:szCs w:val="28"/>
              </w:rPr>
              <w:t>.  He cited staff mobility in the States’ Civil Service as part of the challenges facing the programme implementation and therefore, suggested the</w:t>
            </w:r>
            <w:r w:rsidR="00084BE6">
              <w:rPr>
                <w:rFonts w:ascii="Arial" w:eastAsia="Times New Roman" w:hAnsi="Arial" w:cs="Arial"/>
                <w:sz w:val="28"/>
                <w:szCs w:val="28"/>
              </w:rPr>
              <w:t xml:space="preserve"> use of multiple </w:t>
            </w:r>
            <w:r w:rsidR="00300973">
              <w:rPr>
                <w:rFonts w:ascii="Arial" w:eastAsia="Times New Roman" w:hAnsi="Arial" w:cs="Arial"/>
                <w:sz w:val="28"/>
                <w:szCs w:val="28"/>
              </w:rPr>
              <w:t xml:space="preserve">Consultants with necessary </w:t>
            </w:r>
            <w:r w:rsidR="00AA0B54">
              <w:rPr>
                <w:rFonts w:ascii="Arial" w:eastAsia="Times New Roman" w:hAnsi="Arial" w:cs="Arial"/>
                <w:sz w:val="28"/>
                <w:szCs w:val="28"/>
              </w:rPr>
              <w:t>skills to</w:t>
            </w:r>
            <w:r w:rsidR="00F06401">
              <w:rPr>
                <w:rFonts w:ascii="Arial" w:eastAsia="Times New Roman" w:hAnsi="Arial" w:cs="Arial"/>
                <w:sz w:val="28"/>
                <w:szCs w:val="28"/>
              </w:rPr>
              <w:t xml:space="preserve"> drive the implementation</w:t>
            </w:r>
            <w:r w:rsidR="00084BE6">
              <w:rPr>
                <w:rFonts w:ascii="Arial" w:eastAsia="Times New Roman" w:hAnsi="Arial" w:cs="Arial"/>
                <w:sz w:val="28"/>
                <w:szCs w:val="28"/>
              </w:rPr>
              <w:t xml:space="preserve"> process</w:t>
            </w:r>
            <w:r w:rsidR="00300973">
              <w:rPr>
                <w:rFonts w:ascii="Arial" w:eastAsia="Times New Roman" w:hAnsi="Arial" w:cs="Arial"/>
                <w:sz w:val="28"/>
                <w:szCs w:val="28"/>
              </w:rPr>
              <w:t xml:space="preserve"> at the Sub-national level. </w:t>
            </w:r>
            <w:r w:rsidR="00F626AB">
              <w:rPr>
                <w:rFonts w:ascii="Arial" w:eastAsia="Times New Roman" w:hAnsi="Arial" w:cs="Arial"/>
                <w:sz w:val="28"/>
                <w:szCs w:val="28"/>
              </w:rPr>
              <w:t>H</w:t>
            </w:r>
            <w:r w:rsidR="00300973">
              <w:rPr>
                <w:rFonts w:ascii="Arial" w:eastAsia="Times New Roman" w:hAnsi="Arial" w:cs="Arial"/>
                <w:sz w:val="28"/>
                <w:szCs w:val="28"/>
              </w:rPr>
              <w:t xml:space="preserve">e </w:t>
            </w:r>
            <w:r w:rsidR="00F626AB">
              <w:rPr>
                <w:rFonts w:ascii="Arial" w:eastAsia="Times New Roman" w:hAnsi="Arial" w:cs="Arial"/>
                <w:sz w:val="28"/>
                <w:szCs w:val="28"/>
              </w:rPr>
              <w:t xml:space="preserve">suggested the need for </w:t>
            </w:r>
            <w:r w:rsidR="00300973">
              <w:rPr>
                <w:rFonts w:ascii="Arial" w:eastAsia="Times New Roman" w:hAnsi="Arial" w:cs="Arial"/>
                <w:sz w:val="28"/>
                <w:szCs w:val="28"/>
              </w:rPr>
              <w:t xml:space="preserve">knowledge sharing between the FG and the States on how to record </w:t>
            </w:r>
            <w:r w:rsidR="00ED24D7">
              <w:rPr>
                <w:rFonts w:ascii="Arial" w:eastAsia="Times New Roman" w:hAnsi="Arial" w:cs="Arial"/>
                <w:sz w:val="28"/>
                <w:szCs w:val="28"/>
              </w:rPr>
              <w:t>assets under the IPSAS Accrual Basis.</w:t>
            </w:r>
          </w:p>
          <w:p w14:paraId="36FD45F4" w14:textId="2D14B5E1" w:rsidR="00CC5CD2" w:rsidRDefault="00ED24D7" w:rsidP="00A3561A">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w:t>
            </w:r>
            <w:r w:rsidR="00300973">
              <w:rPr>
                <w:rFonts w:ascii="Arial" w:eastAsia="Times New Roman" w:hAnsi="Arial" w:cs="Arial"/>
                <w:sz w:val="28"/>
                <w:szCs w:val="28"/>
              </w:rPr>
              <w:t xml:space="preserve"> </w:t>
            </w:r>
            <w:r w:rsidR="008B5040">
              <w:rPr>
                <w:rFonts w:ascii="Arial" w:eastAsia="Times New Roman" w:hAnsi="Arial" w:cs="Arial"/>
                <w:sz w:val="28"/>
                <w:szCs w:val="28"/>
              </w:rPr>
              <w:t xml:space="preserve">   </w:t>
            </w:r>
            <w:r w:rsidR="00300973">
              <w:rPr>
                <w:rFonts w:ascii="Arial" w:eastAsia="Times New Roman" w:hAnsi="Arial" w:cs="Arial"/>
                <w:sz w:val="28"/>
                <w:szCs w:val="28"/>
              </w:rPr>
              <w:t xml:space="preserve">Commenting, </w:t>
            </w:r>
            <w:r>
              <w:rPr>
                <w:rFonts w:ascii="Arial" w:eastAsia="Times New Roman" w:hAnsi="Arial" w:cs="Arial"/>
                <w:sz w:val="28"/>
                <w:szCs w:val="28"/>
              </w:rPr>
              <w:t>the HCF, Delta State</w:t>
            </w:r>
            <w:r w:rsidR="002833E7">
              <w:rPr>
                <w:rFonts w:ascii="Arial" w:eastAsia="Times New Roman" w:hAnsi="Arial" w:cs="Arial"/>
                <w:sz w:val="28"/>
                <w:szCs w:val="28"/>
              </w:rPr>
              <w:t xml:space="preserve"> </w:t>
            </w:r>
            <w:r w:rsidR="00815F27">
              <w:rPr>
                <w:rFonts w:ascii="Arial" w:eastAsia="Times New Roman" w:hAnsi="Arial" w:cs="Arial"/>
                <w:sz w:val="28"/>
                <w:szCs w:val="28"/>
              </w:rPr>
              <w:t>suggested that</w:t>
            </w:r>
            <w:r w:rsidR="0073142D">
              <w:rPr>
                <w:rFonts w:ascii="Arial" w:eastAsia="Times New Roman" w:hAnsi="Arial" w:cs="Arial"/>
                <w:sz w:val="28"/>
                <w:szCs w:val="28"/>
              </w:rPr>
              <w:t>, in view of budget</w:t>
            </w:r>
            <w:r w:rsidR="00300973">
              <w:rPr>
                <w:rFonts w:ascii="Arial" w:eastAsia="Times New Roman" w:hAnsi="Arial" w:cs="Arial"/>
                <w:sz w:val="28"/>
                <w:szCs w:val="28"/>
              </w:rPr>
              <w:t xml:space="preserve"> constraint</w:t>
            </w:r>
            <w:r w:rsidR="002833E7">
              <w:rPr>
                <w:rFonts w:ascii="Arial" w:eastAsia="Times New Roman" w:hAnsi="Arial" w:cs="Arial"/>
                <w:sz w:val="28"/>
                <w:szCs w:val="28"/>
              </w:rPr>
              <w:t xml:space="preserve">, </w:t>
            </w:r>
            <w:r w:rsidR="0073142D">
              <w:rPr>
                <w:rFonts w:ascii="Arial" w:eastAsia="Times New Roman" w:hAnsi="Arial" w:cs="Arial"/>
                <w:sz w:val="28"/>
                <w:szCs w:val="28"/>
              </w:rPr>
              <w:t xml:space="preserve">only States who did not make any progress in IPSAS implementation should engage Consultants to </w:t>
            </w:r>
            <w:r w:rsidR="001A43BA">
              <w:rPr>
                <w:rFonts w:ascii="Arial" w:eastAsia="Times New Roman" w:hAnsi="Arial" w:cs="Arial"/>
                <w:sz w:val="28"/>
                <w:szCs w:val="28"/>
              </w:rPr>
              <w:t>help drive</w:t>
            </w:r>
            <w:r w:rsidR="0073142D">
              <w:rPr>
                <w:rFonts w:ascii="Arial" w:eastAsia="Times New Roman" w:hAnsi="Arial" w:cs="Arial"/>
                <w:sz w:val="28"/>
                <w:szCs w:val="28"/>
              </w:rPr>
              <w:t xml:space="preserve"> the process.</w:t>
            </w:r>
            <w:r w:rsidR="00F91313">
              <w:rPr>
                <w:rFonts w:ascii="Arial" w:eastAsia="Times New Roman" w:hAnsi="Arial" w:cs="Arial"/>
                <w:sz w:val="28"/>
                <w:szCs w:val="28"/>
              </w:rPr>
              <w:t xml:space="preserve"> </w:t>
            </w:r>
            <w:r w:rsidR="0073142D">
              <w:rPr>
                <w:rFonts w:ascii="Arial" w:eastAsia="Times New Roman" w:hAnsi="Arial" w:cs="Arial"/>
                <w:sz w:val="28"/>
                <w:szCs w:val="28"/>
              </w:rPr>
              <w:t>Also c</w:t>
            </w:r>
            <w:r w:rsidR="00F91313">
              <w:rPr>
                <w:rFonts w:ascii="Arial" w:eastAsia="Times New Roman" w:hAnsi="Arial" w:cs="Arial"/>
                <w:sz w:val="28"/>
                <w:szCs w:val="28"/>
              </w:rPr>
              <w:t>ontributing, the HCF, Ekiti State</w:t>
            </w:r>
            <w:r w:rsidR="00CC5CD2">
              <w:rPr>
                <w:rFonts w:ascii="Arial" w:eastAsia="Times New Roman" w:hAnsi="Arial" w:cs="Arial"/>
                <w:sz w:val="28"/>
                <w:szCs w:val="28"/>
              </w:rPr>
              <w:t xml:space="preserve"> observed that the </w:t>
            </w:r>
            <w:r w:rsidR="006E2BFA">
              <w:rPr>
                <w:rFonts w:ascii="Arial" w:eastAsia="Times New Roman" w:hAnsi="Arial" w:cs="Arial"/>
                <w:sz w:val="28"/>
                <w:szCs w:val="28"/>
              </w:rPr>
              <w:t>proposed budget estimate</w:t>
            </w:r>
            <w:r w:rsidR="001A43BA">
              <w:rPr>
                <w:rFonts w:ascii="Arial" w:eastAsia="Times New Roman" w:hAnsi="Arial" w:cs="Arial"/>
                <w:sz w:val="28"/>
                <w:szCs w:val="28"/>
              </w:rPr>
              <w:t xml:space="preserve"> as</w:t>
            </w:r>
            <w:r w:rsidR="00815F27">
              <w:rPr>
                <w:rFonts w:ascii="Arial" w:eastAsia="Times New Roman" w:hAnsi="Arial" w:cs="Arial"/>
                <w:sz w:val="28"/>
                <w:szCs w:val="28"/>
              </w:rPr>
              <w:t xml:space="preserve"> presented was</w:t>
            </w:r>
            <w:r w:rsidR="006E2BFA">
              <w:rPr>
                <w:rFonts w:ascii="Arial" w:eastAsia="Times New Roman" w:hAnsi="Arial" w:cs="Arial"/>
                <w:sz w:val="28"/>
                <w:szCs w:val="28"/>
              </w:rPr>
              <w:t xml:space="preserve"> </w:t>
            </w:r>
            <w:r w:rsidR="001A43BA">
              <w:rPr>
                <w:rFonts w:ascii="Arial" w:eastAsia="Times New Roman" w:hAnsi="Arial" w:cs="Arial"/>
                <w:sz w:val="28"/>
                <w:szCs w:val="28"/>
              </w:rPr>
              <w:t xml:space="preserve">very </w:t>
            </w:r>
            <w:r w:rsidR="006E2BFA">
              <w:rPr>
                <w:rFonts w:ascii="Arial" w:eastAsia="Times New Roman" w:hAnsi="Arial" w:cs="Arial"/>
                <w:sz w:val="28"/>
                <w:szCs w:val="28"/>
              </w:rPr>
              <w:t>high</w:t>
            </w:r>
            <w:r w:rsidR="00815F27">
              <w:rPr>
                <w:rFonts w:ascii="Arial" w:eastAsia="Times New Roman" w:hAnsi="Arial" w:cs="Arial"/>
                <w:sz w:val="28"/>
                <w:szCs w:val="28"/>
              </w:rPr>
              <w:t>. He</w:t>
            </w:r>
            <w:r w:rsidR="00B560EE">
              <w:rPr>
                <w:rFonts w:ascii="Arial" w:eastAsia="Times New Roman" w:hAnsi="Arial" w:cs="Arial"/>
                <w:sz w:val="28"/>
                <w:szCs w:val="28"/>
              </w:rPr>
              <w:t xml:space="preserve"> </w:t>
            </w:r>
            <w:r w:rsidR="00510662">
              <w:rPr>
                <w:rFonts w:ascii="Arial" w:eastAsia="Times New Roman" w:hAnsi="Arial" w:cs="Arial"/>
                <w:sz w:val="28"/>
                <w:szCs w:val="28"/>
              </w:rPr>
              <w:t>stated that if the Sub</w:t>
            </w:r>
            <w:r w:rsidR="00B560EE">
              <w:rPr>
                <w:rFonts w:ascii="Arial" w:eastAsia="Times New Roman" w:hAnsi="Arial" w:cs="Arial"/>
                <w:sz w:val="28"/>
                <w:szCs w:val="28"/>
              </w:rPr>
              <w:t>-nationals</w:t>
            </w:r>
            <w:r w:rsidR="00BD66FD">
              <w:rPr>
                <w:rFonts w:ascii="Arial" w:eastAsia="Times New Roman" w:hAnsi="Arial" w:cs="Arial"/>
                <w:sz w:val="28"/>
                <w:szCs w:val="28"/>
              </w:rPr>
              <w:t xml:space="preserve"> </w:t>
            </w:r>
            <w:r w:rsidR="00510662">
              <w:rPr>
                <w:rFonts w:ascii="Arial" w:eastAsia="Times New Roman" w:hAnsi="Arial" w:cs="Arial"/>
                <w:sz w:val="28"/>
                <w:szCs w:val="28"/>
              </w:rPr>
              <w:t xml:space="preserve">were allowed </w:t>
            </w:r>
            <w:r w:rsidR="00BD66FD" w:rsidRPr="00182676">
              <w:rPr>
                <w:rFonts w:ascii="Arial" w:eastAsia="Times New Roman" w:hAnsi="Arial" w:cs="Arial"/>
                <w:sz w:val="28"/>
                <w:szCs w:val="28"/>
              </w:rPr>
              <w:t>to implement the Standard</w:t>
            </w:r>
            <w:r w:rsidR="00B560EE" w:rsidRPr="00182676">
              <w:rPr>
                <w:rFonts w:ascii="Arial" w:eastAsia="Times New Roman" w:hAnsi="Arial" w:cs="Arial"/>
                <w:sz w:val="28"/>
                <w:szCs w:val="28"/>
              </w:rPr>
              <w:t xml:space="preserve"> by themselves</w:t>
            </w:r>
            <w:r w:rsidR="00510662" w:rsidRPr="00182676">
              <w:rPr>
                <w:rFonts w:ascii="Arial" w:eastAsia="Times New Roman" w:hAnsi="Arial" w:cs="Arial"/>
                <w:sz w:val="28"/>
                <w:szCs w:val="28"/>
              </w:rPr>
              <w:t>, they would</w:t>
            </w:r>
            <w:r w:rsidR="00BD66FD" w:rsidRPr="00182676">
              <w:rPr>
                <w:rFonts w:ascii="Arial" w:eastAsia="Times New Roman" w:hAnsi="Arial" w:cs="Arial"/>
                <w:sz w:val="28"/>
                <w:szCs w:val="28"/>
              </w:rPr>
              <w:t xml:space="preserve"> </w:t>
            </w:r>
            <w:r w:rsidR="00B560EE" w:rsidRPr="00182676">
              <w:rPr>
                <w:rFonts w:ascii="Arial" w:eastAsia="Times New Roman" w:hAnsi="Arial" w:cs="Arial"/>
                <w:sz w:val="28"/>
                <w:szCs w:val="28"/>
              </w:rPr>
              <w:t>bear the cost individually</w:t>
            </w:r>
            <w:r w:rsidR="00182676" w:rsidRPr="00182676">
              <w:rPr>
                <w:rFonts w:ascii="Arial" w:eastAsia="Times New Roman" w:hAnsi="Arial" w:cs="Arial"/>
                <w:sz w:val="28"/>
                <w:szCs w:val="28"/>
              </w:rPr>
              <w:t xml:space="preserve"> which might translate to lower cost</w:t>
            </w:r>
            <w:r w:rsidR="00B560EE" w:rsidRPr="00182676">
              <w:rPr>
                <w:rFonts w:ascii="Arial" w:eastAsia="Times New Roman" w:hAnsi="Arial" w:cs="Arial"/>
                <w:sz w:val="28"/>
                <w:szCs w:val="28"/>
              </w:rPr>
              <w:t>.</w:t>
            </w:r>
            <w:r w:rsidR="00BD66FD" w:rsidRPr="00182676">
              <w:rPr>
                <w:rFonts w:ascii="Arial" w:eastAsia="Times New Roman" w:hAnsi="Arial" w:cs="Arial"/>
                <w:sz w:val="28"/>
                <w:szCs w:val="28"/>
              </w:rPr>
              <w:t xml:space="preserve"> </w:t>
            </w:r>
            <w:r w:rsidR="00F91313">
              <w:rPr>
                <w:rFonts w:ascii="Arial" w:eastAsia="Times New Roman" w:hAnsi="Arial" w:cs="Arial"/>
                <w:sz w:val="28"/>
                <w:szCs w:val="28"/>
              </w:rPr>
              <w:t xml:space="preserve"> He </w:t>
            </w:r>
            <w:r w:rsidR="00AA0B54">
              <w:rPr>
                <w:rFonts w:ascii="Arial" w:eastAsia="Times New Roman" w:hAnsi="Arial" w:cs="Arial"/>
                <w:sz w:val="28"/>
                <w:szCs w:val="28"/>
              </w:rPr>
              <w:t>support</w:t>
            </w:r>
            <w:r w:rsidR="00B560EE">
              <w:rPr>
                <w:rFonts w:ascii="Arial" w:eastAsia="Times New Roman" w:hAnsi="Arial" w:cs="Arial"/>
                <w:sz w:val="28"/>
                <w:szCs w:val="28"/>
              </w:rPr>
              <w:t xml:space="preserve">ed the earlier suggestion </w:t>
            </w:r>
            <w:r w:rsidR="00510662">
              <w:rPr>
                <w:rFonts w:ascii="Arial" w:eastAsia="Times New Roman" w:hAnsi="Arial" w:cs="Arial"/>
                <w:sz w:val="28"/>
                <w:szCs w:val="28"/>
              </w:rPr>
              <w:t xml:space="preserve">that the </w:t>
            </w:r>
            <w:r w:rsidR="00AA0B54">
              <w:rPr>
                <w:rFonts w:ascii="Arial" w:eastAsia="Times New Roman" w:hAnsi="Arial" w:cs="Arial"/>
                <w:sz w:val="28"/>
                <w:szCs w:val="28"/>
              </w:rPr>
              <w:t>Programme Approach</w:t>
            </w:r>
            <w:r w:rsidR="00510662">
              <w:rPr>
                <w:rFonts w:ascii="Arial" w:eastAsia="Times New Roman" w:hAnsi="Arial" w:cs="Arial"/>
                <w:sz w:val="28"/>
                <w:szCs w:val="28"/>
              </w:rPr>
              <w:t xml:space="preserve"> should be used because it would be cheaper.</w:t>
            </w:r>
            <w:r w:rsidR="005C1BCA">
              <w:rPr>
                <w:rFonts w:ascii="Arial" w:eastAsia="Times New Roman" w:hAnsi="Arial" w:cs="Arial"/>
                <w:sz w:val="28"/>
                <w:szCs w:val="28"/>
              </w:rPr>
              <w:t xml:space="preserve">  </w:t>
            </w:r>
            <w:r w:rsidR="00510662">
              <w:rPr>
                <w:rFonts w:ascii="Arial" w:eastAsia="Times New Roman" w:hAnsi="Arial" w:cs="Arial"/>
                <w:sz w:val="28"/>
                <w:szCs w:val="28"/>
              </w:rPr>
              <w:t>He suggested</w:t>
            </w:r>
            <w:r w:rsidR="00370AF2">
              <w:rPr>
                <w:rFonts w:ascii="Arial" w:eastAsia="Times New Roman" w:hAnsi="Arial" w:cs="Arial"/>
                <w:sz w:val="28"/>
                <w:szCs w:val="28"/>
              </w:rPr>
              <w:t xml:space="preserve"> </w:t>
            </w:r>
            <w:r w:rsidR="00BD66FD">
              <w:rPr>
                <w:rFonts w:ascii="Arial" w:eastAsia="Times New Roman" w:hAnsi="Arial" w:cs="Arial"/>
                <w:sz w:val="28"/>
                <w:szCs w:val="28"/>
              </w:rPr>
              <w:t xml:space="preserve">the need </w:t>
            </w:r>
            <w:r w:rsidR="001A43BA">
              <w:rPr>
                <w:rFonts w:ascii="Arial" w:eastAsia="Times New Roman" w:hAnsi="Arial" w:cs="Arial"/>
                <w:sz w:val="28"/>
                <w:szCs w:val="28"/>
              </w:rPr>
              <w:t>for peer</w:t>
            </w:r>
            <w:r w:rsidR="0073142D">
              <w:rPr>
                <w:rFonts w:ascii="Arial" w:eastAsia="Times New Roman" w:hAnsi="Arial" w:cs="Arial"/>
                <w:sz w:val="28"/>
                <w:szCs w:val="28"/>
              </w:rPr>
              <w:t xml:space="preserve"> learning session</w:t>
            </w:r>
            <w:r w:rsidR="001A43BA">
              <w:rPr>
                <w:rFonts w:ascii="Arial" w:eastAsia="Times New Roman" w:hAnsi="Arial" w:cs="Arial"/>
                <w:sz w:val="28"/>
                <w:szCs w:val="28"/>
              </w:rPr>
              <w:t>s</w:t>
            </w:r>
            <w:r w:rsidR="00510662">
              <w:rPr>
                <w:rFonts w:ascii="Arial" w:eastAsia="Times New Roman" w:hAnsi="Arial" w:cs="Arial"/>
                <w:sz w:val="28"/>
                <w:szCs w:val="28"/>
              </w:rPr>
              <w:t xml:space="preserve"> to enable the States share</w:t>
            </w:r>
            <w:r w:rsidR="00BD66FD">
              <w:rPr>
                <w:rFonts w:ascii="Arial" w:eastAsia="Times New Roman" w:hAnsi="Arial" w:cs="Arial"/>
                <w:sz w:val="28"/>
                <w:szCs w:val="28"/>
              </w:rPr>
              <w:t xml:space="preserve"> knowledge and experience on their </w:t>
            </w:r>
            <w:r w:rsidR="00510662">
              <w:rPr>
                <w:rFonts w:ascii="Arial" w:eastAsia="Times New Roman" w:hAnsi="Arial" w:cs="Arial"/>
                <w:sz w:val="28"/>
                <w:szCs w:val="28"/>
              </w:rPr>
              <w:t>respective</w:t>
            </w:r>
            <w:r w:rsidR="00BD66FD">
              <w:rPr>
                <w:rFonts w:ascii="Arial" w:eastAsia="Times New Roman" w:hAnsi="Arial" w:cs="Arial"/>
                <w:sz w:val="28"/>
                <w:szCs w:val="28"/>
              </w:rPr>
              <w:t xml:space="preserve"> milestones. </w:t>
            </w:r>
            <w:r w:rsidR="00CC5CD2">
              <w:rPr>
                <w:rFonts w:ascii="Arial" w:eastAsia="Times New Roman" w:hAnsi="Arial" w:cs="Arial"/>
                <w:sz w:val="28"/>
                <w:szCs w:val="28"/>
              </w:rPr>
              <w:t xml:space="preserve">Finally, he </w:t>
            </w:r>
            <w:r w:rsidR="0073142D">
              <w:rPr>
                <w:rFonts w:ascii="Arial" w:eastAsia="Times New Roman" w:hAnsi="Arial" w:cs="Arial"/>
                <w:sz w:val="28"/>
                <w:szCs w:val="28"/>
              </w:rPr>
              <w:t xml:space="preserve">proposed </w:t>
            </w:r>
            <w:r w:rsidR="00CF6304">
              <w:rPr>
                <w:rFonts w:ascii="Arial" w:eastAsia="Times New Roman" w:hAnsi="Arial" w:cs="Arial"/>
                <w:sz w:val="28"/>
                <w:szCs w:val="28"/>
              </w:rPr>
              <w:t>that in</w:t>
            </w:r>
            <w:r w:rsidR="00510662">
              <w:rPr>
                <w:rFonts w:ascii="Arial" w:eastAsia="Times New Roman" w:hAnsi="Arial" w:cs="Arial"/>
                <w:sz w:val="28"/>
                <w:szCs w:val="28"/>
              </w:rPr>
              <w:t xml:space="preserve"> order to achieve result</w:t>
            </w:r>
            <w:r w:rsidR="002045D2">
              <w:rPr>
                <w:rFonts w:ascii="Arial" w:eastAsia="Times New Roman" w:hAnsi="Arial" w:cs="Arial"/>
                <w:sz w:val="28"/>
                <w:szCs w:val="28"/>
              </w:rPr>
              <w:t xml:space="preserve"> within the given timeline</w:t>
            </w:r>
            <w:r w:rsidR="00510662">
              <w:rPr>
                <w:rFonts w:ascii="Arial" w:eastAsia="Times New Roman" w:hAnsi="Arial" w:cs="Arial"/>
                <w:sz w:val="28"/>
                <w:szCs w:val="28"/>
              </w:rPr>
              <w:t xml:space="preserve">, </w:t>
            </w:r>
            <w:r w:rsidR="00CC5CD2">
              <w:rPr>
                <w:rFonts w:ascii="Arial" w:eastAsia="Times New Roman" w:hAnsi="Arial" w:cs="Arial"/>
                <w:sz w:val="28"/>
                <w:szCs w:val="28"/>
              </w:rPr>
              <w:t xml:space="preserve">IPSAS </w:t>
            </w:r>
            <w:r w:rsidR="00893B9D">
              <w:rPr>
                <w:rFonts w:ascii="Arial" w:eastAsia="Times New Roman" w:hAnsi="Arial" w:cs="Arial"/>
                <w:sz w:val="28"/>
                <w:szCs w:val="28"/>
              </w:rPr>
              <w:t>implementation should</w:t>
            </w:r>
            <w:r w:rsidR="00510662">
              <w:rPr>
                <w:rFonts w:ascii="Arial" w:eastAsia="Times New Roman" w:hAnsi="Arial" w:cs="Arial"/>
                <w:sz w:val="28"/>
                <w:szCs w:val="28"/>
              </w:rPr>
              <w:t xml:space="preserve"> be </w:t>
            </w:r>
            <w:r w:rsidR="00A3561A">
              <w:rPr>
                <w:rFonts w:ascii="Arial" w:eastAsia="Times New Roman" w:hAnsi="Arial" w:cs="Arial"/>
                <w:sz w:val="28"/>
                <w:szCs w:val="28"/>
              </w:rPr>
              <w:t xml:space="preserve">articulated as </w:t>
            </w:r>
            <w:r w:rsidR="00A3561A">
              <w:rPr>
                <w:rFonts w:ascii="Arial" w:eastAsia="Times New Roman" w:hAnsi="Arial" w:cs="Arial"/>
                <w:sz w:val="28"/>
                <w:szCs w:val="28"/>
              </w:rPr>
              <w:lastRenderedPageBreak/>
              <w:t>one of the Disbursement Linked Indicators (DLIs) in</w:t>
            </w:r>
            <w:r w:rsidR="002045D2">
              <w:rPr>
                <w:rFonts w:ascii="Arial" w:eastAsia="Times New Roman" w:hAnsi="Arial" w:cs="Arial"/>
                <w:sz w:val="28"/>
                <w:szCs w:val="28"/>
              </w:rPr>
              <w:t xml:space="preserve"> </w:t>
            </w:r>
            <w:r w:rsidR="001A43BA">
              <w:rPr>
                <w:rFonts w:ascii="Arial" w:eastAsia="Times New Roman" w:hAnsi="Arial" w:cs="Arial"/>
                <w:sz w:val="28"/>
                <w:szCs w:val="28"/>
              </w:rPr>
              <w:t>the on</w:t>
            </w:r>
            <w:r w:rsidR="00CC5CD2">
              <w:rPr>
                <w:rFonts w:ascii="Arial" w:eastAsia="Times New Roman" w:hAnsi="Arial" w:cs="Arial"/>
                <w:sz w:val="28"/>
                <w:szCs w:val="28"/>
              </w:rPr>
              <w:t>-</w:t>
            </w:r>
            <w:r w:rsidR="006E2BFA">
              <w:rPr>
                <w:rFonts w:ascii="Arial" w:eastAsia="Times New Roman" w:hAnsi="Arial" w:cs="Arial"/>
                <w:sz w:val="28"/>
                <w:szCs w:val="28"/>
              </w:rPr>
              <w:t>going States</w:t>
            </w:r>
            <w:r w:rsidR="00CC5CD2">
              <w:rPr>
                <w:rFonts w:ascii="Arial" w:eastAsia="Times New Roman" w:hAnsi="Arial" w:cs="Arial"/>
                <w:sz w:val="28"/>
                <w:szCs w:val="28"/>
              </w:rPr>
              <w:t xml:space="preserve"> Fiscal Transparency</w:t>
            </w:r>
            <w:r w:rsidR="00CF6304">
              <w:rPr>
                <w:rFonts w:ascii="Arial" w:eastAsia="Times New Roman" w:hAnsi="Arial" w:cs="Arial"/>
                <w:sz w:val="28"/>
                <w:szCs w:val="28"/>
              </w:rPr>
              <w:t>,</w:t>
            </w:r>
            <w:r w:rsidR="00CC5CD2">
              <w:rPr>
                <w:rFonts w:ascii="Arial" w:eastAsia="Times New Roman" w:hAnsi="Arial" w:cs="Arial"/>
                <w:sz w:val="28"/>
                <w:szCs w:val="28"/>
              </w:rPr>
              <w:t xml:space="preserve"> Accountability and Sustainability (SFTAS) Programme</w:t>
            </w:r>
            <w:r w:rsidR="00A3561A">
              <w:rPr>
                <w:rFonts w:ascii="Arial" w:eastAsia="Times New Roman" w:hAnsi="Arial" w:cs="Arial"/>
                <w:sz w:val="28"/>
                <w:szCs w:val="28"/>
              </w:rPr>
              <w:t>.</w:t>
            </w:r>
            <w:r w:rsidR="00CF6304">
              <w:rPr>
                <w:rFonts w:ascii="Arial" w:eastAsia="Times New Roman" w:hAnsi="Arial" w:cs="Arial"/>
                <w:sz w:val="28"/>
                <w:szCs w:val="28"/>
              </w:rPr>
              <w:t xml:space="preserve">  </w:t>
            </w:r>
          </w:p>
          <w:p w14:paraId="39D27E6E" w14:textId="37F421E8" w:rsidR="001A2B2E" w:rsidRDefault="006E2BFA" w:rsidP="00AD0394">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w:t>
            </w:r>
            <w:r w:rsidR="00A1426D">
              <w:rPr>
                <w:rFonts w:ascii="Arial" w:eastAsia="Times New Roman" w:hAnsi="Arial" w:cs="Arial"/>
                <w:sz w:val="28"/>
                <w:szCs w:val="28"/>
              </w:rPr>
              <w:t xml:space="preserve">   </w:t>
            </w:r>
            <w:r w:rsidR="00546F92">
              <w:rPr>
                <w:rFonts w:ascii="Arial" w:eastAsia="Times New Roman" w:hAnsi="Arial" w:cs="Arial"/>
                <w:sz w:val="28"/>
                <w:szCs w:val="28"/>
              </w:rPr>
              <w:t xml:space="preserve"> </w:t>
            </w:r>
            <w:r w:rsidR="00A1426D">
              <w:rPr>
                <w:rFonts w:ascii="Arial" w:eastAsia="Times New Roman" w:hAnsi="Arial" w:cs="Arial"/>
                <w:sz w:val="28"/>
                <w:szCs w:val="28"/>
              </w:rPr>
              <w:t xml:space="preserve"> </w:t>
            </w:r>
            <w:r w:rsidR="008B5040">
              <w:rPr>
                <w:rFonts w:ascii="Arial" w:eastAsia="Times New Roman" w:hAnsi="Arial" w:cs="Arial"/>
                <w:sz w:val="28"/>
                <w:szCs w:val="28"/>
              </w:rPr>
              <w:t xml:space="preserve"> </w:t>
            </w:r>
            <w:r w:rsidR="00CF6304">
              <w:rPr>
                <w:rFonts w:ascii="Arial" w:eastAsia="Times New Roman" w:hAnsi="Arial" w:cs="Arial"/>
                <w:sz w:val="28"/>
                <w:szCs w:val="28"/>
              </w:rPr>
              <w:t>Commenting, t</w:t>
            </w:r>
            <w:r w:rsidR="00A1426D">
              <w:rPr>
                <w:rFonts w:ascii="Arial" w:eastAsia="Times New Roman" w:hAnsi="Arial" w:cs="Arial"/>
                <w:sz w:val="28"/>
                <w:szCs w:val="28"/>
              </w:rPr>
              <w:t xml:space="preserve">he HCF, Lagos State </w:t>
            </w:r>
            <w:r w:rsidR="002045D2">
              <w:rPr>
                <w:rFonts w:ascii="Arial" w:eastAsia="Times New Roman" w:hAnsi="Arial" w:cs="Arial"/>
                <w:sz w:val="28"/>
                <w:szCs w:val="28"/>
              </w:rPr>
              <w:t>noted the three (3) year transition period given</w:t>
            </w:r>
            <w:r w:rsidR="007E541E">
              <w:rPr>
                <w:rFonts w:ascii="Arial" w:eastAsia="Times New Roman" w:hAnsi="Arial" w:cs="Arial"/>
                <w:sz w:val="28"/>
                <w:szCs w:val="28"/>
              </w:rPr>
              <w:t xml:space="preserve"> to the federating unit</w:t>
            </w:r>
            <w:r w:rsidR="00DC085F">
              <w:rPr>
                <w:rFonts w:ascii="Arial" w:eastAsia="Times New Roman" w:hAnsi="Arial" w:cs="Arial"/>
                <w:sz w:val="28"/>
                <w:szCs w:val="28"/>
              </w:rPr>
              <w:t>s</w:t>
            </w:r>
            <w:r w:rsidR="007E541E">
              <w:rPr>
                <w:rFonts w:ascii="Arial" w:eastAsia="Times New Roman" w:hAnsi="Arial" w:cs="Arial"/>
                <w:sz w:val="28"/>
                <w:szCs w:val="28"/>
              </w:rPr>
              <w:t xml:space="preserve"> to ensure</w:t>
            </w:r>
            <w:r w:rsidR="002045D2">
              <w:rPr>
                <w:rFonts w:ascii="Arial" w:eastAsia="Times New Roman" w:hAnsi="Arial" w:cs="Arial"/>
                <w:sz w:val="28"/>
                <w:szCs w:val="28"/>
              </w:rPr>
              <w:t xml:space="preserve"> full compliance to the IPSAS Accrual Accounting Basis</w:t>
            </w:r>
            <w:r w:rsidR="007E541E">
              <w:rPr>
                <w:rFonts w:ascii="Arial" w:eastAsia="Times New Roman" w:hAnsi="Arial" w:cs="Arial"/>
                <w:sz w:val="28"/>
                <w:szCs w:val="28"/>
              </w:rPr>
              <w:t xml:space="preserve">. He </w:t>
            </w:r>
            <w:r w:rsidR="005C7CB5">
              <w:rPr>
                <w:rFonts w:ascii="Arial" w:eastAsia="Times New Roman" w:hAnsi="Arial" w:cs="Arial"/>
                <w:sz w:val="28"/>
                <w:szCs w:val="28"/>
              </w:rPr>
              <w:t>suggested</w:t>
            </w:r>
            <w:r w:rsidR="002045D2">
              <w:rPr>
                <w:rFonts w:ascii="Arial" w:eastAsia="Times New Roman" w:hAnsi="Arial" w:cs="Arial"/>
                <w:sz w:val="28"/>
                <w:szCs w:val="28"/>
              </w:rPr>
              <w:t xml:space="preserve"> </w:t>
            </w:r>
            <w:r w:rsidR="00CF6304">
              <w:rPr>
                <w:rFonts w:ascii="Arial" w:eastAsia="Times New Roman" w:hAnsi="Arial" w:cs="Arial"/>
                <w:sz w:val="28"/>
                <w:szCs w:val="28"/>
              </w:rPr>
              <w:t>that the</w:t>
            </w:r>
            <w:r w:rsidR="005C7CB5">
              <w:rPr>
                <w:rFonts w:ascii="Arial" w:eastAsia="Times New Roman" w:hAnsi="Arial" w:cs="Arial"/>
                <w:sz w:val="28"/>
                <w:szCs w:val="28"/>
              </w:rPr>
              <w:t xml:space="preserve"> timeline </w:t>
            </w:r>
            <w:r w:rsidR="002045D2">
              <w:rPr>
                <w:rFonts w:ascii="Arial" w:eastAsia="Times New Roman" w:hAnsi="Arial" w:cs="Arial"/>
                <w:sz w:val="28"/>
                <w:szCs w:val="28"/>
              </w:rPr>
              <w:t xml:space="preserve">should be </w:t>
            </w:r>
            <w:r w:rsidR="00CF6304">
              <w:rPr>
                <w:rFonts w:ascii="Arial" w:eastAsia="Times New Roman" w:hAnsi="Arial" w:cs="Arial"/>
                <w:sz w:val="28"/>
                <w:szCs w:val="28"/>
              </w:rPr>
              <w:t>adjusted to</w:t>
            </w:r>
            <w:r w:rsidR="002045D2">
              <w:rPr>
                <w:rFonts w:ascii="Arial" w:eastAsia="Times New Roman" w:hAnsi="Arial" w:cs="Arial"/>
                <w:sz w:val="28"/>
                <w:szCs w:val="28"/>
              </w:rPr>
              <w:t xml:space="preserve"> </w:t>
            </w:r>
            <w:r w:rsidR="005C7CB5">
              <w:rPr>
                <w:rFonts w:ascii="Arial" w:eastAsia="Times New Roman" w:hAnsi="Arial" w:cs="Arial"/>
                <w:sz w:val="28"/>
                <w:szCs w:val="28"/>
              </w:rPr>
              <w:t>202</w:t>
            </w:r>
            <w:r w:rsidR="00AD3339">
              <w:rPr>
                <w:rFonts w:ascii="Arial" w:eastAsia="Times New Roman" w:hAnsi="Arial" w:cs="Arial"/>
                <w:sz w:val="28"/>
                <w:szCs w:val="28"/>
              </w:rPr>
              <w:t>2</w:t>
            </w:r>
            <w:r w:rsidR="002045D2">
              <w:rPr>
                <w:rFonts w:ascii="Arial" w:eastAsia="Times New Roman" w:hAnsi="Arial" w:cs="Arial"/>
                <w:sz w:val="28"/>
                <w:szCs w:val="28"/>
              </w:rPr>
              <w:t xml:space="preserve"> as </w:t>
            </w:r>
            <w:r w:rsidR="00D716E5">
              <w:rPr>
                <w:rFonts w:ascii="Arial" w:eastAsia="Times New Roman" w:hAnsi="Arial" w:cs="Arial"/>
                <w:sz w:val="28"/>
                <w:szCs w:val="28"/>
              </w:rPr>
              <w:t>against 202</w:t>
            </w:r>
            <w:r w:rsidR="00AD3339">
              <w:rPr>
                <w:rFonts w:ascii="Arial" w:eastAsia="Times New Roman" w:hAnsi="Arial" w:cs="Arial"/>
                <w:sz w:val="28"/>
                <w:szCs w:val="28"/>
              </w:rPr>
              <w:t>3</w:t>
            </w:r>
            <w:r w:rsidR="002045D2">
              <w:rPr>
                <w:rFonts w:ascii="Arial" w:eastAsia="Times New Roman" w:hAnsi="Arial" w:cs="Arial"/>
                <w:sz w:val="28"/>
                <w:szCs w:val="28"/>
              </w:rPr>
              <w:t>.</w:t>
            </w:r>
            <w:r w:rsidR="005C7CB5">
              <w:rPr>
                <w:rFonts w:ascii="Arial" w:eastAsia="Times New Roman" w:hAnsi="Arial" w:cs="Arial"/>
                <w:sz w:val="28"/>
                <w:szCs w:val="28"/>
              </w:rPr>
              <w:t xml:space="preserve"> </w:t>
            </w:r>
            <w:r w:rsidR="00A1426D">
              <w:rPr>
                <w:rFonts w:ascii="Arial" w:eastAsia="Times New Roman" w:hAnsi="Arial" w:cs="Arial"/>
                <w:sz w:val="28"/>
                <w:szCs w:val="28"/>
              </w:rPr>
              <w:t xml:space="preserve"> He </w:t>
            </w:r>
            <w:r w:rsidR="002045D2">
              <w:rPr>
                <w:rFonts w:ascii="Arial" w:eastAsia="Times New Roman" w:hAnsi="Arial" w:cs="Arial"/>
                <w:sz w:val="28"/>
                <w:szCs w:val="28"/>
              </w:rPr>
              <w:t>advised on the need for each</w:t>
            </w:r>
            <w:r w:rsidR="00A1426D">
              <w:rPr>
                <w:rFonts w:ascii="Arial" w:eastAsia="Times New Roman" w:hAnsi="Arial" w:cs="Arial"/>
                <w:sz w:val="28"/>
                <w:szCs w:val="28"/>
              </w:rPr>
              <w:t xml:space="preserve"> State to </w:t>
            </w:r>
            <w:r w:rsidR="002045D2">
              <w:rPr>
                <w:rFonts w:ascii="Arial" w:eastAsia="Times New Roman" w:hAnsi="Arial" w:cs="Arial"/>
                <w:sz w:val="28"/>
                <w:szCs w:val="28"/>
              </w:rPr>
              <w:t xml:space="preserve">be responsible for implementing the Standard, adding that </w:t>
            </w:r>
            <w:r w:rsidR="007E541E">
              <w:rPr>
                <w:rFonts w:ascii="Arial" w:eastAsia="Times New Roman" w:hAnsi="Arial" w:cs="Arial"/>
                <w:sz w:val="28"/>
                <w:szCs w:val="28"/>
              </w:rPr>
              <w:t>such arrangement would require the States to engage qualified</w:t>
            </w:r>
            <w:r w:rsidR="00F9058B">
              <w:rPr>
                <w:rFonts w:ascii="Arial" w:eastAsia="Times New Roman" w:hAnsi="Arial" w:cs="Arial"/>
                <w:sz w:val="28"/>
                <w:szCs w:val="28"/>
              </w:rPr>
              <w:t xml:space="preserve"> Accountant</w:t>
            </w:r>
            <w:r w:rsidR="00CF6304">
              <w:rPr>
                <w:rFonts w:ascii="Arial" w:eastAsia="Times New Roman" w:hAnsi="Arial" w:cs="Arial"/>
                <w:sz w:val="28"/>
                <w:szCs w:val="28"/>
              </w:rPr>
              <w:t>s</w:t>
            </w:r>
            <w:r w:rsidR="00F9058B">
              <w:rPr>
                <w:rFonts w:ascii="Arial" w:eastAsia="Times New Roman" w:hAnsi="Arial" w:cs="Arial"/>
                <w:sz w:val="28"/>
                <w:szCs w:val="28"/>
              </w:rPr>
              <w:t xml:space="preserve"> </w:t>
            </w:r>
            <w:r w:rsidR="007E541E">
              <w:rPr>
                <w:rFonts w:ascii="Arial" w:eastAsia="Times New Roman" w:hAnsi="Arial" w:cs="Arial"/>
                <w:sz w:val="28"/>
                <w:szCs w:val="28"/>
              </w:rPr>
              <w:t xml:space="preserve">to carry out the implementation. </w:t>
            </w:r>
            <w:r w:rsidR="00A1426D">
              <w:rPr>
                <w:rFonts w:ascii="Arial" w:eastAsia="Times New Roman" w:hAnsi="Arial" w:cs="Arial"/>
                <w:sz w:val="28"/>
                <w:szCs w:val="28"/>
              </w:rPr>
              <w:t xml:space="preserve"> On the </w:t>
            </w:r>
            <w:r w:rsidR="007E541E">
              <w:rPr>
                <w:rFonts w:ascii="Arial" w:eastAsia="Times New Roman" w:hAnsi="Arial" w:cs="Arial"/>
                <w:sz w:val="28"/>
                <w:szCs w:val="28"/>
              </w:rPr>
              <w:t xml:space="preserve">proposed budget </w:t>
            </w:r>
            <w:r w:rsidR="00CF6304">
              <w:rPr>
                <w:rFonts w:ascii="Arial" w:eastAsia="Times New Roman" w:hAnsi="Arial" w:cs="Arial"/>
                <w:sz w:val="28"/>
                <w:szCs w:val="28"/>
              </w:rPr>
              <w:t>estimate, he</w:t>
            </w:r>
            <w:r w:rsidR="00A1426D">
              <w:rPr>
                <w:rFonts w:ascii="Arial" w:eastAsia="Times New Roman" w:hAnsi="Arial" w:cs="Arial"/>
                <w:sz w:val="28"/>
                <w:szCs w:val="28"/>
              </w:rPr>
              <w:t xml:space="preserve"> </w:t>
            </w:r>
            <w:r w:rsidR="007E541E">
              <w:rPr>
                <w:rFonts w:ascii="Arial" w:eastAsia="Times New Roman" w:hAnsi="Arial" w:cs="Arial"/>
                <w:sz w:val="28"/>
                <w:szCs w:val="28"/>
              </w:rPr>
              <w:t xml:space="preserve">advocated for the disbursement </w:t>
            </w:r>
            <w:r w:rsidR="00CF6304">
              <w:rPr>
                <w:rFonts w:ascii="Arial" w:eastAsia="Times New Roman" w:hAnsi="Arial" w:cs="Arial"/>
                <w:sz w:val="28"/>
                <w:szCs w:val="28"/>
              </w:rPr>
              <w:t>of the</w:t>
            </w:r>
            <w:r w:rsidR="007E541E">
              <w:rPr>
                <w:rFonts w:ascii="Arial" w:eastAsia="Times New Roman" w:hAnsi="Arial" w:cs="Arial"/>
                <w:sz w:val="28"/>
                <w:szCs w:val="28"/>
              </w:rPr>
              <w:t xml:space="preserve"> funds provided in </w:t>
            </w:r>
            <w:r w:rsidR="00CF6304">
              <w:rPr>
                <w:rFonts w:ascii="Arial" w:eastAsia="Times New Roman" w:hAnsi="Arial" w:cs="Arial"/>
                <w:sz w:val="28"/>
                <w:szCs w:val="28"/>
              </w:rPr>
              <w:t>the budget</w:t>
            </w:r>
            <w:r w:rsidR="00F9058B">
              <w:rPr>
                <w:rFonts w:ascii="Arial" w:eastAsia="Times New Roman" w:hAnsi="Arial" w:cs="Arial"/>
                <w:sz w:val="28"/>
                <w:szCs w:val="28"/>
              </w:rPr>
              <w:t xml:space="preserve"> to the Sub-national </w:t>
            </w:r>
            <w:r w:rsidR="007E541E">
              <w:rPr>
                <w:rFonts w:ascii="Arial" w:eastAsia="Times New Roman" w:hAnsi="Arial" w:cs="Arial"/>
                <w:sz w:val="28"/>
                <w:szCs w:val="28"/>
              </w:rPr>
              <w:t xml:space="preserve">in </w:t>
            </w:r>
            <w:r w:rsidR="00D716E5">
              <w:rPr>
                <w:rFonts w:ascii="Arial" w:eastAsia="Times New Roman" w:hAnsi="Arial" w:cs="Arial"/>
                <w:sz w:val="28"/>
                <w:szCs w:val="28"/>
              </w:rPr>
              <w:t xml:space="preserve">the </w:t>
            </w:r>
            <w:r w:rsidR="007E541E">
              <w:rPr>
                <w:rFonts w:ascii="Arial" w:eastAsia="Times New Roman" w:hAnsi="Arial" w:cs="Arial"/>
                <w:sz w:val="28"/>
                <w:szCs w:val="28"/>
              </w:rPr>
              <w:t xml:space="preserve">form </w:t>
            </w:r>
            <w:r w:rsidR="00CF6304">
              <w:rPr>
                <w:rFonts w:ascii="Arial" w:eastAsia="Times New Roman" w:hAnsi="Arial" w:cs="Arial"/>
                <w:sz w:val="28"/>
                <w:szCs w:val="28"/>
              </w:rPr>
              <w:t>of assistance</w:t>
            </w:r>
            <w:r w:rsidR="007E541E">
              <w:rPr>
                <w:rFonts w:ascii="Arial" w:eastAsia="Times New Roman" w:hAnsi="Arial" w:cs="Arial"/>
                <w:sz w:val="28"/>
                <w:szCs w:val="28"/>
              </w:rPr>
              <w:t xml:space="preserve"> </w:t>
            </w:r>
            <w:r w:rsidR="00F9058B">
              <w:rPr>
                <w:rFonts w:ascii="Arial" w:eastAsia="Times New Roman" w:hAnsi="Arial" w:cs="Arial"/>
                <w:sz w:val="28"/>
                <w:szCs w:val="28"/>
              </w:rPr>
              <w:t>to</w:t>
            </w:r>
            <w:r w:rsidR="00A1426D">
              <w:rPr>
                <w:rFonts w:ascii="Arial" w:eastAsia="Times New Roman" w:hAnsi="Arial" w:cs="Arial"/>
                <w:sz w:val="28"/>
                <w:szCs w:val="28"/>
              </w:rPr>
              <w:t xml:space="preserve"> </w:t>
            </w:r>
            <w:r w:rsidR="007E541E">
              <w:rPr>
                <w:rFonts w:ascii="Arial" w:eastAsia="Times New Roman" w:hAnsi="Arial" w:cs="Arial"/>
                <w:sz w:val="28"/>
                <w:szCs w:val="28"/>
              </w:rPr>
              <w:t xml:space="preserve">enable them </w:t>
            </w:r>
            <w:r w:rsidR="00F9058B">
              <w:rPr>
                <w:rFonts w:ascii="Arial" w:eastAsia="Times New Roman" w:hAnsi="Arial" w:cs="Arial"/>
                <w:sz w:val="28"/>
                <w:szCs w:val="28"/>
              </w:rPr>
              <w:t>carry out the</w:t>
            </w:r>
            <w:r w:rsidR="00A1426D">
              <w:rPr>
                <w:rFonts w:ascii="Arial" w:eastAsia="Times New Roman" w:hAnsi="Arial" w:cs="Arial"/>
                <w:sz w:val="28"/>
                <w:szCs w:val="28"/>
              </w:rPr>
              <w:t xml:space="preserve"> implementation. </w:t>
            </w:r>
            <w:r w:rsidR="00CF6304">
              <w:rPr>
                <w:rFonts w:ascii="Arial" w:eastAsia="Times New Roman" w:hAnsi="Arial" w:cs="Arial"/>
                <w:sz w:val="28"/>
                <w:szCs w:val="28"/>
              </w:rPr>
              <w:t>Continuing, he</w:t>
            </w:r>
            <w:r w:rsidR="007E541E">
              <w:rPr>
                <w:rFonts w:ascii="Arial" w:eastAsia="Times New Roman" w:hAnsi="Arial" w:cs="Arial"/>
                <w:sz w:val="28"/>
                <w:szCs w:val="28"/>
              </w:rPr>
              <w:t xml:space="preserve"> proposed the setting up of </w:t>
            </w:r>
            <w:r w:rsidR="00CF6304">
              <w:rPr>
                <w:rFonts w:ascii="Arial" w:eastAsia="Times New Roman" w:hAnsi="Arial" w:cs="Arial"/>
                <w:sz w:val="28"/>
                <w:szCs w:val="28"/>
              </w:rPr>
              <w:t xml:space="preserve">a </w:t>
            </w:r>
            <w:r w:rsidR="00A1426D">
              <w:rPr>
                <w:rFonts w:ascii="Arial" w:eastAsia="Times New Roman" w:hAnsi="Arial" w:cs="Arial"/>
                <w:sz w:val="28"/>
                <w:szCs w:val="28"/>
              </w:rPr>
              <w:t>Central Coordination</w:t>
            </w:r>
            <w:r w:rsidR="00F9058B">
              <w:rPr>
                <w:rFonts w:ascii="Arial" w:eastAsia="Times New Roman" w:hAnsi="Arial" w:cs="Arial"/>
                <w:sz w:val="28"/>
                <w:szCs w:val="28"/>
              </w:rPr>
              <w:t xml:space="preserve"> </w:t>
            </w:r>
            <w:r w:rsidR="00CF6304">
              <w:rPr>
                <w:rFonts w:ascii="Arial" w:eastAsia="Times New Roman" w:hAnsi="Arial" w:cs="Arial"/>
                <w:sz w:val="28"/>
                <w:szCs w:val="28"/>
              </w:rPr>
              <w:t>Unit under</w:t>
            </w:r>
            <w:r w:rsidR="00AD0394">
              <w:rPr>
                <w:rFonts w:ascii="Arial" w:eastAsia="Times New Roman" w:hAnsi="Arial" w:cs="Arial"/>
                <w:sz w:val="28"/>
                <w:szCs w:val="28"/>
              </w:rPr>
              <w:t xml:space="preserve"> the Technical Sub-</w:t>
            </w:r>
            <w:r w:rsidR="00C24736">
              <w:rPr>
                <w:rFonts w:ascii="Arial" w:eastAsia="Times New Roman" w:hAnsi="Arial" w:cs="Arial"/>
                <w:sz w:val="28"/>
                <w:szCs w:val="28"/>
              </w:rPr>
              <w:t>committee of</w:t>
            </w:r>
            <w:r w:rsidR="00A761AF">
              <w:rPr>
                <w:rFonts w:ascii="Arial" w:eastAsia="Times New Roman" w:hAnsi="Arial" w:cs="Arial"/>
                <w:sz w:val="28"/>
                <w:szCs w:val="28"/>
              </w:rPr>
              <w:t xml:space="preserve"> FAAC </w:t>
            </w:r>
            <w:r w:rsidR="00F9058B">
              <w:rPr>
                <w:rFonts w:ascii="Arial" w:eastAsia="Times New Roman" w:hAnsi="Arial" w:cs="Arial"/>
                <w:sz w:val="28"/>
                <w:szCs w:val="28"/>
              </w:rPr>
              <w:t xml:space="preserve">to coordinate </w:t>
            </w:r>
            <w:r w:rsidR="00AD0394">
              <w:rPr>
                <w:rFonts w:ascii="Arial" w:eastAsia="Times New Roman" w:hAnsi="Arial" w:cs="Arial"/>
                <w:sz w:val="28"/>
                <w:szCs w:val="28"/>
              </w:rPr>
              <w:t xml:space="preserve">and ensure full compliance </w:t>
            </w:r>
            <w:r w:rsidR="00C24736">
              <w:rPr>
                <w:rFonts w:ascii="Arial" w:eastAsia="Times New Roman" w:hAnsi="Arial" w:cs="Arial"/>
                <w:sz w:val="28"/>
                <w:szCs w:val="28"/>
              </w:rPr>
              <w:t>with the IPSAS</w:t>
            </w:r>
            <w:r w:rsidR="00AD0394">
              <w:rPr>
                <w:rFonts w:ascii="Arial" w:eastAsia="Times New Roman" w:hAnsi="Arial" w:cs="Arial"/>
                <w:sz w:val="28"/>
                <w:szCs w:val="28"/>
              </w:rPr>
              <w:t>.</w:t>
            </w:r>
            <w:r w:rsidR="00A1426D">
              <w:rPr>
                <w:rFonts w:ascii="Arial" w:eastAsia="Times New Roman" w:hAnsi="Arial" w:cs="Arial"/>
                <w:sz w:val="28"/>
                <w:szCs w:val="28"/>
              </w:rPr>
              <w:t xml:space="preserve"> </w:t>
            </w:r>
          </w:p>
          <w:p w14:paraId="08ACCA65" w14:textId="7CC54BA6" w:rsidR="001A2B2E" w:rsidRDefault="001A2B2E" w:rsidP="003032C5">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w:t>
            </w:r>
            <w:r w:rsidR="008B5040">
              <w:rPr>
                <w:rFonts w:ascii="Arial" w:eastAsia="Times New Roman" w:hAnsi="Arial" w:cs="Arial"/>
                <w:sz w:val="28"/>
                <w:szCs w:val="28"/>
              </w:rPr>
              <w:t xml:space="preserve">   </w:t>
            </w:r>
            <w:r>
              <w:rPr>
                <w:rFonts w:ascii="Arial" w:eastAsia="Times New Roman" w:hAnsi="Arial" w:cs="Arial"/>
                <w:sz w:val="28"/>
                <w:szCs w:val="28"/>
              </w:rPr>
              <w:t xml:space="preserve">Commenting, the HCF, Cross River </w:t>
            </w:r>
            <w:r w:rsidR="00AD0394">
              <w:rPr>
                <w:rFonts w:ascii="Arial" w:eastAsia="Times New Roman" w:hAnsi="Arial" w:cs="Arial"/>
                <w:sz w:val="28"/>
                <w:szCs w:val="28"/>
              </w:rPr>
              <w:t>observed that if IPSAS</w:t>
            </w:r>
            <w:r>
              <w:rPr>
                <w:rFonts w:ascii="Arial" w:eastAsia="Times New Roman" w:hAnsi="Arial" w:cs="Arial"/>
                <w:sz w:val="28"/>
                <w:szCs w:val="28"/>
              </w:rPr>
              <w:t xml:space="preserve"> </w:t>
            </w:r>
            <w:r w:rsidR="00AD0394">
              <w:rPr>
                <w:rFonts w:ascii="Arial" w:eastAsia="Times New Roman" w:hAnsi="Arial" w:cs="Arial"/>
                <w:sz w:val="28"/>
                <w:szCs w:val="28"/>
              </w:rPr>
              <w:t>w</w:t>
            </w:r>
            <w:r w:rsidR="00A3561A">
              <w:rPr>
                <w:rFonts w:ascii="Arial" w:eastAsia="Times New Roman" w:hAnsi="Arial" w:cs="Arial"/>
                <w:sz w:val="28"/>
                <w:szCs w:val="28"/>
              </w:rPr>
              <w:t>as</w:t>
            </w:r>
            <w:r w:rsidR="00AD0394">
              <w:rPr>
                <w:rFonts w:ascii="Arial" w:eastAsia="Times New Roman" w:hAnsi="Arial" w:cs="Arial"/>
                <w:sz w:val="28"/>
                <w:szCs w:val="28"/>
              </w:rPr>
              <w:t xml:space="preserve"> made </w:t>
            </w:r>
            <w:r>
              <w:rPr>
                <w:rFonts w:ascii="Arial" w:eastAsia="Times New Roman" w:hAnsi="Arial" w:cs="Arial"/>
                <w:sz w:val="28"/>
                <w:szCs w:val="28"/>
              </w:rPr>
              <w:t>part of the DLI</w:t>
            </w:r>
            <w:r w:rsidR="00AD0394">
              <w:rPr>
                <w:rFonts w:ascii="Arial" w:eastAsia="Times New Roman" w:hAnsi="Arial" w:cs="Arial"/>
                <w:sz w:val="28"/>
                <w:szCs w:val="28"/>
              </w:rPr>
              <w:t>s</w:t>
            </w:r>
            <w:r>
              <w:rPr>
                <w:rFonts w:ascii="Arial" w:eastAsia="Times New Roman" w:hAnsi="Arial" w:cs="Arial"/>
                <w:sz w:val="28"/>
                <w:szCs w:val="28"/>
              </w:rPr>
              <w:t xml:space="preserve"> under the SFTAS </w:t>
            </w:r>
            <w:r w:rsidR="00D96872">
              <w:rPr>
                <w:rFonts w:ascii="Arial" w:eastAsia="Times New Roman" w:hAnsi="Arial" w:cs="Arial"/>
                <w:sz w:val="28"/>
                <w:szCs w:val="28"/>
              </w:rPr>
              <w:t>P</w:t>
            </w:r>
            <w:r>
              <w:rPr>
                <w:rFonts w:ascii="Arial" w:eastAsia="Times New Roman" w:hAnsi="Arial" w:cs="Arial"/>
                <w:sz w:val="28"/>
                <w:szCs w:val="28"/>
              </w:rPr>
              <w:t>rogramme</w:t>
            </w:r>
            <w:r w:rsidR="003D5E78">
              <w:rPr>
                <w:rFonts w:ascii="Arial" w:eastAsia="Times New Roman" w:hAnsi="Arial" w:cs="Arial"/>
                <w:sz w:val="28"/>
                <w:szCs w:val="28"/>
              </w:rPr>
              <w:t xml:space="preserve">, a lot of progress would be recorded. </w:t>
            </w:r>
            <w:r w:rsidR="00AD0394">
              <w:rPr>
                <w:rFonts w:ascii="Arial" w:eastAsia="Times New Roman" w:hAnsi="Arial" w:cs="Arial"/>
                <w:sz w:val="28"/>
                <w:szCs w:val="28"/>
              </w:rPr>
              <w:t>He suggested</w:t>
            </w:r>
            <w:r w:rsidR="003D5E78">
              <w:rPr>
                <w:rFonts w:ascii="Arial" w:eastAsia="Times New Roman" w:hAnsi="Arial" w:cs="Arial"/>
                <w:sz w:val="28"/>
                <w:szCs w:val="28"/>
              </w:rPr>
              <w:t xml:space="preserve"> that </w:t>
            </w:r>
            <w:r w:rsidR="00AD0394">
              <w:rPr>
                <w:rFonts w:ascii="Arial" w:eastAsia="Times New Roman" w:hAnsi="Arial" w:cs="Arial"/>
                <w:sz w:val="28"/>
                <w:szCs w:val="28"/>
              </w:rPr>
              <w:t>the State Governors</w:t>
            </w:r>
            <w:r w:rsidR="003D5E78">
              <w:rPr>
                <w:rFonts w:ascii="Arial" w:eastAsia="Times New Roman" w:hAnsi="Arial" w:cs="Arial"/>
                <w:sz w:val="28"/>
                <w:szCs w:val="28"/>
              </w:rPr>
              <w:t xml:space="preserve"> should be </w:t>
            </w:r>
            <w:r w:rsidR="0003209C">
              <w:rPr>
                <w:rFonts w:ascii="Arial" w:eastAsia="Times New Roman" w:hAnsi="Arial" w:cs="Arial"/>
                <w:sz w:val="28"/>
                <w:szCs w:val="28"/>
              </w:rPr>
              <w:t>adequately briefed</w:t>
            </w:r>
            <w:r w:rsidR="00A3561A">
              <w:rPr>
                <w:rFonts w:ascii="Arial" w:eastAsia="Times New Roman" w:hAnsi="Arial" w:cs="Arial"/>
                <w:sz w:val="28"/>
                <w:szCs w:val="28"/>
              </w:rPr>
              <w:t xml:space="preserve"> and </w:t>
            </w:r>
            <w:r w:rsidR="00DE170C">
              <w:rPr>
                <w:rFonts w:ascii="Arial" w:eastAsia="Times New Roman" w:hAnsi="Arial" w:cs="Arial"/>
                <w:sz w:val="28"/>
                <w:szCs w:val="28"/>
              </w:rPr>
              <w:t xml:space="preserve">sensitized </w:t>
            </w:r>
            <w:r w:rsidR="0003209C">
              <w:rPr>
                <w:rFonts w:ascii="Arial" w:eastAsia="Times New Roman" w:hAnsi="Arial" w:cs="Arial"/>
                <w:sz w:val="28"/>
                <w:szCs w:val="28"/>
              </w:rPr>
              <w:t xml:space="preserve">to obtain their support in the implementation IPSAS </w:t>
            </w:r>
            <w:r w:rsidR="00D716E5">
              <w:rPr>
                <w:rFonts w:ascii="Arial" w:eastAsia="Times New Roman" w:hAnsi="Arial" w:cs="Arial"/>
                <w:sz w:val="28"/>
                <w:szCs w:val="28"/>
              </w:rPr>
              <w:t>using the</w:t>
            </w:r>
            <w:r w:rsidR="003D5E78">
              <w:rPr>
                <w:rFonts w:ascii="Arial" w:eastAsia="Times New Roman" w:hAnsi="Arial" w:cs="Arial"/>
                <w:sz w:val="28"/>
                <w:szCs w:val="28"/>
              </w:rPr>
              <w:t xml:space="preserve"> platform of the Nigeria Governors’ Forum (</w:t>
            </w:r>
            <w:r w:rsidR="00A761AF">
              <w:rPr>
                <w:rFonts w:ascii="Arial" w:eastAsia="Times New Roman" w:hAnsi="Arial" w:cs="Arial"/>
                <w:sz w:val="28"/>
                <w:szCs w:val="28"/>
              </w:rPr>
              <w:t>NGF)</w:t>
            </w:r>
            <w:r w:rsidR="00AD0394">
              <w:rPr>
                <w:rFonts w:ascii="Arial" w:eastAsia="Times New Roman" w:hAnsi="Arial" w:cs="Arial"/>
                <w:sz w:val="28"/>
                <w:szCs w:val="28"/>
              </w:rPr>
              <w:t xml:space="preserve">. </w:t>
            </w:r>
            <w:r w:rsidR="003D5E78">
              <w:rPr>
                <w:rFonts w:ascii="Arial" w:eastAsia="Times New Roman" w:hAnsi="Arial" w:cs="Arial"/>
                <w:sz w:val="28"/>
                <w:szCs w:val="28"/>
              </w:rPr>
              <w:t xml:space="preserve"> </w:t>
            </w:r>
          </w:p>
          <w:p w14:paraId="701DC454" w14:textId="1CAE175A" w:rsidR="009F20C0" w:rsidRDefault="003D5E78" w:rsidP="003032C5">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Reacting</w:t>
            </w:r>
            <w:r w:rsidR="00AD0394">
              <w:rPr>
                <w:rFonts w:ascii="Arial" w:eastAsia="Times New Roman" w:hAnsi="Arial" w:cs="Arial"/>
                <w:sz w:val="28"/>
                <w:szCs w:val="28"/>
              </w:rPr>
              <w:t>,</w:t>
            </w:r>
            <w:r>
              <w:rPr>
                <w:rFonts w:ascii="Arial" w:eastAsia="Times New Roman" w:hAnsi="Arial" w:cs="Arial"/>
                <w:sz w:val="28"/>
                <w:szCs w:val="28"/>
              </w:rPr>
              <w:t xml:space="preserve"> the Director, Conso</w:t>
            </w:r>
            <w:r w:rsidR="002362EC">
              <w:rPr>
                <w:rFonts w:ascii="Arial" w:eastAsia="Times New Roman" w:hAnsi="Arial" w:cs="Arial"/>
                <w:sz w:val="28"/>
                <w:szCs w:val="28"/>
              </w:rPr>
              <w:t xml:space="preserve">lidated Account, OAGF, </w:t>
            </w:r>
            <w:r w:rsidR="00A761AF">
              <w:rPr>
                <w:rFonts w:ascii="Arial" w:eastAsia="Times New Roman" w:hAnsi="Arial" w:cs="Arial"/>
                <w:sz w:val="28"/>
                <w:szCs w:val="28"/>
              </w:rPr>
              <w:t xml:space="preserve">stated </w:t>
            </w:r>
            <w:r w:rsidR="0003209C">
              <w:rPr>
                <w:rFonts w:ascii="Arial" w:eastAsia="Times New Roman" w:hAnsi="Arial" w:cs="Arial"/>
                <w:sz w:val="28"/>
                <w:szCs w:val="28"/>
              </w:rPr>
              <w:t xml:space="preserve">that the </w:t>
            </w:r>
            <w:r w:rsidR="002362EC">
              <w:rPr>
                <w:rFonts w:ascii="Arial" w:eastAsia="Times New Roman" w:hAnsi="Arial" w:cs="Arial"/>
                <w:sz w:val="28"/>
                <w:szCs w:val="28"/>
              </w:rPr>
              <w:t xml:space="preserve">provision of ICT infrastructure </w:t>
            </w:r>
            <w:r w:rsidR="00C7281C">
              <w:rPr>
                <w:rFonts w:ascii="Arial" w:eastAsia="Times New Roman" w:hAnsi="Arial" w:cs="Arial"/>
                <w:sz w:val="28"/>
                <w:szCs w:val="28"/>
              </w:rPr>
              <w:t xml:space="preserve">was to be </w:t>
            </w:r>
            <w:r w:rsidR="00D96872">
              <w:rPr>
                <w:rFonts w:ascii="Arial" w:eastAsia="Times New Roman" w:hAnsi="Arial" w:cs="Arial"/>
                <w:sz w:val="28"/>
                <w:szCs w:val="28"/>
              </w:rPr>
              <w:t xml:space="preserve">carried out </w:t>
            </w:r>
            <w:r w:rsidR="00C7281C">
              <w:rPr>
                <w:rFonts w:ascii="Arial" w:eastAsia="Times New Roman" w:hAnsi="Arial" w:cs="Arial"/>
                <w:sz w:val="28"/>
                <w:szCs w:val="28"/>
              </w:rPr>
              <w:t xml:space="preserve">by the various tiers of government and not the IPSAS </w:t>
            </w:r>
            <w:r w:rsidR="00091443">
              <w:rPr>
                <w:rFonts w:ascii="Arial" w:eastAsia="Times New Roman" w:hAnsi="Arial" w:cs="Arial"/>
                <w:sz w:val="28"/>
                <w:szCs w:val="28"/>
              </w:rPr>
              <w:t>Sub-committee</w:t>
            </w:r>
            <w:r w:rsidR="00C7281C">
              <w:rPr>
                <w:rFonts w:ascii="Arial" w:eastAsia="Times New Roman" w:hAnsi="Arial" w:cs="Arial"/>
                <w:sz w:val="28"/>
                <w:szCs w:val="28"/>
              </w:rPr>
              <w:t>,</w:t>
            </w:r>
            <w:r w:rsidR="002362EC">
              <w:rPr>
                <w:rFonts w:ascii="Arial" w:eastAsia="Times New Roman" w:hAnsi="Arial" w:cs="Arial"/>
                <w:sz w:val="28"/>
                <w:szCs w:val="28"/>
              </w:rPr>
              <w:t xml:space="preserve"> </w:t>
            </w:r>
            <w:r w:rsidR="00C7281C">
              <w:rPr>
                <w:rFonts w:ascii="Arial" w:eastAsia="Times New Roman" w:hAnsi="Arial" w:cs="Arial"/>
                <w:sz w:val="28"/>
                <w:szCs w:val="28"/>
              </w:rPr>
              <w:t xml:space="preserve">which </w:t>
            </w:r>
            <w:r w:rsidR="002362EC">
              <w:rPr>
                <w:rFonts w:ascii="Arial" w:eastAsia="Times New Roman" w:hAnsi="Arial" w:cs="Arial"/>
                <w:sz w:val="28"/>
                <w:szCs w:val="28"/>
              </w:rPr>
              <w:t xml:space="preserve">was the </w:t>
            </w:r>
            <w:r w:rsidR="00C7281C">
              <w:rPr>
                <w:rFonts w:ascii="Arial" w:eastAsia="Times New Roman" w:hAnsi="Arial" w:cs="Arial"/>
                <w:sz w:val="28"/>
                <w:szCs w:val="28"/>
              </w:rPr>
              <w:t xml:space="preserve">reason </w:t>
            </w:r>
            <w:r w:rsidR="002362EC">
              <w:rPr>
                <w:rFonts w:ascii="Arial" w:eastAsia="Times New Roman" w:hAnsi="Arial" w:cs="Arial"/>
                <w:sz w:val="28"/>
                <w:szCs w:val="28"/>
              </w:rPr>
              <w:t xml:space="preserve">why the </w:t>
            </w:r>
            <w:r w:rsidR="00714DAB">
              <w:rPr>
                <w:rFonts w:ascii="Arial" w:eastAsia="Times New Roman" w:hAnsi="Arial" w:cs="Arial"/>
                <w:sz w:val="28"/>
                <w:szCs w:val="28"/>
              </w:rPr>
              <w:t xml:space="preserve">FG acquired the </w:t>
            </w:r>
            <w:r w:rsidR="00714DAB">
              <w:rPr>
                <w:rFonts w:ascii="Arial" w:eastAsia="Times New Roman" w:hAnsi="Arial" w:cs="Arial"/>
                <w:sz w:val="28"/>
                <w:szCs w:val="28"/>
              </w:rPr>
              <w:lastRenderedPageBreak/>
              <w:t>GFMIS</w:t>
            </w:r>
            <w:r w:rsidR="001C6D40">
              <w:rPr>
                <w:rFonts w:ascii="Arial" w:eastAsia="Times New Roman" w:hAnsi="Arial" w:cs="Arial"/>
                <w:sz w:val="28"/>
                <w:szCs w:val="28"/>
              </w:rPr>
              <w:t xml:space="preserve"> software </w:t>
            </w:r>
            <w:r w:rsidR="00714DAB">
              <w:rPr>
                <w:rFonts w:ascii="Arial" w:eastAsia="Times New Roman" w:hAnsi="Arial" w:cs="Arial"/>
                <w:sz w:val="28"/>
                <w:szCs w:val="28"/>
              </w:rPr>
              <w:t>on its own</w:t>
            </w:r>
            <w:r w:rsidR="002362EC">
              <w:rPr>
                <w:rFonts w:ascii="Arial" w:eastAsia="Times New Roman" w:hAnsi="Arial" w:cs="Arial"/>
                <w:sz w:val="28"/>
                <w:szCs w:val="28"/>
              </w:rPr>
              <w:t>.</w:t>
            </w:r>
            <w:r w:rsidR="001C6D40">
              <w:rPr>
                <w:rFonts w:ascii="Arial" w:eastAsia="Times New Roman" w:hAnsi="Arial" w:cs="Arial"/>
                <w:sz w:val="28"/>
                <w:szCs w:val="28"/>
              </w:rPr>
              <w:t xml:space="preserve"> He </w:t>
            </w:r>
            <w:r w:rsidR="0003209C">
              <w:rPr>
                <w:rFonts w:ascii="Arial" w:eastAsia="Times New Roman" w:hAnsi="Arial" w:cs="Arial"/>
                <w:sz w:val="28"/>
                <w:szCs w:val="28"/>
              </w:rPr>
              <w:t>explain</w:t>
            </w:r>
            <w:r w:rsidR="00C7281C">
              <w:rPr>
                <w:rFonts w:ascii="Arial" w:eastAsia="Times New Roman" w:hAnsi="Arial" w:cs="Arial"/>
                <w:sz w:val="28"/>
                <w:szCs w:val="28"/>
              </w:rPr>
              <w:t xml:space="preserve">ed </w:t>
            </w:r>
            <w:r w:rsidR="001C6D40">
              <w:rPr>
                <w:rFonts w:ascii="Arial" w:eastAsia="Times New Roman" w:hAnsi="Arial" w:cs="Arial"/>
                <w:sz w:val="28"/>
                <w:szCs w:val="28"/>
              </w:rPr>
              <w:t>that no provision</w:t>
            </w:r>
            <w:r w:rsidR="0003209C">
              <w:rPr>
                <w:rFonts w:ascii="Arial" w:eastAsia="Times New Roman" w:hAnsi="Arial" w:cs="Arial"/>
                <w:sz w:val="28"/>
                <w:szCs w:val="28"/>
              </w:rPr>
              <w:t xml:space="preserve"> was</w:t>
            </w:r>
            <w:r w:rsidR="001C6D40">
              <w:rPr>
                <w:rFonts w:ascii="Arial" w:eastAsia="Times New Roman" w:hAnsi="Arial" w:cs="Arial"/>
                <w:sz w:val="28"/>
                <w:szCs w:val="28"/>
              </w:rPr>
              <w:t xml:space="preserve"> </w:t>
            </w:r>
            <w:r w:rsidR="008D71F8">
              <w:rPr>
                <w:rFonts w:ascii="Arial" w:eastAsia="Times New Roman" w:hAnsi="Arial" w:cs="Arial"/>
                <w:sz w:val="28"/>
                <w:szCs w:val="28"/>
              </w:rPr>
              <w:t xml:space="preserve">made </w:t>
            </w:r>
            <w:r w:rsidR="00091443">
              <w:rPr>
                <w:rFonts w:ascii="Arial" w:eastAsia="Times New Roman" w:hAnsi="Arial" w:cs="Arial"/>
                <w:sz w:val="28"/>
                <w:szCs w:val="28"/>
              </w:rPr>
              <w:t xml:space="preserve">in the </w:t>
            </w:r>
            <w:r w:rsidR="00A761AF">
              <w:rPr>
                <w:rFonts w:ascii="Arial" w:eastAsia="Times New Roman" w:hAnsi="Arial" w:cs="Arial"/>
                <w:sz w:val="28"/>
                <w:szCs w:val="28"/>
              </w:rPr>
              <w:t>proposed budget</w:t>
            </w:r>
            <w:r w:rsidR="00091443">
              <w:rPr>
                <w:rFonts w:ascii="Arial" w:eastAsia="Times New Roman" w:hAnsi="Arial" w:cs="Arial"/>
                <w:sz w:val="28"/>
                <w:szCs w:val="28"/>
              </w:rPr>
              <w:t xml:space="preserve"> </w:t>
            </w:r>
            <w:r w:rsidR="00C7281C">
              <w:rPr>
                <w:rFonts w:ascii="Arial" w:eastAsia="Times New Roman" w:hAnsi="Arial" w:cs="Arial"/>
                <w:sz w:val="28"/>
                <w:szCs w:val="28"/>
              </w:rPr>
              <w:t xml:space="preserve">of the Sub-Committee for provision of infrastructure </w:t>
            </w:r>
            <w:r w:rsidR="008D71F8">
              <w:rPr>
                <w:rFonts w:ascii="Arial" w:eastAsia="Times New Roman" w:hAnsi="Arial" w:cs="Arial"/>
                <w:sz w:val="28"/>
                <w:szCs w:val="28"/>
              </w:rPr>
              <w:t xml:space="preserve">to States as </w:t>
            </w:r>
            <w:r w:rsidR="008E5372">
              <w:rPr>
                <w:rFonts w:ascii="Arial" w:eastAsia="Times New Roman" w:hAnsi="Arial" w:cs="Arial"/>
                <w:sz w:val="28"/>
                <w:szCs w:val="28"/>
              </w:rPr>
              <w:t xml:space="preserve">it was </w:t>
            </w:r>
            <w:r w:rsidR="00A713AC">
              <w:rPr>
                <w:rFonts w:ascii="Arial" w:eastAsia="Times New Roman" w:hAnsi="Arial" w:cs="Arial"/>
                <w:sz w:val="28"/>
                <w:szCs w:val="28"/>
              </w:rPr>
              <w:t>not part</w:t>
            </w:r>
            <w:r w:rsidR="00091443">
              <w:rPr>
                <w:rFonts w:ascii="Arial" w:eastAsia="Times New Roman" w:hAnsi="Arial" w:cs="Arial"/>
                <w:sz w:val="28"/>
                <w:szCs w:val="28"/>
              </w:rPr>
              <w:t xml:space="preserve"> of the Terms of Reference (ToR) </w:t>
            </w:r>
            <w:r w:rsidR="00A761AF">
              <w:rPr>
                <w:rFonts w:ascii="Arial" w:eastAsia="Times New Roman" w:hAnsi="Arial" w:cs="Arial"/>
                <w:sz w:val="28"/>
                <w:szCs w:val="28"/>
              </w:rPr>
              <w:t xml:space="preserve">of </w:t>
            </w:r>
            <w:r w:rsidR="00091443">
              <w:rPr>
                <w:rFonts w:ascii="Arial" w:eastAsia="Times New Roman" w:hAnsi="Arial" w:cs="Arial"/>
                <w:sz w:val="28"/>
                <w:szCs w:val="28"/>
              </w:rPr>
              <w:t xml:space="preserve">the Sub-committee. He </w:t>
            </w:r>
            <w:r w:rsidR="002362EC">
              <w:rPr>
                <w:rFonts w:ascii="Arial" w:eastAsia="Times New Roman" w:hAnsi="Arial" w:cs="Arial"/>
                <w:sz w:val="28"/>
                <w:szCs w:val="28"/>
              </w:rPr>
              <w:t xml:space="preserve">further </w:t>
            </w:r>
            <w:r w:rsidR="001C6D40">
              <w:rPr>
                <w:rFonts w:ascii="Arial" w:eastAsia="Times New Roman" w:hAnsi="Arial" w:cs="Arial"/>
                <w:sz w:val="28"/>
                <w:szCs w:val="28"/>
              </w:rPr>
              <w:t xml:space="preserve">stated that </w:t>
            </w:r>
            <w:r w:rsidR="008D71F8">
              <w:rPr>
                <w:rFonts w:ascii="Arial" w:eastAsia="Times New Roman" w:hAnsi="Arial" w:cs="Arial"/>
                <w:sz w:val="28"/>
                <w:szCs w:val="28"/>
              </w:rPr>
              <w:t xml:space="preserve">the </w:t>
            </w:r>
            <w:r w:rsidR="00091443">
              <w:rPr>
                <w:rFonts w:ascii="Arial" w:eastAsia="Times New Roman" w:hAnsi="Arial" w:cs="Arial"/>
                <w:sz w:val="28"/>
                <w:szCs w:val="28"/>
              </w:rPr>
              <w:t>States</w:t>
            </w:r>
            <w:r w:rsidR="001C6D40">
              <w:rPr>
                <w:rFonts w:ascii="Arial" w:eastAsia="Times New Roman" w:hAnsi="Arial" w:cs="Arial"/>
                <w:sz w:val="28"/>
                <w:szCs w:val="28"/>
              </w:rPr>
              <w:t xml:space="preserve"> had the responsibility of providing </w:t>
            </w:r>
            <w:r w:rsidR="008D71F8">
              <w:rPr>
                <w:rFonts w:ascii="Arial" w:eastAsia="Times New Roman" w:hAnsi="Arial" w:cs="Arial"/>
                <w:sz w:val="28"/>
                <w:szCs w:val="28"/>
              </w:rPr>
              <w:t xml:space="preserve">the </w:t>
            </w:r>
            <w:r w:rsidR="008E5372">
              <w:rPr>
                <w:rFonts w:ascii="Arial" w:eastAsia="Times New Roman" w:hAnsi="Arial" w:cs="Arial"/>
                <w:sz w:val="28"/>
                <w:szCs w:val="28"/>
              </w:rPr>
              <w:t>infrastructure</w:t>
            </w:r>
            <w:r w:rsidR="00A713AC">
              <w:rPr>
                <w:rFonts w:ascii="Arial" w:eastAsia="Times New Roman" w:hAnsi="Arial" w:cs="Arial"/>
                <w:sz w:val="28"/>
                <w:szCs w:val="28"/>
              </w:rPr>
              <w:t xml:space="preserve"> </w:t>
            </w:r>
            <w:r w:rsidR="008D71F8">
              <w:rPr>
                <w:rFonts w:ascii="Arial" w:eastAsia="Times New Roman" w:hAnsi="Arial" w:cs="Arial"/>
                <w:sz w:val="28"/>
                <w:szCs w:val="28"/>
              </w:rPr>
              <w:t xml:space="preserve">including ICT </w:t>
            </w:r>
            <w:r w:rsidR="00D96872">
              <w:rPr>
                <w:rFonts w:ascii="Arial" w:eastAsia="Times New Roman" w:hAnsi="Arial" w:cs="Arial"/>
                <w:sz w:val="28"/>
                <w:szCs w:val="28"/>
              </w:rPr>
              <w:t>requir</w:t>
            </w:r>
            <w:r w:rsidR="008D71F8">
              <w:rPr>
                <w:rFonts w:ascii="Arial" w:eastAsia="Times New Roman" w:hAnsi="Arial" w:cs="Arial"/>
                <w:sz w:val="28"/>
                <w:szCs w:val="28"/>
              </w:rPr>
              <w:t xml:space="preserve">ed </w:t>
            </w:r>
            <w:r w:rsidR="00A713AC">
              <w:rPr>
                <w:rFonts w:ascii="Arial" w:eastAsia="Times New Roman" w:hAnsi="Arial" w:cs="Arial"/>
                <w:sz w:val="28"/>
                <w:szCs w:val="28"/>
              </w:rPr>
              <w:t>to drive the implementation process</w:t>
            </w:r>
            <w:r w:rsidR="001C6D40">
              <w:rPr>
                <w:rFonts w:ascii="Arial" w:eastAsia="Times New Roman" w:hAnsi="Arial" w:cs="Arial"/>
                <w:sz w:val="28"/>
                <w:szCs w:val="28"/>
              </w:rPr>
              <w:t>.</w:t>
            </w:r>
            <w:r w:rsidR="008E5372">
              <w:rPr>
                <w:rFonts w:ascii="Arial" w:eastAsia="Times New Roman" w:hAnsi="Arial" w:cs="Arial"/>
                <w:sz w:val="28"/>
                <w:szCs w:val="28"/>
              </w:rPr>
              <w:t xml:space="preserve"> </w:t>
            </w:r>
          </w:p>
          <w:p w14:paraId="11764220" w14:textId="35730278" w:rsidR="00714DAB" w:rsidRDefault="009F20C0" w:rsidP="003032C5">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w:t>
            </w:r>
            <w:r w:rsidR="001C6D40">
              <w:rPr>
                <w:rFonts w:ascii="Arial" w:eastAsia="Times New Roman" w:hAnsi="Arial" w:cs="Arial"/>
                <w:sz w:val="28"/>
                <w:szCs w:val="28"/>
              </w:rPr>
              <w:t>Continuing, he</w:t>
            </w:r>
            <w:r w:rsidR="00974677">
              <w:rPr>
                <w:rFonts w:ascii="Arial" w:eastAsia="Times New Roman" w:hAnsi="Arial" w:cs="Arial"/>
                <w:sz w:val="28"/>
                <w:szCs w:val="28"/>
              </w:rPr>
              <w:t xml:space="preserve"> </w:t>
            </w:r>
            <w:r w:rsidR="001C6D40">
              <w:rPr>
                <w:rFonts w:ascii="Arial" w:eastAsia="Times New Roman" w:hAnsi="Arial" w:cs="Arial"/>
                <w:sz w:val="28"/>
                <w:szCs w:val="28"/>
              </w:rPr>
              <w:t>stated that there was nothing wrong if the States decide</w:t>
            </w:r>
            <w:r w:rsidR="00742839">
              <w:rPr>
                <w:rFonts w:ascii="Arial" w:eastAsia="Times New Roman" w:hAnsi="Arial" w:cs="Arial"/>
                <w:sz w:val="28"/>
                <w:szCs w:val="28"/>
              </w:rPr>
              <w:t>d</w:t>
            </w:r>
            <w:r w:rsidR="001C6D40">
              <w:rPr>
                <w:rFonts w:ascii="Arial" w:eastAsia="Times New Roman" w:hAnsi="Arial" w:cs="Arial"/>
                <w:sz w:val="28"/>
                <w:szCs w:val="28"/>
              </w:rPr>
              <w:t xml:space="preserve"> to engage Technical </w:t>
            </w:r>
            <w:r w:rsidR="00FE220A">
              <w:rPr>
                <w:rFonts w:ascii="Arial" w:eastAsia="Times New Roman" w:hAnsi="Arial" w:cs="Arial"/>
                <w:sz w:val="28"/>
                <w:szCs w:val="28"/>
              </w:rPr>
              <w:t>Consultants to</w:t>
            </w:r>
            <w:r w:rsidR="001C6D40">
              <w:rPr>
                <w:rFonts w:ascii="Arial" w:eastAsia="Times New Roman" w:hAnsi="Arial" w:cs="Arial"/>
                <w:sz w:val="28"/>
                <w:szCs w:val="28"/>
              </w:rPr>
              <w:t xml:space="preserve"> </w:t>
            </w:r>
            <w:r w:rsidR="00FE220A">
              <w:rPr>
                <w:rFonts w:ascii="Arial" w:eastAsia="Times New Roman" w:hAnsi="Arial" w:cs="Arial"/>
                <w:sz w:val="28"/>
                <w:szCs w:val="28"/>
              </w:rPr>
              <w:t>guide them</w:t>
            </w:r>
            <w:r w:rsidR="001C6D40">
              <w:rPr>
                <w:rFonts w:ascii="Arial" w:eastAsia="Times New Roman" w:hAnsi="Arial" w:cs="Arial"/>
                <w:sz w:val="28"/>
                <w:szCs w:val="28"/>
              </w:rPr>
              <w:t xml:space="preserve"> </w:t>
            </w:r>
            <w:r w:rsidR="008D71F8">
              <w:rPr>
                <w:rFonts w:ascii="Arial" w:eastAsia="Times New Roman" w:hAnsi="Arial" w:cs="Arial"/>
                <w:sz w:val="28"/>
                <w:szCs w:val="28"/>
              </w:rPr>
              <w:t>i</w:t>
            </w:r>
            <w:r w:rsidR="001C6D40">
              <w:rPr>
                <w:rFonts w:ascii="Arial" w:eastAsia="Times New Roman" w:hAnsi="Arial" w:cs="Arial"/>
                <w:sz w:val="28"/>
                <w:szCs w:val="28"/>
              </w:rPr>
              <w:t>n</w:t>
            </w:r>
            <w:r w:rsidR="00742839">
              <w:rPr>
                <w:rFonts w:ascii="Arial" w:eastAsia="Times New Roman" w:hAnsi="Arial" w:cs="Arial"/>
                <w:sz w:val="28"/>
                <w:szCs w:val="28"/>
              </w:rPr>
              <w:t xml:space="preserve"> the implementation</w:t>
            </w:r>
            <w:r w:rsidR="001C6D40">
              <w:rPr>
                <w:rFonts w:ascii="Arial" w:eastAsia="Times New Roman" w:hAnsi="Arial" w:cs="Arial"/>
                <w:sz w:val="28"/>
                <w:szCs w:val="28"/>
              </w:rPr>
              <w:t xml:space="preserve"> of IPSAS</w:t>
            </w:r>
            <w:r w:rsidR="008D71F8">
              <w:rPr>
                <w:rFonts w:ascii="Arial" w:eastAsia="Times New Roman" w:hAnsi="Arial" w:cs="Arial"/>
                <w:sz w:val="28"/>
                <w:szCs w:val="28"/>
              </w:rPr>
              <w:t xml:space="preserve"> in their </w:t>
            </w:r>
            <w:r w:rsidR="0003209C">
              <w:rPr>
                <w:rFonts w:ascii="Arial" w:eastAsia="Times New Roman" w:hAnsi="Arial" w:cs="Arial"/>
                <w:sz w:val="28"/>
                <w:szCs w:val="28"/>
              </w:rPr>
              <w:t xml:space="preserve">respective </w:t>
            </w:r>
            <w:r w:rsidR="008D71F8">
              <w:rPr>
                <w:rFonts w:ascii="Arial" w:eastAsia="Times New Roman" w:hAnsi="Arial" w:cs="Arial"/>
                <w:sz w:val="28"/>
                <w:szCs w:val="28"/>
              </w:rPr>
              <w:t>domains</w:t>
            </w:r>
            <w:r w:rsidR="001C6D40">
              <w:rPr>
                <w:rFonts w:ascii="Arial" w:eastAsia="Times New Roman" w:hAnsi="Arial" w:cs="Arial"/>
                <w:sz w:val="28"/>
                <w:szCs w:val="28"/>
              </w:rPr>
              <w:t>.</w:t>
            </w:r>
            <w:r w:rsidR="00714DAB">
              <w:rPr>
                <w:rFonts w:ascii="Arial" w:eastAsia="Times New Roman" w:hAnsi="Arial" w:cs="Arial"/>
                <w:sz w:val="28"/>
                <w:szCs w:val="28"/>
              </w:rPr>
              <w:t xml:space="preserve"> He commended the idea of </w:t>
            </w:r>
            <w:r w:rsidR="0003209C">
              <w:rPr>
                <w:rFonts w:ascii="Arial" w:eastAsia="Times New Roman" w:hAnsi="Arial" w:cs="Arial"/>
                <w:sz w:val="28"/>
                <w:szCs w:val="28"/>
              </w:rPr>
              <w:t>having Peer</w:t>
            </w:r>
            <w:r w:rsidR="00974677">
              <w:rPr>
                <w:rFonts w:ascii="Arial" w:eastAsia="Times New Roman" w:hAnsi="Arial" w:cs="Arial"/>
                <w:sz w:val="28"/>
                <w:szCs w:val="28"/>
              </w:rPr>
              <w:t xml:space="preserve"> </w:t>
            </w:r>
            <w:r w:rsidR="00742839">
              <w:rPr>
                <w:rFonts w:ascii="Arial" w:eastAsia="Times New Roman" w:hAnsi="Arial" w:cs="Arial"/>
                <w:sz w:val="28"/>
                <w:szCs w:val="28"/>
              </w:rPr>
              <w:t xml:space="preserve">Learning </w:t>
            </w:r>
            <w:r w:rsidR="00974677">
              <w:rPr>
                <w:rFonts w:ascii="Arial" w:eastAsia="Times New Roman" w:hAnsi="Arial" w:cs="Arial"/>
                <w:sz w:val="28"/>
                <w:szCs w:val="28"/>
              </w:rPr>
              <w:t>Session</w:t>
            </w:r>
            <w:r w:rsidR="0003209C">
              <w:rPr>
                <w:rFonts w:ascii="Arial" w:eastAsia="Times New Roman" w:hAnsi="Arial" w:cs="Arial"/>
                <w:sz w:val="28"/>
                <w:szCs w:val="28"/>
              </w:rPr>
              <w:t>s</w:t>
            </w:r>
            <w:r w:rsidR="00974677">
              <w:rPr>
                <w:rFonts w:ascii="Arial" w:eastAsia="Times New Roman" w:hAnsi="Arial" w:cs="Arial"/>
                <w:sz w:val="28"/>
                <w:szCs w:val="28"/>
              </w:rPr>
              <w:t xml:space="preserve"> </w:t>
            </w:r>
            <w:r w:rsidR="00FE220A">
              <w:rPr>
                <w:rFonts w:ascii="Arial" w:eastAsia="Times New Roman" w:hAnsi="Arial" w:cs="Arial"/>
                <w:sz w:val="28"/>
                <w:szCs w:val="28"/>
              </w:rPr>
              <w:t xml:space="preserve">so </w:t>
            </w:r>
            <w:r w:rsidR="00BD187F">
              <w:rPr>
                <w:rFonts w:ascii="Arial" w:eastAsia="Times New Roman" w:hAnsi="Arial" w:cs="Arial"/>
                <w:sz w:val="28"/>
                <w:szCs w:val="28"/>
              </w:rPr>
              <w:t>that States</w:t>
            </w:r>
            <w:r w:rsidR="008D71F8">
              <w:rPr>
                <w:rFonts w:ascii="Arial" w:eastAsia="Times New Roman" w:hAnsi="Arial" w:cs="Arial"/>
                <w:sz w:val="28"/>
                <w:szCs w:val="28"/>
              </w:rPr>
              <w:t xml:space="preserve"> could </w:t>
            </w:r>
            <w:r w:rsidR="00FE220A">
              <w:rPr>
                <w:rFonts w:ascii="Arial" w:eastAsia="Times New Roman" w:hAnsi="Arial" w:cs="Arial"/>
                <w:sz w:val="28"/>
                <w:szCs w:val="28"/>
              </w:rPr>
              <w:t>shar</w:t>
            </w:r>
            <w:r w:rsidR="0003209C">
              <w:rPr>
                <w:rFonts w:ascii="Arial" w:eastAsia="Times New Roman" w:hAnsi="Arial" w:cs="Arial"/>
                <w:sz w:val="28"/>
                <w:szCs w:val="28"/>
              </w:rPr>
              <w:t>e</w:t>
            </w:r>
            <w:r w:rsidR="00FE220A">
              <w:rPr>
                <w:rFonts w:ascii="Arial" w:eastAsia="Times New Roman" w:hAnsi="Arial" w:cs="Arial"/>
                <w:sz w:val="28"/>
                <w:szCs w:val="28"/>
              </w:rPr>
              <w:t xml:space="preserve"> knowledge</w:t>
            </w:r>
            <w:r w:rsidR="00BD187F">
              <w:rPr>
                <w:rFonts w:ascii="Arial" w:eastAsia="Times New Roman" w:hAnsi="Arial" w:cs="Arial"/>
                <w:sz w:val="28"/>
                <w:szCs w:val="28"/>
              </w:rPr>
              <w:t xml:space="preserve"> </w:t>
            </w:r>
            <w:r w:rsidR="0003209C">
              <w:rPr>
                <w:rFonts w:ascii="Arial" w:eastAsia="Times New Roman" w:hAnsi="Arial" w:cs="Arial"/>
                <w:sz w:val="28"/>
                <w:szCs w:val="28"/>
              </w:rPr>
              <w:t>and experience</w:t>
            </w:r>
            <w:r w:rsidR="00BD187F">
              <w:rPr>
                <w:rFonts w:ascii="Arial" w:eastAsia="Times New Roman" w:hAnsi="Arial" w:cs="Arial"/>
                <w:sz w:val="28"/>
                <w:szCs w:val="28"/>
              </w:rPr>
              <w:t xml:space="preserve"> with each other</w:t>
            </w:r>
            <w:r w:rsidR="0003209C">
              <w:rPr>
                <w:rFonts w:ascii="Arial" w:eastAsia="Times New Roman" w:hAnsi="Arial" w:cs="Arial"/>
                <w:sz w:val="28"/>
                <w:szCs w:val="28"/>
              </w:rPr>
              <w:t xml:space="preserve">. </w:t>
            </w:r>
            <w:r w:rsidR="00FE220A">
              <w:rPr>
                <w:rFonts w:ascii="Arial" w:eastAsia="Times New Roman" w:hAnsi="Arial" w:cs="Arial"/>
                <w:sz w:val="28"/>
                <w:szCs w:val="28"/>
              </w:rPr>
              <w:t>He also welcomed</w:t>
            </w:r>
            <w:r w:rsidR="00C63955">
              <w:rPr>
                <w:rFonts w:ascii="Arial" w:eastAsia="Times New Roman" w:hAnsi="Arial" w:cs="Arial"/>
                <w:sz w:val="28"/>
                <w:szCs w:val="28"/>
              </w:rPr>
              <w:t xml:space="preserve"> the</w:t>
            </w:r>
            <w:r w:rsidR="00FE220A">
              <w:rPr>
                <w:rFonts w:ascii="Arial" w:eastAsia="Times New Roman" w:hAnsi="Arial" w:cs="Arial"/>
                <w:sz w:val="28"/>
                <w:szCs w:val="28"/>
              </w:rPr>
              <w:t xml:space="preserve"> suggestion that </w:t>
            </w:r>
            <w:r w:rsidR="00714DAB">
              <w:rPr>
                <w:rFonts w:ascii="Arial" w:eastAsia="Times New Roman" w:hAnsi="Arial" w:cs="Arial"/>
                <w:sz w:val="28"/>
                <w:szCs w:val="28"/>
              </w:rPr>
              <w:t>IPSAS</w:t>
            </w:r>
            <w:r w:rsidR="00FE220A">
              <w:rPr>
                <w:rFonts w:ascii="Arial" w:eastAsia="Times New Roman" w:hAnsi="Arial" w:cs="Arial"/>
                <w:sz w:val="28"/>
                <w:szCs w:val="28"/>
              </w:rPr>
              <w:t xml:space="preserve"> should be included </w:t>
            </w:r>
            <w:r w:rsidR="00A713AC">
              <w:rPr>
                <w:rFonts w:ascii="Arial" w:eastAsia="Times New Roman" w:hAnsi="Arial" w:cs="Arial"/>
                <w:sz w:val="28"/>
                <w:szCs w:val="28"/>
              </w:rPr>
              <w:t xml:space="preserve">as part </w:t>
            </w:r>
            <w:r w:rsidR="008D71F8">
              <w:rPr>
                <w:rFonts w:ascii="Arial" w:eastAsia="Times New Roman" w:hAnsi="Arial" w:cs="Arial"/>
                <w:sz w:val="28"/>
                <w:szCs w:val="28"/>
              </w:rPr>
              <w:t xml:space="preserve">of the SFTAS </w:t>
            </w:r>
            <w:r w:rsidR="00A713AC">
              <w:rPr>
                <w:rFonts w:ascii="Arial" w:eastAsia="Times New Roman" w:hAnsi="Arial" w:cs="Arial"/>
                <w:sz w:val="28"/>
                <w:szCs w:val="28"/>
              </w:rPr>
              <w:t>DLI</w:t>
            </w:r>
            <w:r w:rsidR="008D71F8">
              <w:rPr>
                <w:rFonts w:ascii="Arial" w:eastAsia="Times New Roman" w:hAnsi="Arial" w:cs="Arial"/>
                <w:sz w:val="28"/>
                <w:szCs w:val="28"/>
              </w:rPr>
              <w:t>s.</w:t>
            </w:r>
          </w:p>
          <w:p w14:paraId="4BFF0A6F" w14:textId="6963AAF7" w:rsidR="00714DAB" w:rsidRDefault="00FE220A" w:rsidP="003032C5">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On whether</w:t>
            </w:r>
            <w:r w:rsidR="008D71F8">
              <w:rPr>
                <w:rFonts w:ascii="Arial" w:eastAsia="Times New Roman" w:hAnsi="Arial" w:cs="Arial"/>
                <w:sz w:val="28"/>
                <w:szCs w:val="28"/>
              </w:rPr>
              <w:t xml:space="preserve"> </w:t>
            </w:r>
            <w:r>
              <w:rPr>
                <w:rFonts w:ascii="Arial" w:eastAsia="Times New Roman" w:hAnsi="Arial" w:cs="Arial"/>
                <w:sz w:val="28"/>
                <w:szCs w:val="28"/>
              </w:rPr>
              <w:t xml:space="preserve">States should </w:t>
            </w:r>
            <w:r w:rsidR="003F5677">
              <w:rPr>
                <w:rFonts w:ascii="Arial" w:eastAsia="Times New Roman" w:hAnsi="Arial" w:cs="Arial"/>
                <w:sz w:val="28"/>
                <w:szCs w:val="28"/>
              </w:rPr>
              <w:t xml:space="preserve">be </w:t>
            </w:r>
            <w:r w:rsidR="00E172C5">
              <w:rPr>
                <w:rFonts w:ascii="Arial" w:eastAsia="Times New Roman" w:hAnsi="Arial" w:cs="Arial"/>
                <w:sz w:val="28"/>
                <w:szCs w:val="28"/>
              </w:rPr>
              <w:t>reimbursed for</w:t>
            </w:r>
            <w:r w:rsidR="00AC08B7">
              <w:rPr>
                <w:rFonts w:ascii="Arial" w:eastAsia="Times New Roman" w:hAnsi="Arial" w:cs="Arial"/>
                <w:sz w:val="28"/>
                <w:szCs w:val="28"/>
              </w:rPr>
              <w:t xml:space="preserve"> expenses</w:t>
            </w:r>
            <w:r w:rsidR="00742839">
              <w:rPr>
                <w:rFonts w:ascii="Arial" w:eastAsia="Times New Roman" w:hAnsi="Arial" w:cs="Arial"/>
                <w:sz w:val="28"/>
                <w:szCs w:val="28"/>
              </w:rPr>
              <w:t xml:space="preserve"> incurred</w:t>
            </w:r>
            <w:r>
              <w:rPr>
                <w:rFonts w:ascii="Arial" w:eastAsia="Times New Roman" w:hAnsi="Arial" w:cs="Arial"/>
                <w:sz w:val="28"/>
                <w:szCs w:val="28"/>
              </w:rPr>
              <w:t xml:space="preserve"> </w:t>
            </w:r>
            <w:r w:rsidR="00BD187F">
              <w:rPr>
                <w:rFonts w:ascii="Arial" w:eastAsia="Times New Roman" w:hAnsi="Arial" w:cs="Arial"/>
                <w:sz w:val="28"/>
                <w:szCs w:val="28"/>
              </w:rPr>
              <w:t xml:space="preserve">with respect to </w:t>
            </w:r>
            <w:r w:rsidR="00742839">
              <w:rPr>
                <w:rFonts w:ascii="Arial" w:eastAsia="Times New Roman" w:hAnsi="Arial" w:cs="Arial"/>
                <w:sz w:val="28"/>
                <w:szCs w:val="28"/>
              </w:rPr>
              <w:t xml:space="preserve">acquiring ICT and </w:t>
            </w:r>
            <w:r w:rsidR="00A713AC">
              <w:rPr>
                <w:rFonts w:ascii="Arial" w:eastAsia="Times New Roman" w:hAnsi="Arial" w:cs="Arial"/>
                <w:sz w:val="28"/>
                <w:szCs w:val="28"/>
              </w:rPr>
              <w:t>other infrastructure</w:t>
            </w:r>
            <w:r w:rsidR="008D71F8">
              <w:rPr>
                <w:rFonts w:ascii="Arial" w:eastAsia="Times New Roman" w:hAnsi="Arial" w:cs="Arial"/>
                <w:sz w:val="28"/>
                <w:szCs w:val="28"/>
              </w:rPr>
              <w:t xml:space="preserve"> facilities</w:t>
            </w:r>
            <w:r>
              <w:rPr>
                <w:rFonts w:ascii="Arial" w:eastAsia="Times New Roman" w:hAnsi="Arial" w:cs="Arial"/>
                <w:sz w:val="28"/>
                <w:szCs w:val="28"/>
              </w:rPr>
              <w:t xml:space="preserve">, he </w:t>
            </w:r>
            <w:r w:rsidR="00E172C5">
              <w:rPr>
                <w:rFonts w:ascii="Arial" w:eastAsia="Times New Roman" w:hAnsi="Arial" w:cs="Arial"/>
                <w:sz w:val="28"/>
                <w:szCs w:val="28"/>
              </w:rPr>
              <w:t xml:space="preserve">pointed out that it would be difficult </w:t>
            </w:r>
            <w:r w:rsidR="00742839">
              <w:rPr>
                <w:rFonts w:ascii="Arial" w:eastAsia="Times New Roman" w:hAnsi="Arial" w:cs="Arial"/>
                <w:sz w:val="28"/>
                <w:szCs w:val="28"/>
              </w:rPr>
              <w:t>reimburs</w:t>
            </w:r>
            <w:r w:rsidR="00E172C5">
              <w:rPr>
                <w:rFonts w:ascii="Arial" w:eastAsia="Times New Roman" w:hAnsi="Arial" w:cs="Arial"/>
                <w:sz w:val="28"/>
                <w:szCs w:val="28"/>
              </w:rPr>
              <w:t>ing the States because</w:t>
            </w:r>
            <w:r w:rsidR="00742839">
              <w:rPr>
                <w:rFonts w:ascii="Arial" w:eastAsia="Times New Roman" w:hAnsi="Arial" w:cs="Arial"/>
                <w:sz w:val="28"/>
                <w:szCs w:val="28"/>
              </w:rPr>
              <w:t xml:space="preserve"> there were no such provisions in the budget. </w:t>
            </w:r>
            <w:r>
              <w:rPr>
                <w:rFonts w:ascii="Arial" w:eastAsia="Times New Roman" w:hAnsi="Arial" w:cs="Arial"/>
                <w:sz w:val="28"/>
                <w:szCs w:val="28"/>
              </w:rPr>
              <w:t xml:space="preserve"> </w:t>
            </w:r>
            <w:r w:rsidR="00742839">
              <w:rPr>
                <w:rFonts w:ascii="Arial" w:eastAsia="Times New Roman" w:hAnsi="Arial" w:cs="Arial"/>
                <w:sz w:val="28"/>
                <w:szCs w:val="28"/>
              </w:rPr>
              <w:t xml:space="preserve">He stated that the States that had made </w:t>
            </w:r>
            <w:r w:rsidR="00E172C5">
              <w:rPr>
                <w:rFonts w:ascii="Arial" w:eastAsia="Times New Roman" w:hAnsi="Arial" w:cs="Arial"/>
                <w:sz w:val="28"/>
                <w:szCs w:val="28"/>
              </w:rPr>
              <w:t>progress in</w:t>
            </w:r>
            <w:r w:rsidR="00C63955">
              <w:rPr>
                <w:rFonts w:ascii="Arial" w:eastAsia="Times New Roman" w:hAnsi="Arial" w:cs="Arial"/>
                <w:sz w:val="28"/>
                <w:szCs w:val="28"/>
              </w:rPr>
              <w:t xml:space="preserve"> implementing the Standard, </w:t>
            </w:r>
            <w:r w:rsidR="00E172C5">
              <w:rPr>
                <w:rFonts w:ascii="Arial" w:eastAsia="Times New Roman" w:hAnsi="Arial" w:cs="Arial"/>
                <w:sz w:val="28"/>
                <w:szCs w:val="28"/>
              </w:rPr>
              <w:t xml:space="preserve">were those that </w:t>
            </w:r>
            <w:r w:rsidR="00742839">
              <w:rPr>
                <w:rFonts w:ascii="Arial" w:eastAsia="Times New Roman" w:hAnsi="Arial" w:cs="Arial"/>
                <w:sz w:val="28"/>
                <w:szCs w:val="28"/>
              </w:rPr>
              <w:t xml:space="preserve">invested </w:t>
            </w:r>
            <w:r w:rsidR="00C63955">
              <w:rPr>
                <w:rFonts w:ascii="Arial" w:eastAsia="Times New Roman" w:hAnsi="Arial" w:cs="Arial"/>
                <w:sz w:val="28"/>
                <w:szCs w:val="28"/>
              </w:rPr>
              <w:t>in infrastructure to drive the process</w:t>
            </w:r>
            <w:r w:rsidR="00742839">
              <w:rPr>
                <w:rFonts w:ascii="Arial" w:eastAsia="Times New Roman" w:hAnsi="Arial" w:cs="Arial"/>
                <w:sz w:val="28"/>
                <w:szCs w:val="28"/>
              </w:rPr>
              <w:t xml:space="preserve">. Concluding, he informed that the </w:t>
            </w:r>
            <w:r w:rsidR="00400AE0">
              <w:rPr>
                <w:rFonts w:ascii="Arial" w:eastAsia="Times New Roman" w:hAnsi="Arial" w:cs="Arial"/>
                <w:sz w:val="28"/>
                <w:szCs w:val="28"/>
              </w:rPr>
              <w:t xml:space="preserve">two (2) </w:t>
            </w:r>
            <w:r w:rsidR="00742839">
              <w:rPr>
                <w:rFonts w:ascii="Arial" w:eastAsia="Times New Roman" w:hAnsi="Arial" w:cs="Arial"/>
                <w:sz w:val="28"/>
                <w:szCs w:val="28"/>
              </w:rPr>
              <w:t>major component</w:t>
            </w:r>
            <w:r w:rsidR="00BD187F">
              <w:rPr>
                <w:rFonts w:ascii="Arial" w:eastAsia="Times New Roman" w:hAnsi="Arial" w:cs="Arial"/>
                <w:sz w:val="28"/>
                <w:szCs w:val="28"/>
              </w:rPr>
              <w:t>s</w:t>
            </w:r>
            <w:r w:rsidR="00742839">
              <w:rPr>
                <w:rFonts w:ascii="Arial" w:eastAsia="Times New Roman" w:hAnsi="Arial" w:cs="Arial"/>
                <w:sz w:val="28"/>
                <w:szCs w:val="28"/>
              </w:rPr>
              <w:t xml:space="preserve"> of the proposed budget estimate</w:t>
            </w:r>
            <w:r w:rsidR="00BD187F">
              <w:rPr>
                <w:rFonts w:ascii="Arial" w:eastAsia="Times New Roman" w:hAnsi="Arial" w:cs="Arial"/>
                <w:sz w:val="28"/>
                <w:szCs w:val="28"/>
              </w:rPr>
              <w:t>s</w:t>
            </w:r>
            <w:r w:rsidR="00C63955">
              <w:rPr>
                <w:rFonts w:ascii="Arial" w:eastAsia="Times New Roman" w:hAnsi="Arial" w:cs="Arial"/>
                <w:sz w:val="28"/>
                <w:szCs w:val="28"/>
              </w:rPr>
              <w:t xml:space="preserve"> were</w:t>
            </w:r>
            <w:r w:rsidR="00400AE0">
              <w:rPr>
                <w:rFonts w:ascii="Arial" w:eastAsia="Times New Roman" w:hAnsi="Arial" w:cs="Arial"/>
                <w:sz w:val="28"/>
                <w:szCs w:val="28"/>
              </w:rPr>
              <w:t xml:space="preserve"> </w:t>
            </w:r>
            <w:r w:rsidR="00742839">
              <w:rPr>
                <w:rFonts w:ascii="Arial" w:eastAsia="Times New Roman" w:hAnsi="Arial" w:cs="Arial"/>
                <w:sz w:val="28"/>
                <w:szCs w:val="28"/>
              </w:rPr>
              <w:t>Capacity Building for operators across the federating units</w:t>
            </w:r>
            <w:r w:rsidR="00400AE0">
              <w:rPr>
                <w:rFonts w:ascii="Arial" w:eastAsia="Times New Roman" w:hAnsi="Arial" w:cs="Arial"/>
                <w:sz w:val="28"/>
                <w:szCs w:val="28"/>
              </w:rPr>
              <w:t xml:space="preserve"> (</w:t>
            </w:r>
            <w:r w:rsidR="00742839">
              <w:rPr>
                <w:rFonts w:ascii="Arial" w:eastAsia="Times New Roman" w:hAnsi="Arial" w:cs="Arial"/>
                <w:sz w:val="28"/>
                <w:szCs w:val="28"/>
              </w:rPr>
              <w:t xml:space="preserve"> </w:t>
            </w:r>
            <w:r w:rsidR="00742839" w:rsidRPr="00742839">
              <w:rPr>
                <w:rFonts w:ascii="Arial" w:eastAsia="Times New Roman" w:hAnsi="Arial" w:cs="Arial"/>
                <w:dstrike/>
                <w:sz w:val="28"/>
                <w:szCs w:val="28"/>
              </w:rPr>
              <w:t>N</w:t>
            </w:r>
            <w:r w:rsidR="00742839">
              <w:rPr>
                <w:rFonts w:ascii="Arial" w:eastAsia="Times New Roman" w:hAnsi="Arial" w:cs="Arial"/>
                <w:sz w:val="28"/>
                <w:szCs w:val="28"/>
              </w:rPr>
              <w:t>1.195 billion</w:t>
            </w:r>
            <w:r w:rsidR="00400AE0">
              <w:rPr>
                <w:rFonts w:ascii="Arial" w:eastAsia="Times New Roman" w:hAnsi="Arial" w:cs="Arial"/>
                <w:sz w:val="28"/>
                <w:szCs w:val="28"/>
              </w:rPr>
              <w:t>)</w:t>
            </w:r>
            <w:r w:rsidR="00742839">
              <w:rPr>
                <w:rFonts w:ascii="Arial" w:eastAsia="Times New Roman" w:hAnsi="Arial" w:cs="Arial"/>
                <w:sz w:val="28"/>
                <w:szCs w:val="28"/>
              </w:rPr>
              <w:t xml:space="preserve"> and Sensitization for key Stakeholders (</w:t>
            </w:r>
            <w:r w:rsidR="00742839" w:rsidRPr="00400AE0">
              <w:rPr>
                <w:rFonts w:ascii="Arial" w:eastAsia="Times New Roman" w:hAnsi="Arial" w:cs="Arial"/>
                <w:dstrike/>
                <w:sz w:val="28"/>
                <w:szCs w:val="28"/>
              </w:rPr>
              <w:t>N</w:t>
            </w:r>
            <w:r w:rsidR="00742839">
              <w:rPr>
                <w:rFonts w:ascii="Arial" w:eastAsia="Times New Roman" w:hAnsi="Arial" w:cs="Arial"/>
                <w:sz w:val="28"/>
                <w:szCs w:val="28"/>
              </w:rPr>
              <w:t>772 million)</w:t>
            </w:r>
            <w:r w:rsidR="00C63955">
              <w:rPr>
                <w:rFonts w:ascii="Arial" w:eastAsia="Times New Roman" w:hAnsi="Arial" w:cs="Arial"/>
                <w:sz w:val="28"/>
                <w:szCs w:val="28"/>
              </w:rPr>
              <w:t>.</w:t>
            </w:r>
          </w:p>
          <w:p w14:paraId="6431DFB0" w14:textId="163869D3" w:rsidR="00F20D99" w:rsidRDefault="009F20C0" w:rsidP="003032C5">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w:t>
            </w:r>
            <w:r w:rsidR="00400AE0">
              <w:rPr>
                <w:rFonts w:ascii="Arial" w:eastAsia="Times New Roman" w:hAnsi="Arial" w:cs="Arial"/>
                <w:sz w:val="28"/>
                <w:szCs w:val="28"/>
              </w:rPr>
              <w:t xml:space="preserve">  </w:t>
            </w:r>
            <w:r w:rsidR="00F20D99">
              <w:rPr>
                <w:rFonts w:ascii="Arial" w:eastAsia="Times New Roman" w:hAnsi="Arial" w:cs="Arial"/>
                <w:sz w:val="28"/>
                <w:szCs w:val="28"/>
              </w:rPr>
              <w:t xml:space="preserve">    In his comment, the representative of Kwara State</w:t>
            </w:r>
            <w:r w:rsidR="00C63955">
              <w:rPr>
                <w:rFonts w:ascii="Arial" w:eastAsia="Times New Roman" w:hAnsi="Arial" w:cs="Arial"/>
                <w:sz w:val="28"/>
                <w:szCs w:val="28"/>
              </w:rPr>
              <w:t xml:space="preserve"> observed that </w:t>
            </w:r>
            <w:r w:rsidR="00DB294B">
              <w:rPr>
                <w:rFonts w:ascii="Arial" w:eastAsia="Times New Roman" w:hAnsi="Arial" w:cs="Arial"/>
                <w:sz w:val="28"/>
                <w:szCs w:val="28"/>
              </w:rPr>
              <w:t xml:space="preserve">the implementation process was over-centralized and </w:t>
            </w:r>
            <w:r w:rsidR="00F20D99">
              <w:rPr>
                <w:rFonts w:ascii="Arial" w:eastAsia="Times New Roman" w:hAnsi="Arial" w:cs="Arial"/>
                <w:sz w:val="28"/>
                <w:szCs w:val="28"/>
              </w:rPr>
              <w:lastRenderedPageBreak/>
              <w:t xml:space="preserve">suggested that the </w:t>
            </w:r>
            <w:r w:rsidR="00400AE0">
              <w:rPr>
                <w:rFonts w:ascii="Arial" w:eastAsia="Times New Roman" w:hAnsi="Arial" w:cs="Arial"/>
                <w:sz w:val="28"/>
                <w:szCs w:val="28"/>
              </w:rPr>
              <w:t xml:space="preserve">Technical Sub-committee </w:t>
            </w:r>
            <w:r w:rsidR="00121543">
              <w:rPr>
                <w:rFonts w:ascii="Arial" w:eastAsia="Times New Roman" w:hAnsi="Arial" w:cs="Arial"/>
                <w:sz w:val="28"/>
                <w:szCs w:val="28"/>
              </w:rPr>
              <w:t>should be decentralized</w:t>
            </w:r>
            <w:r w:rsidR="00DB294B">
              <w:rPr>
                <w:rFonts w:ascii="Arial" w:eastAsia="Times New Roman" w:hAnsi="Arial" w:cs="Arial"/>
                <w:sz w:val="28"/>
                <w:szCs w:val="28"/>
              </w:rPr>
              <w:t xml:space="preserve"> to allow </w:t>
            </w:r>
            <w:r w:rsidR="00121543">
              <w:rPr>
                <w:rFonts w:ascii="Arial" w:eastAsia="Times New Roman" w:hAnsi="Arial" w:cs="Arial"/>
                <w:sz w:val="28"/>
                <w:szCs w:val="28"/>
              </w:rPr>
              <w:t xml:space="preserve">the </w:t>
            </w:r>
            <w:r w:rsidR="00E172C5">
              <w:rPr>
                <w:rFonts w:ascii="Arial" w:eastAsia="Times New Roman" w:hAnsi="Arial" w:cs="Arial"/>
                <w:sz w:val="28"/>
                <w:szCs w:val="28"/>
              </w:rPr>
              <w:t>States set</w:t>
            </w:r>
            <w:r w:rsidR="00C83B67">
              <w:rPr>
                <w:rFonts w:ascii="Arial" w:eastAsia="Times New Roman" w:hAnsi="Arial" w:cs="Arial"/>
                <w:sz w:val="28"/>
                <w:szCs w:val="28"/>
              </w:rPr>
              <w:t xml:space="preserve"> up their </w:t>
            </w:r>
            <w:r w:rsidR="00121543">
              <w:rPr>
                <w:rFonts w:ascii="Arial" w:eastAsia="Times New Roman" w:hAnsi="Arial" w:cs="Arial"/>
                <w:sz w:val="28"/>
                <w:szCs w:val="28"/>
              </w:rPr>
              <w:t>implementation Committee</w:t>
            </w:r>
            <w:r w:rsidR="00E172C5">
              <w:rPr>
                <w:rFonts w:ascii="Arial" w:eastAsia="Times New Roman" w:hAnsi="Arial" w:cs="Arial"/>
                <w:sz w:val="28"/>
                <w:szCs w:val="28"/>
              </w:rPr>
              <w:t>s</w:t>
            </w:r>
            <w:r w:rsidR="00DB294B">
              <w:rPr>
                <w:rFonts w:ascii="Arial" w:eastAsia="Times New Roman" w:hAnsi="Arial" w:cs="Arial"/>
                <w:sz w:val="28"/>
                <w:szCs w:val="28"/>
              </w:rPr>
              <w:t>.</w:t>
            </w:r>
            <w:r w:rsidR="00B44F1A">
              <w:rPr>
                <w:rFonts w:ascii="Arial" w:eastAsia="Times New Roman" w:hAnsi="Arial" w:cs="Arial"/>
                <w:sz w:val="28"/>
                <w:szCs w:val="28"/>
              </w:rPr>
              <w:t xml:space="preserve"> </w:t>
            </w:r>
          </w:p>
          <w:p w14:paraId="3397400D" w14:textId="784B7C5B" w:rsidR="004F11C4" w:rsidRDefault="00B44F1A" w:rsidP="003032C5">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Commenting further, the HCF, Delta State </w:t>
            </w:r>
            <w:r w:rsidR="00E172C5">
              <w:rPr>
                <w:rFonts w:ascii="Arial" w:eastAsia="Times New Roman" w:hAnsi="Arial" w:cs="Arial"/>
                <w:sz w:val="28"/>
                <w:szCs w:val="28"/>
              </w:rPr>
              <w:t xml:space="preserve">advised on the need </w:t>
            </w:r>
            <w:r w:rsidR="00747644">
              <w:rPr>
                <w:rFonts w:ascii="Arial" w:eastAsia="Times New Roman" w:hAnsi="Arial" w:cs="Arial"/>
                <w:sz w:val="28"/>
                <w:szCs w:val="28"/>
              </w:rPr>
              <w:t xml:space="preserve">to circulate the proposed budget of the Sub-Committee to members to enable them </w:t>
            </w:r>
            <w:r w:rsidR="00D716E5">
              <w:rPr>
                <w:rFonts w:ascii="Arial" w:eastAsia="Times New Roman" w:hAnsi="Arial" w:cs="Arial"/>
                <w:sz w:val="28"/>
                <w:szCs w:val="28"/>
              </w:rPr>
              <w:t xml:space="preserve">to </w:t>
            </w:r>
            <w:r w:rsidR="00DF63D8">
              <w:rPr>
                <w:rFonts w:ascii="Arial" w:eastAsia="Times New Roman" w:hAnsi="Arial" w:cs="Arial"/>
                <w:sz w:val="28"/>
                <w:szCs w:val="28"/>
              </w:rPr>
              <w:t xml:space="preserve">properly study it and </w:t>
            </w:r>
            <w:r w:rsidR="00747644">
              <w:rPr>
                <w:rFonts w:ascii="Arial" w:eastAsia="Times New Roman" w:hAnsi="Arial" w:cs="Arial"/>
                <w:sz w:val="28"/>
                <w:szCs w:val="28"/>
              </w:rPr>
              <w:t xml:space="preserve">consult with their </w:t>
            </w:r>
            <w:r w:rsidR="00893B9D">
              <w:rPr>
                <w:rFonts w:ascii="Arial" w:eastAsia="Times New Roman" w:hAnsi="Arial" w:cs="Arial"/>
                <w:sz w:val="28"/>
                <w:szCs w:val="28"/>
              </w:rPr>
              <w:t>principals</w:t>
            </w:r>
            <w:r w:rsidR="00747644">
              <w:rPr>
                <w:rFonts w:ascii="Arial" w:eastAsia="Times New Roman" w:hAnsi="Arial" w:cs="Arial"/>
                <w:sz w:val="28"/>
                <w:szCs w:val="28"/>
              </w:rPr>
              <w:t xml:space="preserve"> before consideration </w:t>
            </w:r>
            <w:r w:rsidR="003358DC">
              <w:rPr>
                <w:rFonts w:ascii="Arial" w:eastAsia="Times New Roman" w:hAnsi="Arial" w:cs="Arial"/>
                <w:sz w:val="28"/>
                <w:szCs w:val="28"/>
              </w:rPr>
              <w:t>at</w:t>
            </w:r>
            <w:r w:rsidR="00CF7CDC">
              <w:rPr>
                <w:rFonts w:ascii="Arial" w:eastAsia="Times New Roman" w:hAnsi="Arial" w:cs="Arial"/>
                <w:sz w:val="28"/>
                <w:szCs w:val="28"/>
              </w:rPr>
              <w:t xml:space="preserve"> the next meeting. </w:t>
            </w:r>
            <w:r w:rsidR="003358DC">
              <w:rPr>
                <w:rFonts w:ascii="Arial" w:eastAsia="Times New Roman" w:hAnsi="Arial" w:cs="Arial"/>
                <w:sz w:val="28"/>
                <w:szCs w:val="28"/>
              </w:rPr>
              <w:t>T</w:t>
            </w:r>
            <w:r w:rsidR="00D10ACF">
              <w:rPr>
                <w:rFonts w:ascii="Arial" w:eastAsia="Times New Roman" w:hAnsi="Arial" w:cs="Arial"/>
                <w:sz w:val="28"/>
                <w:szCs w:val="28"/>
              </w:rPr>
              <w:t xml:space="preserve">he Chairman, Commissioners’ Forum/HCF, Benue State </w:t>
            </w:r>
            <w:r w:rsidR="00747644">
              <w:rPr>
                <w:rFonts w:ascii="Arial" w:eastAsia="Times New Roman" w:hAnsi="Arial" w:cs="Arial"/>
                <w:sz w:val="28"/>
                <w:szCs w:val="28"/>
              </w:rPr>
              <w:t>pointed out that</w:t>
            </w:r>
            <w:r w:rsidR="00D10ACF">
              <w:rPr>
                <w:rFonts w:ascii="Arial" w:eastAsia="Times New Roman" w:hAnsi="Arial" w:cs="Arial"/>
                <w:sz w:val="28"/>
                <w:szCs w:val="28"/>
              </w:rPr>
              <w:t xml:space="preserve"> one of the </w:t>
            </w:r>
            <w:r w:rsidR="00DF63D8">
              <w:rPr>
                <w:rFonts w:ascii="Arial" w:eastAsia="Times New Roman" w:hAnsi="Arial" w:cs="Arial"/>
                <w:sz w:val="28"/>
                <w:szCs w:val="28"/>
              </w:rPr>
              <w:t>objectives</w:t>
            </w:r>
            <w:r w:rsidR="00D10ACF">
              <w:rPr>
                <w:rFonts w:ascii="Arial" w:eastAsia="Times New Roman" w:hAnsi="Arial" w:cs="Arial"/>
                <w:sz w:val="28"/>
                <w:szCs w:val="28"/>
              </w:rPr>
              <w:t xml:space="preserve"> of adopting the </w:t>
            </w:r>
            <w:r w:rsidR="00D10ACF" w:rsidRPr="000672C6">
              <w:rPr>
                <w:rFonts w:ascii="Arial" w:eastAsia="Times New Roman" w:hAnsi="Arial" w:cs="Arial"/>
                <w:sz w:val="28"/>
                <w:szCs w:val="28"/>
              </w:rPr>
              <w:t xml:space="preserve">IPSAS </w:t>
            </w:r>
            <w:r w:rsidR="00546F92" w:rsidRPr="000672C6">
              <w:rPr>
                <w:rFonts w:ascii="Arial" w:eastAsia="Times New Roman" w:hAnsi="Arial" w:cs="Arial"/>
                <w:sz w:val="28"/>
                <w:szCs w:val="28"/>
              </w:rPr>
              <w:t>Accrual</w:t>
            </w:r>
            <w:r w:rsidR="00BD187F" w:rsidRPr="000672C6">
              <w:rPr>
                <w:rFonts w:ascii="Arial" w:eastAsia="Times New Roman" w:hAnsi="Arial" w:cs="Arial"/>
                <w:sz w:val="28"/>
                <w:szCs w:val="28"/>
              </w:rPr>
              <w:t xml:space="preserve"> </w:t>
            </w:r>
            <w:r w:rsidR="000672C6" w:rsidRPr="000672C6">
              <w:rPr>
                <w:rFonts w:ascii="Arial" w:eastAsia="Times New Roman" w:hAnsi="Arial" w:cs="Arial"/>
                <w:sz w:val="28"/>
                <w:szCs w:val="28"/>
              </w:rPr>
              <w:t>Basis</w:t>
            </w:r>
            <w:r w:rsidR="00546F92" w:rsidRPr="000672C6">
              <w:rPr>
                <w:rFonts w:ascii="Arial" w:eastAsia="Times New Roman" w:hAnsi="Arial" w:cs="Arial"/>
                <w:sz w:val="28"/>
                <w:szCs w:val="28"/>
              </w:rPr>
              <w:t xml:space="preserve"> </w:t>
            </w:r>
            <w:r w:rsidR="00BD187F">
              <w:rPr>
                <w:rFonts w:ascii="Arial" w:eastAsia="Times New Roman" w:hAnsi="Arial" w:cs="Arial"/>
                <w:sz w:val="28"/>
                <w:szCs w:val="28"/>
              </w:rPr>
              <w:t>in</w:t>
            </w:r>
            <w:r w:rsidR="00AC08B7">
              <w:rPr>
                <w:rFonts w:ascii="Arial" w:eastAsia="Times New Roman" w:hAnsi="Arial" w:cs="Arial"/>
                <w:sz w:val="28"/>
                <w:szCs w:val="28"/>
              </w:rPr>
              <w:t xml:space="preserve"> the country </w:t>
            </w:r>
            <w:r w:rsidR="00546F92">
              <w:rPr>
                <w:rFonts w:ascii="Arial" w:eastAsia="Times New Roman" w:hAnsi="Arial" w:cs="Arial"/>
                <w:sz w:val="28"/>
                <w:szCs w:val="28"/>
              </w:rPr>
              <w:t>was</w:t>
            </w:r>
            <w:r w:rsidR="003358DC">
              <w:rPr>
                <w:rFonts w:ascii="Arial" w:eastAsia="Times New Roman" w:hAnsi="Arial" w:cs="Arial"/>
                <w:sz w:val="28"/>
                <w:szCs w:val="28"/>
              </w:rPr>
              <w:t xml:space="preserve"> to achieve uniform accounting </w:t>
            </w:r>
            <w:r w:rsidR="004F11C4">
              <w:rPr>
                <w:rFonts w:ascii="Arial" w:eastAsia="Times New Roman" w:hAnsi="Arial" w:cs="Arial"/>
                <w:sz w:val="28"/>
                <w:szCs w:val="28"/>
              </w:rPr>
              <w:t>system</w:t>
            </w:r>
            <w:r w:rsidR="00D10ACF">
              <w:rPr>
                <w:rFonts w:ascii="Arial" w:eastAsia="Times New Roman" w:hAnsi="Arial" w:cs="Arial"/>
                <w:sz w:val="28"/>
                <w:szCs w:val="28"/>
              </w:rPr>
              <w:t xml:space="preserve"> across board. </w:t>
            </w:r>
            <w:r w:rsidR="000672C6">
              <w:rPr>
                <w:rFonts w:ascii="Arial" w:eastAsia="Times New Roman" w:hAnsi="Arial" w:cs="Arial"/>
                <w:sz w:val="28"/>
                <w:szCs w:val="28"/>
              </w:rPr>
              <w:t>He,</w:t>
            </w:r>
            <w:r w:rsidR="004F11C4">
              <w:rPr>
                <w:rFonts w:ascii="Arial" w:eastAsia="Times New Roman" w:hAnsi="Arial" w:cs="Arial"/>
                <w:sz w:val="28"/>
                <w:szCs w:val="28"/>
              </w:rPr>
              <w:t xml:space="preserve"> </w:t>
            </w:r>
            <w:r w:rsidR="00747644">
              <w:rPr>
                <w:rFonts w:ascii="Arial" w:eastAsia="Times New Roman" w:hAnsi="Arial" w:cs="Arial"/>
                <w:sz w:val="28"/>
                <w:szCs w:val="28"/>
              </w:rPr>
              <w:t xml:space="preserve">therefore, </w:t>
            </w:r>
            <w:r w:rsidR="004F11C4">
              <w:rPr>
                <w:rFonts w:ascii="Arial" w:eastAsia="Times New Roman" w:hAnsi="Arial" w:cs="Arial"/>
                <w:sz w:val="28"/>
                <w:szCs w:val="28"/>
              </w:rPr>
              <w:t xml:space="preserve">suggested </w:t>
            </w:r>
            <w:r w:rsidR="00747644">
              <w:rPr>
                <w:rFonts w:ascii="Arial" w:eastAsia="Times New Roman" w:hAnsi="Arial" w:cs="Arial"/>
                <w:sz w:val="28"/>
                <w:szCs w:val="28"/>
              </w:rPr>
              <w:t xml:space="preserve">the need for </w:t>
            </w:r>
            <w:r w:rsidR="004F11C4">
              <w:rPr>
                <w:rFonts w:ascii="Arial" w:eastAsia="Times New Roman" w:hAnsi="Arial" w:cs="Arial"/>
                <w:sz w:val="28"/>
                <w:szCs w:val="28"/>
              </w:rPr>
              <w:t xml:space="preserve">the FG </w:t>
            </w:r>
            <w:r w:rsidR="00747644">
              <w:rPr>
                <w:rFonts w:ascii="Arial" w:eastAsia="Times New Roman" w:hAnsi="Arial" w:cs="Arial"/>
                <w:sz w:val="28"/>
                <w:szCs w:val="28"/>
              </w:rPr>
              <w:t xml:space="preserve">to </w:t>
            </w:r>
            <w:r w:rsidR="004F11C4">
              <w:rPr>
                <w:rFonts w:ascii="Arial" w:eastAsia="Times New Roman" w:hAnsi="Arial" w:cs="Arial"/>
                <w:sz w:val="28"/>
                <w:szCs w:val="28"/>
              </w:rPr>
              <w:t xml:space="preserve">share the GFMIS software with the States in order to </w:t>
            </w:r>
            <w:r w:rsidR="00747644">
              <w:rPr>
                <w:rFonts w:ascii="Arial" w:eastAsia="Times New Roman" w:hAnsi="Arial" w:cs="Arial"/>
                <w:sz w:val="28"/>
                <w:szCs w:val="28"/>
              </w:rPr>
              <w:t xml:space="preserve">achieve </w:t>
            </w:r>
            <w:r w:rsidR="004F11C4">
              <w:rPr>
                <w:rFonts w:ascii="Arial" w:eastAsia="Times New Roman" w:hAnsi="Arial" w:cs="Arial"/>
                <w:sz w:val="28"/>
                <w:szCs w:val="28"/>
              </w:rPr>
              <w:t>uniform</w:t>
            </w:r>
            <w:r w:rsidR="00747644">
              <w:rPr>
                <w:rFonts w:ascii="Arial" w:eastAsia="Times New Roman" w:hAnsi="Arial" w:cs="Arial"/>
                <w:sz w:val="28"/>
                <w:szCs w:val="28"/>
              </w:rPr>
              <w:t xml:space="preserve">ity in the </w:t>
            </w:r>
            <w:r w:rsidR="004F11C4">
              <w:rPr>
                <w:rFonts w:ascii="Arial" w:eastAsia="Times New Roman" w:hAnsi="Arial" w:cs="Arial"/>
                <w:sz w:val="28"/>
                <w:szCs w:val="28"/>
              </w:rPr>
              <w:t>system</w:t>
            </w:r>
            <w:r w:rsidR="00AC08B7">
              <w:rPr>
                <w:rFonts w:ascii="Arial" w:eastAsia="Times New Roman" w:hAnsi="Arial" w:cs="Arial"/>
                <w:sz w:val="28"/>
                <w:szCs w:val="28"/>
              </w:rPr>
              <w:t>.</w:t>
            </w:r>
          </w:p>
          <w:p w14:paraId="751E7D0A" w14:textId="382A4012" w:rsidR="00B20B02" w:rsidRDefault="00D10ACF" w:rsidP="006E0A5D">
            <w:pPr>
              <w:pStyle w:val="ListParagraph"/>
              <w:spacing w:line="360" w:lineRule="auto"/>
              <w:ind w:left="0"/>
              <w:jc w:val="both"/>
              <w:rPr>
                <w:rFonts w:ascii="Arial" w:eastAsia="Times New Roman" w:hAnsi="Arial" w:cs="Arial"/>
                <w:sz w:val="28"/>
                <w:szCs w:val="28"/>
              </w:rPr>
            </w:pPr>
            <w:r>
              <w:rPr>
                <w:rFonts w:ascii="Arial" w:eastAsia="Times New Roman" w:hAnsi="Arial" w:cs="Arial"/>
                <w:sz w:val="28"/>
                <w:szCs w:val="28"/>
              </w:rPr>
              <w:t xml:space="preserve">      Responding, the Acting </w:t>
            </w:r>
            <w:r w:rsidR="00546F92">
              <w:rPr>
                <w:rFonts w:ascii="Arial" w:eastAsia="Times New Roman" w:hAnsi="Arial" w:cs="Arial"/>
                <w:sz w:val="28"/>
                <w:szCs w:val="28"/>
              </w:rPr>
              <w:t xml:space="preserve">Chairman </w:t>
            </w:r>
            <w:r w:rsidR="00747644">
              <w:rPr>
                <w:rFonts w:ascii="Arial" w:eastAsia="Times New Roman" w:hAnsi="Arial" w:cs="Arial"/>
                <w:sz w:val="28"/>
                <w:szCs w:val="28"/>
              </w:rPr>
              <w:t xml:space="preserve">supported the proposal </w:t>
            </w:r>
            <w:r w:rsidR="00DF63D8">
              <w:rPr>
                <w:rFonts w:ascii="Arial" w:eastAsia="Times New Roman" w:hAnsi="Arial" w:cs="Arial"/>
                <w:sz w:val="28"/>
                <w:szCs w:val="28"/>
              </w:rPr>
              <w:t xml:space="preserve">to circulate the budget of the IPSAS Sub-committee to members for further examination and consideration at the next meeting. He therefore, </w:t>
            </w:r>
            <w:r w:rsidR="00546F92">
              <w:rPr>
                <w:rFonts w:ascii="Arial" w:eastAsia="Times New Roman" w:hAnsi="Arial" w:cs="Arial"/>
                <w:sz w:val="28"/>
                <w:szCs w:val="28"/>
              </w:rPr>
              <w:t>directed</w:t>
            </w:r>
            <w:r w:rsidR="00C40F09">
              <w:rPr>
                <w:rFonts w:ascii="Arial" w:eastAsia="Times New Roman" w:hAnsi="Arial" w:cs="Arial"/>
                <w:sz w:val="28"/>
                <w:szCs w:val="28"/>
              </w:rPr>
              <w:t xml:space="preserve"> the Secretariat to </w:t>
            </w:r>
            <w:r w:rsidR="00DF63D8">
              <w:rPr>
                <w:rFonts w:ascii="Arial" w:eastAsia="Times New Roman" w:hAnsi="Arial" w:cs="Arial"/>
                <w:sz w:val="28"/>
                <w:szCs w:val="28"/>
              </w:rPr>
              <w:t xml:space="preserve">forward </w:t>
            </w:r>
            <w:r w:rsidR="00C40F09">
              <w:rPr>
                <w:rFonts w:ascii="Arial" w:eastAsia="Times New Roman" w:hAnsi="Arial" w:cs="Arial"/>
                <w:sz w:val="28"/>
                <w:szCs w:val="28"/>
              </w:rPr>
              <w:t xml:space="preserve">copies of the </w:t>
            </w:r>
            <w:r w:rsidR="00833785">
              <w:rPr>
                <w:rFonts w:ascii="Arial" w:eastAsia="Times New Roman" w:hAnsi="Arial" w:cs="Arial"/>
                <w:sz w:val="28"/>
                <w:szCs w:val="28"/>
              </w:rPr>
              <w:t xml:space="preserve">proposed </w:t>
            </w:r>
            <w:r w:rsidR="00C40F09">
              <w:rPr>
                <w:rFonts w:ascii="Arial" w:eastAsia="Times New Roman" w:hAnsi="Arial" w:cs="Arial"/>
                <w:sz w:val="28"/>
                <w:szCs w:val="28"/>
              </w:rPr>
              <w:t xml:space="preserve">budget </w:t>
            </w:r>
            <w:r w:rsidR="00833785">
              <w:rPr>
                <w:rFonts w:ascii="Arial" w:eastAsia="Times New Roman" w:hAnsi="Arial" w:cs="Arial"/>
                <w:sz w:val="28"/>
                <w:szCs w:val="28"/>
              </w:rPr>
              <w:t>to members</w:t>
            </w:r>
            <w:r w:rsidR="00DF63D8">
              <w:rPr>
                <w:rFonts w:ascii="Arial" w:eastAsia="Times New Roman" w:hAnsi="Arial" w:cs="Arial"/>
                <w:sz w:val="28"/>
                <w:szCs w:val="28"/>
              </w:rPr>
              <w:t xml:space="preserve"> via their email</w:t>
            </w:r>
            <w:r w:rsidR="000672C6">
              <w:rPr>
                <w:rFonts w:ascii="Arial" w:eastAsia="Times New Roman" w:hAnsi="Arial" w:cs="Arial"/>
                <w:sz w:val="28"/>
                <w:szCs w:val="28"/>
              </w:rPr>
              <w:t xml:space="preserve"> addresses for</w:t>
            </w:r>
            <w:r w:rsidR="00B20B02">
              <w:rPr>
                <w:rFonts w:ascii="Arial" w:eastAsia="Times New Roman" w:hAnsi="Arial" w:cs="Arial"/>
                <w:sz w:val="28"/>
                <w:szCs w:val="28"/>
              </w:rPr>
              <w:t xml:space="preserve"> study and</w:t>
            </w:r>
            <w:r w:rsidR="006E0A5D">
              <w:rPr>
                <w:rFonts w:ascii="Arial" w:eastAsia="Times New Roman" w:hAnsi="Arial" w:cs="Arial"/>
                <w:sz w:val="28"/>
                <w:szCs w:val="28"/>
              </w:rPr>
              <w:t xml:space="preserve"> further discussion at the next meeting</w:t>
            </w:r>
            <w:r w:rsidR="00B20B02">
              <w:rPr>
                <w:rFonts w:ascii="Arial" w:eastAsia="Times New Roman" w:hAnsi="Arial" w:cs="Arial"/>
                <w:sz w:val="28"/>
                <w:szCs w:val="28"/>
              </w:rPr>
              <w:t>.</w:t>
            </w:r>
          </w:p>
          <w:p w14:paraId="4EB704F7" w14:textId="52172A99" w:rsidR="00420686" w:rsidRDefault="00420686" w:rsidP="00AD3339">
            <w:pPr>
              <w:pStyle w:val="ListParagraph"/>
              <w:numPr>
                <w:ilvl w:val="0"/>
                <w:numId w:val="30"/>
              </w:numPr>
              <w:spacing w:line="360" w:lineRule="auto"/>
              <w:jc w:val="both"/>
              <w:rPr>
                <w:rFonts w:ascii="Arial" w:hAnsi="Arial" w:cs="Arial"/>
                <w:b/>
                <w:iCs/>
                <w:sz w:val="28"/>
                <w:szCs w:val="28"/>
              </w:rPr>
            </w:pPr>
            <w:r w:rsidRPr="00420686">
              <w:rPr>
                <w:rFonts w:ascii="Arial" w:hAnsi="Arial" w:cs="Arial"/>
                <w:b/>
                <w:iCs/>
                <w:sz w:val="28"/>
                <w:szCs w:val="28"/>
              </w:rPr>
              <w:t xml:space="preserve">Update on 2021 FAAC Budget Proposal: </w:t>
            </w:r>
          </w:p>
          <w:p w14:paraId="149FE114" w14:textId="740CDDE3" w:rsidR="006E0A5D" w:rsidRPr="006E0A5D" w:rsidRDefault="00420686" w:rsidP="006E0A5D">
            <w:pPr>
              <w:pStyle w:val="ListParagraph"/>
              <w:spacing w:line="360" w:lineRule="auto"/>
              <w:ind w:left="0"/>
              <w:jc w:val="both"/>
              <w:rPr>
                <w:rFonts w:ascii="Arial" w:hAnsi="Arial" w:cs="Arial"/>
                <w:iCs/>
                <w:sz w:val="28"/>
                <w:szCs w:val="28"/>
              </w:rPr>
            </w:pPr>
            <w:r>
              <w:rPr>
                <w:rFonts w:ascii="Arial" w:hAnsi="Arial" w:cs="Arial"/>
                <w:b/>
                <w:iCs/>
                <w:sz w:val="28"/>
                <w:szCs w:val="28"/>
              </w:rPr>
              <w:t xml:space="preserve">      </w:t>
            </w:r>
            <w:r>
              <w:rPr>
                <w:rFonts w:ascii="Arial" w:hAnsi="Arial" w:cs="Arial"/>
                <w:iCs/>
                <w:sz w:val="28"/>
                <w:szCs w:val="28"/>
              </w:rPr>
              <w:t>The DHF reported that the HMFBNP had endorsed the memo</w:t>
            </w:r>
            <w:r w:rsidR="00077525">
              <w:rPr>
                <w:rFonts w:ascii="Arial" w:hAnsi="Arial" w:cs="Arial"/>
                <w:iCs/>
                <w:sz w:val="28"/>
                <w:szCs w:val="28"/>
              </w:rPr>
              <w:t>randum</w:t>
            </w:r>
            <w:r>
              <w:rPr>
                <w:rFonts w:ascii="Arial" w:hAnsi="Arial" w:cs="Arial"/>
                <w:iCs/>
                <w:sz w:val="28"/>
                <w:szCs w:val="28"/>
              </w:rPr>
              <w:t xml:space="preserve"> on the 2021 FAAC </w:t>
            </w:r>
            <w:r w:rsidR="00077525">
              <w:rPr>
                <w:rFonts w:ascii="Arial" w:hAnsi="Arial" w:cs="Arial"/>
                <w:iCs/>
                <w:sz w:val="28"/>
                <w:szCs w:val="28"/>
              </w:rPr>
              <w:t>B</w:t>
            </w:r>
            <w:r w:rsidR="006E0A5D">
              <w:rPr>
                <w:rFonts w:ascii="Arial" w:hAnsi="Arial" w:cs="Arial"/>
                <w:iCs/>
                <w:sz w:val="28"/>
                <w:szCs w:val="28"/>
              </w:rPr>
              <w:t xml:space="preserve">udget </w:t>
            </w:r>
            <w:r w:rsidR="000672C6">
              <w:rPr>
                <w:rFonts w:ascii="Arial" w:hAnsi="Arial" w:cs="Arial"/>
                <w:iCs/>
                <w:sz w:val="28"/>
                <w:szCs w:val="28"/>
              </w:rPr>
              <w:t xml:space="preserve">which </w:t>
            </w:r>
            <w:r>
              <w:rPr>
                <w:rFonts w:ascii="Arial" w:hAnsi="Arial" w:cs="Arial"/>
                <w:iCs/>
                <w:sz w:val="28"/>
                <w:szCs w:val="28"/>
              </w:rPr>
              <w:t xml:space="preserve">was subsequently forwarded to the Secretariat of the National Economic Council (NEC). He informed that the Secretariat was following </w:t>
            </w:r>
            <w:r w:rsidR="006E0A5D">
              <w:rPr>
                <w:rFonts w:ascii="Arial" w:hAnsi="Arial" w:cs="Arial"/>
                <w:iCs/>
                <w:sz w:val="28"/>
                <w:szCs w:val="28"/>
              </w:rPr>
              <w:t>up on</w:t>
            </w:r>
            <w:r>
              <w:rPr>
                <w:rFonts w:ascii="Arial" w:hAnsi="Arial" w:cs="Arial"/>
                <w:iCs/>
                <w:sz w:val="28"/>
                <w:szCs w:val="28"/>
              </w:rPr>
              <w:t xml:space="preserve"> the issue and that </w:t>
            </w:r>
            <w:r w:rsidR="000672C6">
              <w:rPr>
                <w:rFonts w:ascii="Arial" w:hAnsi="Arial" w:cs="Arial"/>
                <w:iCs/>
                <w:sz w:val="28"/>
                <w:szCs w:val="28"/>
              </w:rPr>
              <w:t>available information</w:t>
            </w:r>
            <w:r>
              <w:rPr>
                <w:rFonts w:ascii="Arial" w:hAnsi="Arial" w:cs="Arial"/>
                <w:iCs/>
                <w:sz w:val="28"/>
                <w:szCs w:val="28"/>
              </w:rPr>
              <w:t xml:space="preserve"> </w:t>
            </w:r>
            <w:r w:rsidR="00B20B02">
              <w:rPr>
                <w:rFonts w:ascii="Arial" w:hAnsi="Arial" w:cs="Arial"/>
                <w:iCs/>
                <w:sz w:val="28"/>
                <w:szCs w:val="28"/>
              </w:rPr>
              <w:t>indicat</w:t>
            </w:r>
            <w:r>
              <w:rPr>
                <w:rFonts w:ascii="Arial" w:hAnsi="Arial" w:cs="Arial"/>
                <w:iCs/>
                <w:sz w:val="28"/>
                <w:szCs w:val="28"/>
              </w:rPr>
              <w:t xml:space="preserve">ed that </w:t>
            </w:r>
            <w:r w:rsidR="00077525">
              <w:rPr>
                <w:rFonts w:ascii="Arial" w:hAnsi="Arial" w:cs="Arial"/>
                <w:iCs/>
                <w:sz w:val="28"/>
                <w:szCs w:val="28"/>
              </w:rPr>
              <w:t xml:space="preserve">it </w:t>
            </w:r>
            <w:r>
              <w:rPr>
                <w:rFonts w:ascii="Arial" w:hAnsi="Arial" w:cs="Arial"/>
                <w:iCs/>
                <w:sz w:val="28"/>
                <w:szCs w:val="28"/>
              </w:rPr>
              <w:t>had been slated for consideration on Thursday, 26</w:t>
            </w:r>
            <w:r w:rsidRPr="00420686">
              <w:rPr>
                <w:rFonts w:ascii="Arial" w:hAnsi="Arial" w:cs="Arial"/>
                <w:iCs/>
                <w:sz w:val="28"/>
                <w:szCs w:val="28"/>
                <w:vertAlign w:val="superscript"/>
              </w:rPr>
              <w:t>th</w:t>
            </w:r>
            <w:r>
              <w:rPr>
                <w:rFonts w:ascii="Arial" w:hAnsi="Arial" w:cs="Arial"/>
                <w:iCs/>
                <w:sz w:val="28"/>
                <w:szCs w:val="28"/>
              </w:rPr>
              <w:t xml:space="preserve"> August, 2021. </w:t>
            </w:r>
          </w:p>
          <w:p w14:paraId="354FDCD5" w14:textId="548A7BA7" w:rsidR="00EE5965" w:rsidRPr="00EE5965" w:rsidRDefault="00EE5965" w:rsidP="00EE5965">
            <w:pPr>
              <w:pStyle w:val="ListParagraph"/>
              <w:numPr>
                <w:ilvl w:val="0"/>
                <w:numId w:val="24"/>
              </w:numPr>
              <w:spacing w:line="360" w:lineRule="auto"/>
              <w:jc w:val="both"/>
              <w:rPr>
                <w:rFonts w:ascii="Arial" w:hAnsi="Arial" w:cs="Arial"/>
                <w:b/>
                <w:iCs/>
                <w:sz w:val="28"/>
                <w:szCs w:val="28"/>
              </w:rPr>
            </w:pPr>
            <w:r w:rsidRPr="00EE5965">
              <w:rPr>
                <w:rFonts w:ascii="Arial" w:hAnsi="Arial" w:cs="Arial"/>
                <w:b/>
                <w:sz w:val="28"/>
                <w:szCs w:val="28"/>
              </w:rPr>
              <w:lastRenderedPageBreak/>
              <w:t>Update on NACOFED 2021:</w:t>
            </w:r>
          </w:p>
          <w:p w14:paraId="17D30DA6" w14:textId="7A4D2BE8" w:rsidR="00EE5965" w:rsidRDefault="00EE5965" w:rsidP="00EE5965">
            <w:pPr>
              <w:pStyle w:val="ListParagraph"/>
              <w:spacing w:line="360" w:lineRule="auto"/>
              <w:ind w:left="0"/>
              <w:jc w:val="both"/>
              <w:rPr>
                <w:rFonts w:ascii="Arial" w:hAnsi="Arial" w:cs="Arial"/>
                <w:sz w:val="28"/>
                <w:szCs w:val="28"/>
              </w:rPr>
            </w:pPr>
            <w:r>
              <w:rPr>
                <w:rFonts w:ascii="Arial" w:hAnsi="Arial" w:cs="Arial"/>
                <w:b/>
                <w:sz w:val="28"/>
                <w:szCs w:val="28"/>
              </w:rPr>
              <w:t xml:space="preserve">     </w:t>
            </w:r>
            <w:r>
              <w:rPr>
                <w:rFonts w:ascii="Arial" w:hAnsi="Arial" w:cs="Arial"/>
                <w:sz w:val="28"/>
                <w:szCs w:val="28"/>
              </w:rPr>
              <w:t xml:space="preserve">The DHF reported that the </w:t>
            </w:r>
            <w:r w:rsidR="005747C0">
              <w:rPr>
                <w:rFonts w:ascii="Arial" w:hAnsi="Arial" w:cs="Arial"/>
                <w:sz w:val="28"/>
                <w:szCs w:val="28"/>
              </w:rPr>
              <w:t xml:space="preserve">arrangements towards hosting the </w:t>
            </w:r>
            <w:r>
              <w:rPr>
                <w:rFonts w:ascii="Arial" w:hAnsi="Arial" w:cs="Arial"/>
                <w:sz w:val="28"/>
                <w:szCs w:val="28"/>
              </w:rPr>
              <w:t xml:space="preserve">2021 NACOFED </w:t>
            </w:r>
            <w:r w:rsidR="005747C0">
              <w:rPr>
                <w:rFonts w:ascii="Arial" w:hAnsi="Arial" w:cs="Arial"/>
                <w:sz w:val="28"/>
                <w:szCs w:val="28"/>
              </w:rPr>
              <w:t xml:space="preserve">Conference were on-going. </w:t>
            </w:r>
            <w:r>
              <w:rPr>
                <w:rFonts w:ascii="Arial" w:hAnsi="Arial" w:cs="Arial"/>
                <w:sz w:val="28"/>
                <w:szCs w:val="28"/>
              </w:rPr>
              <w:t xml:space="preserve">He </w:t>
            </w:r>
            <w:r w:rsidR="005747C0">
              <w:rPr>
                <w:rFonts w:ascii="Arial" w:hAnsi="Arial" w:cs="Arial"/>
                <w:sz w:val="28"/>
                <w:szCs w:val="28"/>
              </w:rPr>
              <w:t xml:space="preserve">informed that, the </w:t>
            </w:r>
            <w:r w:rsidR="00B20B02">
              <w:rPr>
                <w:rFonts w:ascii="Arial" w:hAnsi="Arial" w:cs="Arial"/>
                <w:sz w:val="28"/>
                <w:szCs w:val="28"/>
              </w:rPr>
              <w:t xml:space="preserve">Planning </w:t>
            </w:r>
            <w:r w:rsidR="005747C0">
              <w:rPr>
                <w:rFonts w:ascii="Arial" w:hAnsi="Arial" w:cs="Arial"/>
                <w:sz w:val="28"/>
                <w:szCs w:val="28"/>
              </w:rPr>
              <w:t xml:space="preserve">Committee for the Conference </w:t>
            </w:r>
            <w:r>
              <w:rPr>
                <w:rFonts w:ascii="Arial" w:hAnsi="Arial" w:cs="Arial"/>
                <w:sz w:val="28"/>
                <w:szCs w:val="28"/>
              </w:rPr>
              <w:t>met on 17</w:t>
            </w:r>
            <w:r w:rsidRPr="00EE5965">
              <w:rPr>
                <w:rFonts w:ascii="Arial" w:hAnsi="Arial" w:cs="Arial"/>
                <w:sz w:val="28"/>
                <w:szCs w:val="28"/>
                <w:vertAlign w:val="superscript"/>
              </w:rPr>
              <w:t>th</w:t>
            </w:r>
            <w:r>
              <w:rPr>
                <w:rFonts w:ascii="Arial" w:hAnsi="Arial" w:cs="Arial"/>
                <w:sz w:val="28"/>
                <w:szCs w:val="28"/>
              </w:rPr>
              <w:t xml:space="preserve"> August, 2021 to review the Conference topics, Resource Persons and Programme of Event. </w:t>
            </w:r>
            <w:r w:rsidR="005747C0">
              <w:rPr>
                <w:rFonts w:ascii="Arial" w:hAnsi="Arial" w:cs="Arial"/>
                <w:sz w:val="28"/>
                <w:szCs w:val="28"/>
              </w:rPr>
              <w:t>He</w:t>
            </w:r>
            <w:r>
              <w:rPr>
                <w:rFonts w:ascii="Arial" w:hAnsi="Arial" w:cs="Arial"/>
                <w:sz w:val="28"/>
                <w:szCs w:val="28"/>
              </w:rPr>
              <w:t xml:space="preserve"> added that Lagos State had been </w:t>
            </w:r>
            <w:r w:rsidR="005747C0">
              <w:rPr>
                <w:rFonts w:ascii="Arial" w:hAnsi="Arial" w:cs="Arial"/>
                <w:sz w:val="28"/>
                <w:szCs w:val="28"/>
              </w:rPr>
              <w:t>chosen</w:t>
            </w:r>
            <w:r>
              <w:rPr>
                <w:rFonts w:ascii="Arial" w:hAnsi="Arial" w:cs="Arial"/>
                <w:sz w:val="28"/>
                <w:szCs w:val="28"/>
              </w:rPr>
              <w:t xml:space="preserve"> to host the event, while Cross River State was selected as the alternat</w:t>
            </w:r>
            <w:r w:rsidR="00B20B02">
              <w:rPr>
                <w:rFonts w:ascii="Arial" w:hAnsi="Arial" w:cs="Arial"/>
                <w:sz w:val="28"/>
                <w:szCs w:val="28"/>
              </w:rPr>
              <w:t>e</w:t>
            </w:r>
            <w:r>
              <w:rPr>
                <w:rFonts w:ascii="Arial" w:hAnsi="Arial" w:cs="Arial"/>
                <w:sz w:val="28"/>
                <w:szCs w:val="28"/>
              </w:rPr>
              <w:t xml:space="preserve"> venue. He presented the highlight</w:t>
            </w:r>
            <w:r w:rsidR="005747C0">
              <w:rPr>
                <w:rFonts w:ascii="Arial" w:hAnsi="Arial" w:cs="Arial"/>
                <w:sz w:val="28"/>
                <w:szCs w:val="28"/>
              </w:rPr>
              <w:t>s</w:t>
            </w:r>
            <w:r>
              <w:rPr>
                <w:rFonts w:ascii="Arial" w:hAnsi="Arial" w:cs="Arial"/>
                <w:sz w:val="28"/>
                <w:szCs w:val="28"/>
              </w:rPr>
              <w:t xml:space="preserve"> of the draft Programme of </w:t>
            </w:r>
            <w:r w:rsidR="00B20B02">
              <w:rPr>
                <w:rFonts w:ascii="Arial" w:hAnsi="Arial" w:cs="Arial"/>
                <w:sz w:val="28"/>
                <w:szCs w:val="28"/>
              </w:rPr>
              <w:t>Event and</w:t>
            </w:r>
            <w:r>
              <w:rPr>
                <w:rFonts w:ascii="Arial" w:hAnsi="Arial" w:cs="Arial"/>
                <w:sz w:val="28"/>
                <w:szCs w:val="28"/>
              </w:rPr>
              <w:t xml:space="preserve"> informed that the </w:t>
            </w:r>
            <w:r w:rsidR="005747C0">
              <w:rPr>
                <w:rFonts w:ascii="Arial" w:hAnsi="Arial" w:cs="Arial"/>
                <w:sz w:val="28"/>
                <w:szCs w:val="28"/>
              </w:rPr>
              <w:t>d</w:t>
            </w:r>
            <w:r w:rsidR="00077525">
              <w:rPr>
                <w:rFonts w:ascii="Arial" w:hAnsi="Arial" w:cs="Arial"/>
                <w:sz w:val="28"/>
                <w:szCs w:val="28"/>
              </w:rPr>
              <w:t>ocument</w:t>
            </w:r>
            <w:r w:rsidR="005747C0">
              <w:rPr>
                <w:rFonts w:ascii="Arial" w:hAnsi="Arial" w:cs="Arial"/>
                <w:sz w:val="28"/>
                <w:szCs w:val="28"/>
              </w:rPr>
              <w:t xml:space="preserve"> </w:t>
            </w:r>
            <w:r>
              <w:rPr>
                <w:rFonts w:ascii="Arial" w:hAnsi="Arial" w:cs="Arial"/>
                <w:sz w:val="28"/>
                <w:szCs w:val="28"/>
              </w:rPr>
              <w:t xml:space="preserve">had </w:t>
            </w:r>
            <w:r w:rsidR="005747C0">
              <w:rPr>
                <w:rFonts w:ascii="Arial" w:hAnsi="Arial" w:cs="Arial"/>
                <w:sz w:val="28"/>
                <w:szCs w:val="28"/>
              </w:rPr>
              <w:t xml:space="preserve">already </w:t>
            </w:r>
            <w:r>
              <w:rPr>
                <w:rFonts w:ascii="Arial" w:hAnsi="Arial" w:cs="Arial"/>
                <w:sz w:val="28"/>
                <w:szCs w:val="28"/>
              </w:rPr>
              <w:t xml:space="preserve">been forwarded to members </w:t>
            </w:r>
            <w:r w:rsidR="005747C0">
              <w:rPr>
                <w:rFonts w:ascii="Arial" w:hAnsi="Arial" w:cs="Arial"/>
                <w:sz w:val="28"/>
                <w:szCs w:val="28"/>
              </w:rPr>
              <w:t xml:space="preserve">through their emails </w:t>
            </w:r>
            <w:r>
              <w:rPr>
                <w:rFonts w:ascii="Arial" w:hAnsi="Arial" w:cs="Arial"/>
                <w:sz w:val="28"/>
                <w:szCs w:val="28"/>
              </w:rPr>
              <w:t>for inputs. Finally, he requested members to forward their inputs to the Secretariat</w:t>
            </w:r>
            <w:r w:rsidR="002B0B08">
              <w:rPr>
                <w:rFonts w:ascii="Arial" w:hAnsi="Arial" w:cs="Arial"/>
                <w:sz w:val="28"/>
                <w:szCs w:val="28"/>
              </w:rPr>
              <w:t xml:space="preserve"> before the end of the month. </w:t>
            </w:r>
          </w:p>
          <w:p w14:paraId="56AA6A6C" w14:textId="4EE4B173" w:rsidR="002B0B08" w:rsidRDefault="002B0B08" w:rsidP="002B0B08">
            <w:pPr>
              <w:pStyle w:val="ListParagraph"/>
              <w:numPr>
                <w:ilvl w:val="0"/>
                <w:numId w:val="24"/>
              </w:numPr>
              <w:spacing w:after="0" w:line="360" w:lineRule="auto"/>
              <w:jc w:val="both"/>
              <w:rPr>
                <w:rStyle w:val="Emphasis"/>
                <w:rFonts w:ascii="Arial" w:hAnsi="Arial" w:cs="Arial"/>
                <w:b/>
                <w:i w:val="0"/>
                <w:sz w:val="28"/>
                <w:szCs w:val="28"/>
              </w:rPr>
            </w:pPr>
            <w:r w:rsidRPr="002B0B08">
              <w:rPr>
                <w:rStyle w:val="Emphasis"/>
                <w:rFonts w:ascii="Arial" w:hAnsi="Arial" w:cs="Arial"/>
                <w:b/>
                <w:i w:val="0"/>
                <w:sz w:val="28"/>
                <w:szCs w:val="28"/>
              </w:rPr>
              <w:t>Update on other Revenue Generating Agencies Not Remitting Revenue into the Federation Account</w:t>
            </w:r>
            <w:r>
              <w:rPr>
                <w:rStyle w:val="Emphasis"/>
                <w:rFonts w:ascii="Arial" w:hAnsi="Arial" w:cs="Arial"/>
                <w:b/>
                <w:i w:val="0"/>
                <w:sz w:val="28"/>
                <w:szCs w:val="28"/>
              </w:rPr>
              <w:t>:</w:t>
            </w:r>
          </w:p>
          <w:p w14:paraId="3B34B204" w14:textId="6F5A80C2" w:rsidR="002B0B08" w:rsidRDefault="002B0B08" w:rsidP="002B0B08">
            <w:pPr>
              <w:pStyle w:val="ListParagraph"/>
              <w:spacing w:after="0" w:line="360" w:lineRule="auto"/>
              <w:ind w:left="0"/>
              <w:jc w:val="both"/>
              <w:rPr>
                <w:rStyle w:val="Emphasis"/>
                <w:rFonts w:ascii="Arial" w:hAnsi="Arial" w:cs="Arial"/>
                <w:i w:val="0"/>
                <w:sz w:val="28"/>
                <w:szCs w:val="28"/>
              </w:rPr>
            </w:pPr>
            <w:r>
              <w:rPr>
                <w:rStyle w:val="Emphasis"/>
                <w:rFonts w:ascii="Arial" w:hAnsi="Arial" w:cs="Arial"/>
                <w:b/>
                <w:i w:val="0"/>
                <w:sz w:val="28"/>
                <w:szCs w:val="28"/>
              </w:rPr>
              <w:t xml:space="preserve">     </w:t>
            </w:r>
            <w:r w:rsidR="008B5040">
              <w:rPr>
                <w:rStyle w:val="Emphasis"/>
                <w:rFonts w:ascii="Arial" w:hAnsi="Arial" w:cs="Arial"/>
                <w:b/>
                <w:i w:val="0"/>
                <w:sz w:val="28"/>
                <w:szCs w:val="28"/>
              </w:rPr>
              <w:t xml:space="preserve"> </w:t>
            </w:r>
            <w:r>
              <w:rPr>
                <w:rStyle w:val="Emphasis"/>
                <w:rFonts w:ascii="Arial" w:hAnsi="Arial" w:cs="Arial"/>
                <w:i w:val="0"/>
                <w:sz w:val="28"/>
                <w:szCs w:val="28"/>
              </w:rPr>
              <w:t>The DHF recalled that at May</w:t>
            </w:r>
            <w:r w:rsidR="00FE1D3F">
              <w:rPr>
                <w:rStyle w:val="Emphasis"/>
                <w:rFonts w:ascii="Arial" w:hAnsi="Arial" w:cs="Arial"/>
                <w:i w:val="0"/>
                <w:sz w:val="28"/>
                <w:szCs w:val="28"/>
              </w:rPr>
              <w:t xml:space="preserve">,2021 </w:t>
            </w:r>
            <w:r>
              <w:rPr>
                <w:rStyle w:val="Emphasis"/>
                <w:rFonts w:ascii="Arial" w:hAnsi="Arial" w:cs="Arial"/>
                <w:i w:val="0"/>
                <w:sz w:val="28"/>
                <w:szCs w:val="28"/>
              </w:rPr>
              <w:t xml:space="preserve">FAAC meeting, PMSC </w:t>
            </w:r>
            <w:r w:rsidR="006E32C2">
              <w:rPr>
                <w:rStyle w:val="Emphasis"/>
                <w:rFonts w:ascii="Arial" w:hAnsi="Arial" w:cs="Arial"/>
                <w:i w:val="0"/>
                <w:sz w:val="28"/>
                <w:szCs w:val="28"/>
              </w:rPr>
              <w:t xml:space="preserve"> </w:t>
            </w:r>
            <w:r w:rsidR="00077525">
              <w:rPr>
                <w:rStyle w:val="Emphasis"/>
                <w:rFonts w:ascii="Arial" w:hAnsi="Arial" w:cs="Arial"/>
                <w:i w:val="0"/>
                <w:sz w:val="28"/>
                <w:szCs w:val="28"/>
              </w:rPr>
              <w:t xml:space="preserve">had </w:t>
            </w:r>
            <w:r>
              <w:rPr>
                <w:rStyle w:val="Emphasis"/>
                <w:rFonts w:ascii="Arial" w:hAnsi="Arial" w:cs="Arial"/>
                <w:i w:val="0"/>
                <w:sz w:val="28"/>
                <w:szCs w:val="28"/>
              </w:rPr>
              <w:t xml:space="preserve">presented recommendations </w:t>
            </w:r>
            <w:r w:rsidR="006E32C2">
              <w:rPr>
                <w:rStyle w:val="Emphasis"/>
                <w:rFonts w:ascii="Arial" w:hAnsi="Arial" w:cs="Arial"/>
                <w:i w:val="0"/>
                <w:sz w:val="28"/>
                <w:szCs w:val="28"/>
              </w:rPr>
              <w:t xml:space="preserve">to FAAC on how </w:t>
            </w:r>
            <w:r w:rsidR="00077525">
              <w:rPr>
                <w:rStyle w:val="Emphasis"/>
                <w:rFonts w:ascii="Arial" w:hAnsi="Arial" w:cs="Arial"/>
                <w:i w:val="0"/>
                <w:sz w:val="28"/>
                <w:szCs w:val="28"/>
              </w:rPr>
              <w:t xml:space="preserve">best </w:t>
            </w:r>
            <w:r w:rsidR="006E32C2">
              <w:rPr>
                <w:rStyle w:val="Emphasis"/>
                <w:rFonts w:ascii="Arial" w:hAnsi="Arial" w:cs="Arial"/>
                <w:i w:val="0"/>
                <w:sz w:val="28"/>
                <w:szCs w:val="28"/>
              </w:rPr>
              <w:t>to deal with the issue and h</w:t>
            </w:r>
            <w:r>
              <w:rPr>
                <w:rStyle w:val="Emphasis"/>
                <w:rFonts w:ascii="Arial" w:hAnsi="Arial" w:cs="Arial"/>
                <w:i w:val="0"/>
                <w:sz w:val="28"/>
                <w:szCs w:val="28"/>
              </w:rPr>
              <w:t>ighlighted the recommendations as</w:t>
            </w:r>
            <w:r w:rsidR="00B20B02">
              <w:rPr>
                <w:rStyle w:val="Emphasis"/>
                <w:rFonts w:ascii="Arial" w:hAnsi="Arial" w:cs="Arial"/>
                <w:i w:val="0"/>
                <w:sz w:val="28"/>
                <w:szCs w:val="28"/>
              </w:rPr>
              <w:t xml:space="preserve"> follows</w:t>
            </w:r>
            <w:r>
              <w:rPr>
                <w:rStyle w:val="Emphasis"/>
                <w:rFonts w:ascii="Arial" w:hAnsi="Arial" w:cs="Arial"/>
                <w:i w:val="0"/>
                <w:sz w:val="28"/>
                <w:szCs w:val="28"/>
              </w:rPr>
              <w:t xml:space="preserve">: </w:t>
            </w:r>
          </w:p>
          <w:p w14:paraId="06084E81" w14:textId="2143688F" w:rsidR="002B0B08" w:rsidRDefault="00B20B02" w:rsidP="002B0B08">
            <w:pPr>
              <w:pStyle w:val="ListParagraph"/>
              <w:numPr>
                <w:ilvl w:val="0"/>
                <w:numId w:val="25"/>
              </w:numPr>
              <w:spacing w:after="0" w:line="360" w:lineRule="auto"/>
              <w:jc w:val="both"/>
              <w:rPr>
                <w:rStyle w:val="Emphasis"/>
                <w:rFonts w:ascii="Arial" w:hAnsi="Arial" w:cs="Arial"/>
                <w:i w:val="0"/>
                <w:sz w:val="28"/>
                <w:szCs w:val="28"/>
              </w:rPr>
            </w:pPr>
            <w:r>
              <w:rPr>
                <w:rStyle w:val="Emphasis"/>
                <w:rFonts w:ascii="Arial" w:hAnsi="Arial" w:cs="Arial"/>
                <w:i w:val="0"/>
                <w:sz w:val="28"/>
                <w:szCs w:val="28"/>
              </w:rPr>
              <w:t>t</w:t>
            </w:r>
            <w:r w:rsidR="002B0B08">
              <w:rPr>
                <w:rStyle w:val="Emphasis"/>
                <w:rFonts w:ascii="Arial" w:hAnsi="Arial" w:cs="Arial"/>
                <w:i w:val="0"/>
                <w:sz w:val="28"/>
                <w:szCs w:val="28"/>
              </w:rPr>
              <w:t xml:space="preserve">hat the matter should be </w:t>
            </w:r>
            <w:r w:rsidR="006E32C2">
              <w:rPr>
                <w:rStyle w:val="Emphasis"/>
                <w:rFonts w:ascii="Arial" w:hAnsi="Arial" w:cs="Arial"/>
                <w:i w:val="0"/>
                <w:sz w:val="28"/>
                <w:szCs w:val="28"/>
              </w:rPr>
              <w:t xml:space="preserve">referred to the </w:t>
            </w:r>
            <w:r w:rsidR="002B0B08">
              <w:rPr>
                <w:rStyle w:val="Emphasis"/>
                <w:rFonts w:ascii="Arial" w:hAnsi="Arial" w:cs="Arial"/>
                <w:i w:val="0"/>
                <w:sz w:val="28"/>
                <w:szCs w:val="28"/>
              </w:rPr>
              <w:t>NGF</w:t>
            </w:r>
            <w:r w:rsidR="006E32C2">
              <w:rPr>
                <w:rStyle w:val="Emphasis"/>
                <w:rFonts w:ascii="Arial" w:hAnsi="Arial" w:cs="Arial"/>
                <w:i w:val="0"/>
                <w:sz w:val="28"/>
                <w:szCs w:val="28"/>
              </w:rPr>
              <w:t xml:space="preserve"> and NEC for further consideration and necessary action;</w:t>
            </w:r>
          </w:p>
          <w:p w14:paraId="570E026E" w14:textId="0153EAB7" w:rsidR="002B0B08" w:rsidRDefault="00B20B02" w:rsidP="002B0B08">
            <w:pPr>
              <w:pStyle w:val="ListParagraph"/>
              <w:numPr>
                <w:ilvl w:val="0"/>
                <w:numId w:val="25"/>
              </w:numPr>
              <w:spacing w:after="0" w:line="360" w:lineRule="auto"/>
              <w:jc w:val="both"/>
              <w:rPr>
                <w:rStyle w:val="Emphasis"/>
                <w:rFonts w:ascii="Arial" w:hAnsi="Arial" w:cs="Arial"/>
                <w:i w:val="0"/>
                <w:sz w:val="28"/>
                <w:szCs w:val="28"/>
              </w:rPr>
            </w:pPr>
            <w:r>
              <w:rPr>
                <w:rStyle w:val="Emphasis"/>
                <w:rFonts w:ascii="Arial" w:hAnsi="Arial" w:cs="Arial"/>
                <w:i w:val="0"/>
                <w:sz w:val="28"/>
                <w:szCs w:val="28"/>
              </w:rPr>
              <w:t>t</w:t>
            </w:r>
            <w:r w:rsidR="006E32C2">
              <w:rPr>
                <w:rStyle w:val="Emphasis"/>
                <w:rFonts w:ascii="Arial" w:hAnsi="Arial" w:cs="Arial"/>
                <w:i w:val="0"/>
                <w:sz w:val="28"/>
                <w:szCs w:val="28"/>
              </w:rPr>
              <w:t xml:space="preserve">o </w:t>
            </w:r>
            <w:r w:rsidR="000672C6">
              <w:rPr>
                <w:rStyle w:val="Emphasis"/>
                <w:rFonts w:ascii="Arial" w:hAnsi="Arial" w:cs="Arial"/>
                <w:i w:val="0"/>
                <w:sz w:val="28"/>
                <w:szCs w:val="28"/>
              </w:rPr>
              <w:t>request</w:t>
            </w:r>
            <w:r w:rsidR="006E32C2">
              <w:rPr>
                <w:rStyle w:val="Emphasis"/>
                <w:rFonts w:ascii="Arial" w:hAnsi="Arial" w:cs="Arial"/>
                <w:i w:val="0"/>
                <w:sz w:val="28"/>
                <w:szCs w:val="28"/>
              </w:rPr>
              <w:t xml:space="preserve"> for the </w:t>
            </w:r>
            <w:r w:rsidR="002B0B08">
              <w:rPr>
                <w:rStyle w:val="Emphasis"/>
                <w:rFonts w:ascii="Arial" w:hAnsi="Arial" w:cs="Arial"/>
                <w:i w:val="0"/>
                <w:sz w:val="28"/>
                <w:szCs w:val="28"/>
              </w:rPr>
              <w:t xml:space="preserve">legal interpretation of the </w:t>
            </w:r>
            <w:r>
              <w:rPr>
                <w:rStyle w:val="Emphasis"/>
                <w:rFonts w:ascii="Arial" w:hAnsi="Arial" w:cs="Arial"/>
                <w:i w:val="0"/>
                <w:sz w:val="28"/>
                <w:szCs w:val="28"/>
              </w:rPr>
              <w:t>S</w:t>
            </w:r>
            <w:r w:rsidR="002B0B08">
              <w:rPr>
                <w:rStyle w:val="Emphasis"/>
                <w:rFonts w:ascii="Arial" w:hAnsi="Arial" w:cs="Arial"/>
                <w:i w:val="0"/>
                <w:sz w:val="28"/>
                <w:szCs w:val="28"/>
              </w:rPr>
              <w:t xml:space="preserve">ection 162(1) of the 1999 </w:t>
            </w:r>
            <w:r>
              <w:rPr>
                <w:rStyle w:val="Emphasis"/>
                <w:rFonts w:ascii="Arial" w:hAnsi="Arial" w:cs="Arial"/>
                <w:i w:val="0"/>
                <w:sz w:val="28"/>
                <w:szCs w:val="28"/>
              </w:rPr>
              <w:t>C</w:t>
            </w:r>
            <w:r w:rsidR="006E32C2">
              <w:rPr>
                <w:rStyle w:val="Emphasis"/>
                <w:rFonts w:ascii="Arial" w:hAnsi="Arial" w:cs="Arial"/>
                <w:i w:val="0"/>
                <w:sz w:val="28"/>
                <w:szCs w:val="28"/>
              </w:rPr>
              <w:t>onstitution</w:t>
            </w:r>
            <w:r>
              <w:rPr>
                <w:rStyle w:val="Emphasis"/>
                <w:rFonts w:ascii="Arial" w:hAnsi="Arial" w:cs="Arial"/>
                <w:i w:val="0"/>
                <w:sz w:val="28"/>
                <w:szCs w:val="28"/>
              </w:rPr>
              <w:t xml:space="preserve"> (as </w:t>
            </w:r>
            <w:r w:rsidR="00D97B9E">
              <w:rPr>
                <w:rStyle w:val="Emphasis"/>
                <w:rFonts w:ascii="Arial" w:hAnsi="Arial" w:cs="Arial"/>
                <w:i w:val="0"/>
                <w:sz w:val="28"/>
                <w:szCs w:val="28"/>
              </w:rPr>
              <w:t>amended) on</w:t>
            </w:r>
            <w:r w:rsidR="006E32C2">
              <w:rPr>
                <w:rStyle w:val="Emphasis"/>
                <w:rFonts w:ascii="Arial" w:hAnsi="Arial" w:cs="Arial"/>
                <w:i w:val="0"/>
                <w:sz w:val="28"/>
                <w:szCs w:val="28"/>
              </w:rPr>
              <w:t xml:space="preserve"> the matter</w:t>
            </w:r>
            <w:r w:rsidR="002B0B08">
              <w:rPr>
                <w:rStyle w:val="Emphasis"/>
                <w:rFonts w:ascii="Arial" w:hAnsi="Arial" w:cs="Arial"/>
                <w:i w:val="0"/>
                <w:sz w:val="28"/>
                <w:szCs w:val="28"/>
              </w:rPr>
              <w:t xml:space="preserve">; </w:t>
            </w:r>
            <w:r w:rsidR="006E32C2">
              <w:rPr>
                <w:rStyle w:val="Emphasis"/>
                <w:rFonts w:ascii="Arial" w:hAnsi="Arial" w:cs="Arial"/>
                <w:i w:val="0"/>
                <w:sz w:val="28"/>
                <w:szCs w:val="28"/>
              </w:rPr>
              <w:t xml:space="preserve">and </w:t>
            </w:r>
            <w:r w:rsidR="002B0B08">
              <w:rPr>
                <w:rStyle w:val="Emphasis"/>
                <w:rFonts w:ascii="Arial" w:hAnsi="Arial" w:cs="Arial"/>
                <w:i w:val="0"/>
                <w:sz w:val="28"/>
                <w:szCs w:val="28"/>
              </w:rPr>
              <w:t xml:space="preserve">or </w:t>
            </w:r>
          </w:p>
          <w:p w14:paraId="6C41F86A" w14:textId="137507A9" w:rsidR="002B0B08" w:rsidRDefault="00D97B9E" w:rsidP="002B0B08">
            <w:pPr>
              <w:pStyle w:val="ListParagraph"/>
              <w:numPr>
                <w:ilvl w:val="0"/>
                <w:numId w:val="25"/>
              </w:numPr>
              <w:spacing w:after="0" w:line="360" w:lineRule="auto"/>
              <w:jc w:val="both"/>
              <w:rPr>
                <w:rStyle w:val="Emphasis"/>
                <w:rFonts w:ascii="Arial" w:hAnsi="Arial" w:cs="Arial"/>
                <w:i w:val="0"/>
                <w:sz w:val="28"/>
                <w:szCs w:val="28"/>
              </w:rPr>
            </w:pPr>
            <w:r>
              <w:rPr>
                <w:rStyle w:val="Emphasis"/>
                <w:rFonts w:ascii="Arial" w:hAnsi="Arial" w:cs="Arial"/>
                <w:i w:val="0"/>
                <w:sz w:val="28"/>
                <w:szCs w:val="28"/>
              </w:rPr>
              <w:t>p</w:t>
            </w:r>
            <w:r w:rsidR="002B0B08">
              <w:rPr>
                <w:rStyle w:val="Emphasis"/>
                <w:rFonts w:ascii="Arial" w:hAnsi="Arial" w:cs="Arial"/>
                <w:i w:val="0"/>
                <w:sz w:val="28"/>
                <w:szCs w:val="28"/>
              </w:rPr>
              <w:t>urs</w:t>
            </w:r>
            <w:r>
              <w:rPr>
                <w:rStyle w:val="Emphasis"/>
                <w:rFonts w:ascii="Arial" w:hAnsi="Arial" w:cs="Arial"/>
                <w:i w:val="0"/>
                <w:sz w:val="28"/>
                <w:szCs w:val="28"/>
              </w:rPr>
              <w:t>u</w:t>
            </w:r>
            <w:r w:rsidR="002B0B08">
              <w:rPr>
                <w:rStyle w:val="Emphasis"/>
                <w:rFonts w:ascii="Arial" w:hAnsi="Arial" w:cs="Arial"/>
                <w:i w:val="0"/>
                <w:sz w:val="28"/>
                <w:szCs w:val="28"/>
              </w:rPr>
              <w:t>e the amendment of the establishment Act</w:t>
            </w:r>
            <w:r>
              <w:rPr>
                <w:rStyle w:val="Emphasis"/>
                <w:rFonts w:ascii="Arial" w:hAnsi="Arial" w:cs="Arial"/>
                <w:i w:val="0"/>
                <w:sz w:val="28"/>
                <w:szCs w:val="28"/>
              </w:rPr>
              <w:t>s</w:t>
            </w:r>
            <w:r w:rsidR="002B0B08">
              <w:rPr>
                <w:rStyle w:val="Emphasis"/>
                <w:rFonts w:ascii="Arial" w:hAnsi="Arial" w:cs="Arial"/>
                <w:i w:val="0"/>
                <w:sz w:val="28"/>
                <w:szCs w:val="28"/>
              </w:rPr>
              <w:t xml:space="preserve"> of the concerned Agencies. </w:t>
            </w:r>
          </w:p>
          <w:p w14:paraId="2933992D" w14:textId="3A3DC926" w:rsidR="00420686" w:rsidRPr="00CF1A62" w:rsidRDefault="002B0B08" w:rsidP="008B5040">
            <w:pPr>
              <w:spacing w:line="360" w:lineRule="auto"/>
              <w:jc w:val="both"/>
              <w:rPr>
                <w:rFonts w:ascii="Arial" w:hAnsi="Arial" w:cs="Arial"/>
                <w:sz w:val="20"/>
                <w:szCs w:val="20"/>
              </w:rPr>
            </w:pPr>
            <w:r>
              <w:rPr>
                <w:rStyle w:val="Emphasis"/>
                <w:rFonts w:ascii="Arial" w:hAnsi="Arial" w:cs="Arial"/>
                <w:i w:val="0"/>
                <w:sz w:val="28"/>
                <w:szCs w:val="28"/>
              </w:rPr>
              <w:t xml:space="preserve">  </w:t>
            </w:r>
            <w:r w:rsidR="008B5040">
              <w:rPr>
                <w:rStyle w:val="Emphasis"/>
                <w:rFonts w:ascii="Arial" w:hAnsi="Arial" w:cs="Arial"/>
                <w:i w:val="0"/>
                <w:sz w:val="28"/>
                <w:szCs w:val="28"/>
              </w:rPr>
              <w:t xml:space="preserve">   </w:t>
            </w:r>
            <w:r w:rsidR="006E32C2">
              <w:rPr>
                <w:rStyle w:val="Emphasis"/>
                <w:rFonts w:ascii="Arial" w:hAnsi="Arial" w:cs="Arial"/>
                <w:i w:val="0"/>
                <w:sz w:val="28"/>
                <w:szCs w:val="28"/>
              </w:rPr>
              <w:t>Furthermore, h</w:t>
            </w:r>
            <w:r>
              <w:rPr>
                <w:rStyle w:val="Emphasis"/>
                <w:rFonts w:ascii="Arial" w:hAnsi="Arial" w:cs="Arial"/>
                <w:i w:val="0"/>
                <w:sz w:val="28"/>
                <w:szCs w:val="28"/>
              </w:rPr>
              <w:t xml:space="preserve">e reported that the Secretariat had reviewed the </w:t>
            </w:r>
            <w:r w:rsidR="006E32C2">
              <w:rPr>
                <w:rStyle w:val="Emphasis"/>
                <w:rFonts w:ascii="Arial" w:hAnsi="Arial" w:cs="Arial"/>
                <w:i w:val="0"/>
                <w:sz w:val="28"/>
                <w:szCs w:val="28"/>
              </w:rPr>
              <w:t xml:space="preserve">Sub-committee’s </w:t>
            </w:r>
            <w:r>
              <w:rPr>
                <w:rStyle w:val="Emphasis"/>
                <w:rFonts w:ascii="Arial" w:hAnsi="Arial" w:cs="Arial"/>
                <w:i w:val="0"/>
                <w:sz w:val="28"/>
                <w:szCs w:val="28"/>
              </w:rPr>
              <w:t xml:space="preserve">recommendations and </w:t>
            </w:r>
            <w:r w:rsidR="005C464D">
              <w:rPr>
                <w:rStyle w:val="Emphasis"/>
                <w:rFonts w:ascii="Arial" w:hAnsi="Arial" w:cs="Arial"/>
                <w:i w:val="0"/>
                <w:sz w:val="28"/>
                <w:szCs w:val="28"/>
              </w:rPr>
              <w:t xml:space="preserve">observed that until legal interpretation of </w:t>
            </w:r>
            <w:r w:rsidR="00D97B9E">
              <w:rPr>
                <w:rStyle w:val="Emphasis"/>
                <w:rFonts w:ascii="Arial" w:hAnsi="Arial" w:cs="Arial"/>
                <w:i w:val="0"/>
                <w:sz w:val="28"/>
                <w:szCs w:val="28"/>
              </w:rPr>
              <w:t>S</w:t>
            </w:r>
            <w:r w:rsidR="005C464D">
              <w:rPr>
                <w:rStyle w:val="Emphasis"/>
                <w:rFonts w:ascii="Arial" w:hAnsi="Arial" w:cs="Arial"/>
                <w:i w:val="0"/>
                <w:sz w:val="28"/>
                <w:szCs w:val="28"/>
              </w:rPr>
              <w:t xml:space="preserve">ection 162(1) was sought, the other two </w:t>
            </w:r>
            <w:r w:rsidR="005C464D">
              <w:rPr>
                <w:rStyle w:val="Emphasis"/>
                <w:rFonts w:ascii="Arial" w:hAnsi="Arial" w:cs="Arial"/>
                <w:i w:val="0"/>
                <w:sz w:val="28"/>
                <w:szCs w:val="28"/>
              </w:rPr>
              <w:lastRenderedPageBreak/>
              <w:t xml:space="preserve">(2) recommendations could not be pursued. He informed that the Legal Services Department, FMFBNP had </w:t>
            </w:r>
            <w:r w:rsidR="006E32C2">
              <w:rPr>
                <w:rStyle w:val="Emphasis"/>
                <w:rFonts w:ascii="Arial" w:hAnsi="Arial" w:cs="Arial"/>
                <w:i w:val="0"/>
                <w:sz w:val="28"/>
                <w:szCs w:val="28"/>
              </w:rPr>
              <w:t xml:space="preserve">already initiated a </w:t>
            </w:r>
            <w:r w:rsidR="005C464D">
              <w:rPr>
                <w:rStyle w:val="Emphasis"/>
                <w:rFonts w:ascii="Arial" w:hAnsi="Arial" w:cs="Arial"/>
                <w:i w:val="0"/>
                <w:sz w:val="28"/>
                <w:szCs w:val="28"/>
              </w:rPr>
              <w:t>request</w:t>
            </w:r>
            <w:r w:rsidR="006E32C2">
              <w:rPr>
                <w:rStyle w:val="Emphasis"/>
                <w:rFonts w:ascii="Arial" w:hAnsi="Arial" w:cs="Arial"/>
                <w:i w:val="0"/>
                <w:sz w:val="28"/>
                <w:szCs w:val="28"/>
              </w:rPr>
              <w:t xml:space="preserve"> to</w:t>
            </w:r>
            <w:r w:rsidR="005C464D">
              <w:rPr>
                <w:rStyle w:val="Emphasis"/>
                <w:rFonts w:ascii="Arial" w:hAnsi="Arial" w:cs="Arial"/>
                <w:i w:val="0"/>
                <w:sz w:val="28"/>
                <w:szCs w:val="28"/>
              </w:rPr>
              <w:t xml:space="preserve"> the Office of the Honourable Attorney-General of the Federation (OHAGF) </w:t>
            </w:r>
            <w:r w:rsidR="006E32C2">
              <w:rPr>
                <w:rStyle w:val="Emphasis"/>
                <w:rFonts w:ascii="Arial" w:hAnsi="Arial" w:cs="Arial"/>
                <w:i w:val="0"/>
                <w:sz w:val="28"/>
                <w:szCs w:val="28"/>
              </w:rPr>
              <w:t>for t</w:t>
            </w:r>
            <w:r w:rsidR="005C464D">
              <w:rPr>
                <w:rStyle w:val="Emphasis"/>
                <w:rFonts w:ascii="Arial" w:hAnsi="Arial" w:cs="Arial"/>
                <w:i w:val="0"/>
                <w:sz w:val="28"/>
                <w:szCs w:val="28"/>
              </w:rPr>
              <w:t xml:space="preserve">he legal interpretation of </w:t>
            </w:r>
            <w:r w:rsidR="006E32C2">
              <w:rPr>
                <w:rStyle w:val="Emphasis"/>
                <w:rFonts w:ascii="Arial" w:hAnsi="Arial" w:cs="Arial"/>
                <w:i w:val="0"/>
                <w:sz w:val="28"/>
                <w:szCs w:val="28"/>
              </w:rPr>
              <w:t>Section 162(1) of the Constitution</w:t>
            </w:r>
            <w:r w:rsidR="005C464D">
              <w:rPr>
                <w:rStyle w:val="Emphasis"/>
                <w:rFonts w:ascii="Arial" w:hAnsi="Arial" w:cs="Arial"/>
                <w:i w:val="0"/>
                <w:sz w:val="28"/>
                <w:szCs w:val="28"/>
              </w:rPr>
              <w:t xml:space="preserve">. He concluded that the response of the OHAGF was </w:t>
            </w:r>
            <w:r w:rsidR="00670F91">
              <w:rPr>
                <w:rStyle w:val="Emphasis"/>
                <w:rFonts w:ascii="Arial" w:hAnsi="Arial" w:cs="Arial"/>
                <w:i w:val="0"/>
                <w:sz w:val="28"/>
                <w:szCs w:val="28"/>
              </w:rPr>
              <w:t xml:space="preserve">still </w:t>
            </w:r>
            <w:r w:rsidR="005C464D">
              <w:rPr>
                <w:rStyle w:val="Emphasis"/>
                <w:rFonts w:ascii="Arial" w:hAnsi="Arial" w:cs="Arial"/>
                <w:i w:val="0"/>
                <w:sz w:val="28"/>
                <w:szCs w:val="28"/>
              </w:rPr>
              <w:t>being awaited.</w:t>
            </w:r>
          </w:p>
          <w:p w14:paraId="0EDDBC0A" w14:textId="77777777" w:rsidR="000D130D" w:rsidRPr="00E917CF" w:rsidRDefault="000D130D" w:rsidP="003032C5">
            <w:pPr>
              <w:pStyle w:val="ListParagraph"/>
              <w:spacing w:line="360" w:lineRule="auto"/>
              <w:ind w:left="0"/>
              <w:jc w:val="both"/>
              <w:rPr>
                <w:rFonts w:ascii="Arial" w:eastAsia="Calibri" w:hAnsi="Arial" w:cs="Arial"/>
                <w:b/>
                <w:bCs/>
                <w:sz w:val="28"/>
                <w:szCs w:val="28"/>
              </w:rPr>
            </w:pPr>
            <w:r w:rsidRPr="00E917CF">
              <w:rPr>
                <w:rFonts w:ascii="Arial" w:eastAsia="Calibri" w:hAnsi="Arial" w:cs="Arial"/>
                <w:b/>
                <w:bCs/>
                <w:sz w:val="28"/>
                <w:szCs w:val="28"/>
              </w:rPr>
              <w:t>REPORT OF THE FAAC POST-MORTEM SUB-COMMITTEE</w:t>
            </w:r>
          </w:p>
          <w:p w14:paraId="6B837896" w14:textId="77777777" w:rsidR="000D130D" w:rsidRPr="00E917CF" w:rsidRDefault="000D130D" w:rsidP="003032C5">
            <w:pPr>
              <w:pStyle w:val="ListParagraph"/>
              <w:spacing w:line="360" w:lineRule="auto"/>
              <w:ind w:left="0"/>
              <w:jc w:val="both"/>
              <w:rPr>
                <w:rFonts w:ascii="Arial" w:eastAsia="Calibri" w:hAnsi="Arial" w:cs="Arial"/>
                <w:b/>
                <w:bCs/>
                <w:sz w:val="28"/>
                <w:szCs w:val="28"/>
              </w:rPr>
            </w:pPr>
            <w:r w:rsidRPr="00E917CF">
              <w:rPr>
                <w:rFonts w:ascii="Arial" w:eastAsia="Calibri" w:hAnsi="Arial" w:cs="Arial"/>
                <w:b/>
                <w:bCs/>
                <w:sz w:val="28"/>
                <w:szCs w:val="28"/>
              </w:rPr>
              <w:t xml:space="preserve"> (PMSC):</w:t>
            </w:r>
          </w:p>
          <w:p w14:paraId="2DB61219" w14:textId="424615F7" w:rsidR="00E24B64" w:rsidRDefault="000D130D" w:rsidP="003032C5">
            <w:pPr>
              <w:pStyle w:val="ListParagraph"/>
              <w:spacing w:line="360" w:lineRule="auto"/>
              <w:ind w:left="0"/>
              <w:jc w:val="both"/>
              <w:rPr>
                <w:rFonts w:ascii="Arial" w:eastAsia="Calibri" w:hAnsi="Arial" w:cs="Arial"/>
                <w:sz w:val="28"/>
                <w:szCs w:val="28"/>
              </w:rPr>
            </w:pPr>
            <w:r w:rsidRPr="00E917CF">
              <w:rPr>
                <w:rFonts w:ascii="Arial" w:eastAsia="Calibri" w:hAnsi="Arial" w:cs="Arial"/>
                <w:b/>
                <w:sz w:val="28"/>
                <w:szCs w:val="28"/>
              </w:rPr>
              <w:t xml:space="preserve">   </w:t>
            </w:r>
            <w:r w:rsidRPr="00E917CF">
              <w:rPr>
                <w:rFonts w:ascii="Arial" w:eastAsia="Calibri" w:hAnsi="Arial" w:cs="Arial"/>
                <w:sz w:val="28"/>
                <w:szCs w:val="28"/>
              </w:rPr>
              <w:t xml:space="preserve">    </w:t>
            </w:r>
            <w:r w:rsidR="00D925A1">
              <w:rPr>
                <w:rFonts w:ascii="Arial" w:eastAsia="Calibri" w:hAnsi="Arial" w:cs="Arial"/>
                <w:sz w:val="28"/>
                <w:szCs w:val="28"/>
              </w:rPr>
              <w:t>Presenting the report o</w:t>
            </w:r>
            <w:r w:rsidR="00E65A15">
              <w:rPr>
                <w:rFonts w:ascii="Arial" w:eastAsia="Calibri" w:hAnsi="Arial" w:cs="Arial"/>
                <w:sz w:val="28"/>
                <w:szCs w:val="28"/>
              </w:rPr>
              <w:t>f the Post-Mortem Sub-committee (</w:t>
            </w:r>
            <w:r w:rsidRPr="00E917CF">
              <w:rPr>
                <w:rStyle w:val="Emphasis"/>
                <w:rFonts w:ascii="Arial" w:hAnsi="Arial" w:cs="Arial"/>
                <w:i w:val="0"/>
                <w:sz w:val="28"/>
                <w:szCs w:val="28"/>
              </w:rPr>
              <w:t>PMSC</w:t>
            </w:r>
            <w:r w:rsidR="00E65A15">
              <w:rPr>
                <w:rStyle w:val="Emphasis"/>
                <w:rFonts w:ascii="Arial" w:hAnsi="Arial" w:cs="Arial"/>
                <w:i w:val="0"/>
                <w:sz w:val="28"/>
                <w:szCs w:val="28"/>
              </w:rPr>
              <w:t>)</w:t>
            </w:r>
            <w:r w:rsidR="000672C6">
              <w:rPr>
                <w:rStyle w:val="Emphasis"/>
                <w:rFonts w:ascii="Arial" w:hAnsi="Arial" w:cs="Arial"/>
                <w:i w:val="0"/>
                <w:sz w:val="28"/>
                <w:szCs w:val="28"/>
              </w:rPr>
              <w:t>, the Chairman</w:t>
            </w:r>
            <w:r w:rsidR="00E65A15">
              <w:rPr>
                <w:rStyle w:val="Emphasis"/>
                <w:rFonts w:ascii="Arial" w:hAnsi="Arial" w:cs="Arial"/>
                <w:i w:val="0"/>
                <w:sz w:val="28"/>
                <w:szCs w:val="28"/>
              </w:rPr>
              <w:t xml:space="preserve"> </w:t>
            </w:r>
            <w:r w:rsidRPr="00E917CF">
              <w:rPr>
                <w:rStyle w:val="Emphasis"/>
                <w:rFonts w:ascii="Arial" w:hAnsi="Arial" w:cs="Arial"/>
                <w:i w:val="0"/>
                <w:sz w:val="28"/>
                <w:szCs w:val="28"/>
              </w:rPr>
              <w:t xml:space="preserve">informed </w:t>
            </w:r>
            <w:r w:rsidR="002830A8">
              <w:rPr>
                <w:rStyle w:val="Emphasis"/>
                <w:rFonts w:ascii="Arial" w:hAnsi="Arial" w:cs="Arial"/>
                <w:i w:val="0"/>
                <w:sz w:val="28"/>
                <w:szCs w:val="28"/>
              </w:rPr>
              <w:t xml:space="preserve">members that </w:t>
            </w:r>
            <w:r w:rsidRPr="00E917CF">
              <w:rPr>
                <w:rStyle w:val="Emphasis"/>
                <w:rFonts w:ascii="Arial" w:hAnsi="Arial" w:cs="Arial"/>
                <w:i w:val="0"/>
                <w:sz w:val="28"/>
                <w:szCs w:val="28"/>
              </w:rPr>
              <w:t xml:space="preserve">the </w:t>
            </w:r>
            <w:r w:rsidRPr="00E917CF">
              <w:rPr>
                <w:rFonts w:ascii="Arial" w:eastAsia="Calibri" w:hAnsi="Arial" w:cs="Arial"/>
                <w:sz w:val="28"/>
                <w:szCs w:val="28"/>
              </w:rPr>
              <w:t xml:space="preserve">Sub-committee met on </w:t>
            </w:r>
            <w:r w:rsidR="00D925A1">
              <w:rPr>
                <w:rFonts w:ascii="Arial" w:eastAsia="Calibri" w:hAnsi="Arial" w:cs="Arial"/>
                <w:sz w:val="28"/>
                <w:szCs w:val="28"/>
              </w:rPr>
              <w:t>Monday, 1</w:t>
            </w:r>
            <w:r w:rsidR="00E65A15">
              <w:rPr>
                <w:rFonts w:ascii="Arial" w:eastAsia="Calibri" w:hAnsi="Arial" w:cs="Arial"/>
                <w:sz w:val="28"/>
                <w:szCs w:val="28"/>
              </w:rPr>
              <w:t>7</w:t>
            </w:r>
            <w:r w:rsidR="00D925A1" w:rsidRPr="00D925A1">
              <w:rPr>
                <w:rFonts w:ascii="Arial" w:eastAsia="Calibri" w:hAnsi="Arial" w:cs="Arial"/>
                <w:sz w:val="28"/>
                <w:szCs w:val="28"/>
                <w:vertAlign w:val="superscript"/>
              </w:rPr>
              <w:t>th</w:t>
            </w:r>
            <w:r w:rsidR="00D925A1">
              <w:rPr>
                <w:rFonts w:ascii="Arial" w:eastAsia="Calibri" w:hAnsi="Arial" w:cs="Arial"/>
                <w:sz w:val="28"/>
                <w:szCs w:val="28"/>
              </w:rPr>
              <w:t xml:space="preserve"> </w:t>
            </w:r>
            <w:r w:rsidR="00E65A15">
              <w:rPr>
                <w:rFonts w:ascii="Arial" w:eastAsia="Calibri" w:hAnsi="Arial" w:cs="Arial"/>
                <w:sz w:val="28"/>
                <w:szCs w:val="28"/>
              </w:rPr>
              <w:t>August, 2021</w:t>
            </w:r>
            <w:r w:rsidR="00D925A1">
              <w:rPr>
                <w:rFonts w:ascii="Arial" w:eastAsia="Calibri" w:hAnsi="Arial" w:cs="Arial"/>
                <w:sz w:val="28"/>
                <w:szCs w:val="28"/>
              </w:rPr>
              <w:t xml:space="preserve"> at the </w:t>
            </w:r>
            <w:r w:rsidR="00E65A15">
              <w:rPr>
                <w:rFonts w:ascii="Arial" w:eastAsia="Calibri" w:hAnsi="Arial" w:cs="Arial"/>
                <w:sz w:val="28"/>
                <w:szCs w:val="28"/>
              </w:rPr>
              <w:t xml:space="preserve">Board Room of the Revenue Mobilization, Allocation and Fiscal Commission (RMAFC) to discuss several issues. </w:t>
            </w:r>
            <w:r w:rsidR="00E9389B">
              <w:rPr>
                <w:rFonts w:ascii="Arial" w:eastAsia="Calibri" w:hAnsi="Arial" w:cs="Arial"/>
                <w:sz w:val="28"/>
                <w:szCs w:val="28"/>
              </w:rPr>
              <w:t xml:space="preserve"> </w:t>
            </w:r>
            <w:r w:rsidR="005D0485">
              <w:rPr>
                <w:rFonts w:ascii="Arial" w:hAnsi="Arial" w:cs="Arial"/>
                <w:iCs/>
                <w:sz w:val="28"/>
                <w:szCs w:val="28"/>
              </w:rPr>
              <w:t xml:space="preserve">He   </w:t>
            </w:r>
            <w:r w:rsidR="005D0485" w:rsidRPr="00E917CF">
              <w:rPr>
                <w:rFonts w:ascii="Arial" w:eastAsia="Calibri" w:hAnsi="Arial" w:cs="Arial"/>
                <w:sz w:val="28"/>
                <w:szCs w:val="28"/>
              </w:rPr>
              <w:t xml:space="preserve">presented highlights of the </w:t>
            </w:r>
            <w:r w:rsidR="005D0485">
              <w:rPr>
                <w:rFonts w:ascii="Arial" w:eastAsia="Calibri" w:hAnsi="Arial" w:cs="Arial"/>
                <w:sz w:val="28"/>
                <w:szCs w:val="28"/>
              </w:rPr>
              <w:t>report</w:t>
            </w:r>
            <w:r w:rsidR="005D0485" w:rsidRPr="00E917CF">
              <w:rPr>
                <w:rFonts w:ascii="Arial" w:eastAsia="Calibri" w:hAnsi="Arial" w:cs="Arial"/>
                <w:sz w:val="28"/>
                <w:szCs w:val="28"/>
              </w:rPr>
              <w:t xml:space="preserve"> as follows:</w:t>
            </w:r>
          </w:p>
          <w:p w14:paraId="0DF09159" w14:textId="51944F13" w:rsidR="000D130D" w:rsidRPr="00546F92" w:rsidRDefault="000D130D" w:rsidP="003032C5">
            <w:pPr>
              <w:pStyle w:val="ListParagraph"/>
              <w:numPr>
                <w:ilvl w:val="0"/>
                <w:numId w:val="15"/>
              </w:numPr>
              <w:spacing w:line="360" w:lineRule="auto"/>
              <w:ind w:left="1080"/>
              <w:jc w:val="both"/>
              <w:rPr>
                <w:rFonts w:ascii="Arial" w:hAnsi="Arial" w:cs="Arial"/>
                <w:b/>
                <w:iCs/>
                <w:sz w:val="28"/>
                <w:szCs w:val="28"/>
              </w:rPr>
            </w:pPr>
            <w:r w:rsidRPr="00546F92">
              <w:rPr>
                <w:rFonts w:ascii="Arial" w:hAnsi="Arial" w:cs="Arial"/>
                <w:b/>
                <w:iCs/>
                <w:sz w:val="28"/>
                <w:szCs w:val="28"/>
              </w:rPr>
              <w:t xml:space="preserve">Update on Waivers on Taxes and Penalties Granted to some Companies: </w:t>
            </w:r>
          </w:p>
          <w:p w14:paraId="2F413195" w14:textId="07AE427D" w:rsidR="00E65A15" w:rsidRDefault="000D130D" w:rsidP="003032C5">
            <w:pPr>
              <w:pStyle w:val="ListParagraph"/>
              <w:spacing w:line="360" w:lineRule="auto"/>
              <w:ind w:left="0"/>
              <w:jc w:val="both"/>
              <w:rPr>
                <w:rFonts w:ascii="Arial" w:hAnsi="Arial" w:cs="Arial"/>
                <w:iCs/>
                <w:sz w:val="28"/>
                <w:szCs w:val="28"/>
              </w:rPr>
            </w:pPr>
            <w:r>
              <w:rPr>
                <w:rFonts w:ascii="Arial" w:hAnsi="Arial" w:cs="Arial"/>
                <w:b/>
                <w:iCs/>
                <w:sz w:val="28"/>
                <w:szCs w:val="28"/>
              </w:rPr>
              <w:t xml:space="preserve"> </w:t>
            </w:r>
            <w:r w:rsidRPr="00E917CF">
              <w:rPr>
                <w:rFonts w:ascii="Arial" w:hAnsi="Arial" w:cs="Arial"/>
                <w:iCs/>
                <w:sz w:val="28"/>
                <w:szCs w:val="28"/>
              </w:rPr>
              <w:t xml:space="preserve"> </w:t>
            </w:r>
            <w:r>
              <w:rPr>
                <w:rFonts w:ascii="Arial" w:hAnsi="Arial" w:cs="Arial"/>
                <w:iCs/>
                <w:sz w:val="28"/>
                <w:szCs w:val="28"/>
              </w:rPr>
              <w:t xml:space="preserve">   </w:t>
            </w:r>
            <w:r w:rsidR="00862129" w:rsidRPr="00E65A15">
              <w:rPr>
                <w:rFonts w:ascii="Arial" w:hAnsi="Arial" w:cs="Arial"/>
                <w:iCs/>
                <w:sz w:val="28"/>
                <w:szCs w:val="28"/>
              </w:rPr>
              <w:t>The Chairman,</w:t>
            </w:r>
            <w:r w:rsidR="00E65A15">
              <w:rPr>
                <w:rFonts w:ascii="Arial" w:hAnsi="Arial" w:cs="Arial"/>
                <w:iCs/>
                <w:sz w:val="26"/>
                <w:szCs w:val="26"/>
              </w:rPr>
              <w:t xml:space="preserve"> </w:t>
            </w:r>
            <w:r w:rsidR="00E65A15" w:rsidRPr="00E65A15">
              <w:rPr>
                <w:rFonts w:ascii="Arial" w:hAnsi="Arial" w:cs="Arial"/>
                <w:iCs/>
                <w:sz w:val="28"/>
                <w:szCs w:val="28"/>
              </w:rPr>
              <w:t>PMSC</w:t>
            </w:r>
            <w:r w:rsidR="00862129" w:rsidRPr="00E65A15">
              <w:rPr>
                <w:rFonts w:ascii="Arial" w:hAnsi="Arial" w:cs="Arial"/>
                <w:iCs/>
                <w:sz w:val="28"/>
                <w:szCs w:val="28"/>
              </w:rPr>
              <w:t xml:space="preserve"> </w:t>
            </w:r>
            <w:r w:rsidR="009F7333" w:rsidRPr="00E65A15">
              <w:rPr>
                <w:rFonts w:ascii="Arial" w:hAnsi="Arial" w:cs="Arial"/>
                <w:iCs/>
                <w:sz w:val="28"/>
                <w:szCs w:val="28"/>
              </w:rPr>
              <w:t>informed</w:t>
            </w:r>
            <w:r w:rsidR="009F7333">
              <w:rPr>
                <w:rFonts w:ascii="Arial" w:hAnsi="Arial" w:cs="Arial"/>
                <w:iCs/>
                <w:sz w:val="28"/>
                <w:szCs w:val="28"/>
              </w:rPr>
              <w:t xml:space="preserve"> </w:t>
            </w:r>
            <w:r>
              <w:rPr>
                <w:rFonts w:ascii="Arial" w:hAnsi="Arial" w:cs="Arial"/>
                <w:iCs/>
                <w:sz w:val="28"/>
                <w:szCs w:val="28"/>
              </w:rPr>
              <w:t>that the FIRS</w:t>
            </w:r>
            <w:r w:rsidR="00862129">
              <w:rPr>
                <w:rFonts w:ascii="Arial" w:hAnsi="Arial" w:cs="Arial"/>
                <w:iCs/>
                <w:sz w:val="28"/>
                <w:szCs w:val="28"/>
              </w:rPr>
              <w:t xml:space="preserve"> </w:t>
            </w:r>
            <w:r w:rsidR="009F7333">
              <w:rPr>
                <w:rFonts w:ascii="Arial" w:hAnsi="Arial" w:cs="Arial"/>
                <w:iCs/>
                <w:sz w:val="28"/>
                <w:szCs w:val="28"/>
              </w:rPr>
              <w:t xml:space="preserve">had </w:t>
            </w:r>
            <w:r w:rsidR="00546F92">
              <w:rPr>
                <w:rFonts w:ascii="Arial" w:hAnsi="Arial" w:cs="Arial"/>
                <w:iCs/>
                <w:sz w:val="28"/>
                <w:szCs w:val="28"/>
              </w:rPr>
              <w:t>reported to</w:t>
            </w:r>
            <w:r w:rsidR="00E65A15">
              <w:rPr>
                <w:rFonts w:ascii="Arial" w:hAnsi="Arial" w:cs="Arial"/>
                <w:iCs/>
                <w:sz w:val="28"/>
                <w:szCs w:val="28"/>
              </w:rPr>
              <w:t xml:space="preserve"> the Sub-committee that it had appointed some Commercial </w:t>
            </w:r>
            <w:r w:rsidR="006432F9">
              <w:rPr>
                <w:rFonts w:ascii="Arial" w:hAnsi="Arial" w:cs="Arial"/>
                <w:iCs/>
                <w:sz w:val="28"/>
                <w:szCs w:val="28"/>
              </w:rPr>
              <w:t>B</w:t>
            </w:r>
            <w:r w:rsidR="00E65A15">
              <w:rPr>
                <w:rFonts w:ascii="Arial" w:hAnsi="Arial" w:cs="Arial"/>
                <w:iCs/>
                <w:sz w:val="28"/>
                <w:szCs w:val="28"/>
              </w:rPr>
              <w:t>anks as agents for the recovery of the</w:t>
            </w:r>
            <w:r w:rsidR="00D97B9E">
              <w:rPr>
                <w:rFonts w:ascii="Arial" w:hAnsi="Arial" w:cs="Arial"/>
                <w:iCs/>
                <w:sz w:val="28"/>
                <w:szCs w:val="28"/>
              </w:rPr>
              <w:t xml:space="preserve"> </w:t>
            </w:r>
            <w:r w:rsidR="006432F9">
              <w:rPr>
                <w:rFonts w:ascii="Arial" w:hAnsi="Arial" w:cs="Arial"/>
                <w:iCs/>
                <w:sz w:val="28"/>
                <w:szCs w:val="28"/>
              </w:rPr>
              <w:t>amounts owed</w:t>
            </w:r>
            <w:r w:rsidR="00E65A15">
              <w:rPr>
                <w:rFonts w:ascii="Arial" w:hAnsi="Arial" w:cs="Arial"/>
                <w:iCs/>
                <w:sz w:val="28"/>
                <w:szCs w:val="28"/>
              </w:rPr>
              <w:t xml:space="preserve"> and </w:t>
            </w:r>
            <w:r w:rsidR="00D97B9E">
              <w:rPr>
                <w:rFonts w:ascii="Arial" w:hAnsi="Arial" w:cs="Arial"/>
                <w:iCs/>
                <w:sz w:val="28"/>
                <w:szCs w:val="28"/>
              </w:rPr>
              <w:t xml:space="preserve">that </w:t>
            </w:r>
            <w:r w:rsidR="00E65A15">
              <w:rPr>
                <w:rFonts w:ascii="Arial" w:hAnsi="Arial" w:cs="Arial"/>
                <w:iCs/>
                <w:sz w:val="28"/>
                <w:szCs w:val="28"/>
              </w:rPr>
              <w:t xml:space="preserve">the process was on-going. </w:t>
            </w:r>
          </w:p>
          <w:p w14:paraId="0F10BBEA" w14:textId="630C80AC" w:rsidR="000D130D" w:rsidRPr="00BB5C2E" w:rsidRDefault="00E65A15" w:rsidP="00BC772D">
            <w:pPr>
              <w:pStyle w:val="ListParagraph"/>
              <w:numPr>
                <w:ilvl w:val="0"/>
                <w:numId w:val="15"/>
              </w:numPr>
              <w:spacing w:line="360" w:lineRule="auto"/>
              <w:jc w:val="both"/>
              <w:rPr>
                <w:rFonts w:ascii="Arial" w:hAnsi="Arial" w:cs="Arial"/>
                <w:iCs/>
                <w:sz w:val="28"/>
                <w:szCs w:val="28"/>
              </w:rPr>
            </w:pPr>
            <w:r>
              <w:rPr>
                <w:rFonts w:ascii="Arial" w:hAnsi="Arial" w:cs="Arial"/>
                <w:b/>
                <w:iCs/>
                <w:sz w:val="28"/>
                <w:szCs w:val="28"/>
              </w:rPr>
              <w:t>Update on NNPC’s Deductions in Respect of Government Priority Projects</w:t>
            </w:r>
            <w:r w:rsidR="000D130D" w:rsidRPr="00E917CF">
              <w:rPr>
                <w:rFonts w:ascii="Arial" w:hAnsi="Arial" w:cs="Arial"/>
                <w:b/>
                <w:iCs/>
                <w:sz w:val="28"/>
                <w:szCs w:val="28"/>
              </w:rPr>
              <w:t>:</w:t>
            </w:r>
            <w:r w:rsidR="000D130D" w:rsidRPr="00E917CF">
              <w:rPr>
                <w:rFonts w:ascii="Arial" w:hAnsi="Arial" w:cs="Arial"/>
                <w:b/>
                <w:sz w:val="28"/>
                <w:szCs w:val="28"/>
              </w:rPr>
              <w:t xml:space="preserve"> </w:t>
            </w:r>
          </w:p>
          <w:p w14:paraId="72FA0CAC" w14:textId="602B9FD2" w:rsidR="00F8375C" w:rsidRDefault="000D130D" w:rsidP="003032C5">
            <w:pPr>
              <w:pStyle w:val="ListParagraph"/>
              <w:spacing w:line="360" w:lineRule="auto"/>
              <w:ind w:left="0"/>
              <w:jc w:val="both"/>
              <w:rPr>
                <w:rFonts w:ascii="Arial" w:hAnsi="Arial" w:cs="Arial"/>
                <w:iCs/>
                <w:sz w:val="28"/>
                <w:szCs w:val="28"/>
              </w:rPr>
            </w:pPr>
            <w:r>
              <w:rPr>
                <w:rFonts w:ascii="Arial" w:hAnsi="Arial" w:cs="Arial"/>
                <w:iCs/>
                <w:sz w:val="28"/>
                <w:szCs w:val="28"/>
              </w:rPr>
              <w:t xml:space="preserve">       He</w:t>
            </w:r>
            <w:r w:rsidR="00F8375C">
              <w:rPr>
                <w:rFonts w:ascii="Arial" w:hAnsi="Arial" w:cs="Arial"/>
                <w:iCs/>
                <w:sz w:val="28"/>
                <w:szCs w:val="28"/>
              </w:rPr>
              <w:t xml:space="preserve"> recalled that the Sub-committee had written to NNPC to be updating it </w:t>
            </w:r>
            <w:r w:rsidR="00F8375C" w:rsidRPr="006432F9">
              <w:rPr>
                <w:rFonts w:ascii="Arial" w:hAnsi="Arial" w:cs="Arial"/>
                <w:iCs/>
                <w:sz w:val="28"/>
                <w:szCs w:val="28"/>
              </w:rPr>
              <w:t>on</w:t>
            </w:r>
            <w:r w:rsidR="00F8375C">
              <w:rPr>
                <w:rFonts w:ascii="Arial" w:hAnsi="Arial" w:cs="Arial"/>
                <w:iCs/>
                <w:sz w:val="28"/>
                <w:szCs w:val="28"/>
              </w:rPr>
              <w:t xml:space="preserve"> the status of the Priority Projects in respect of the amount budgeted for the projects, the amount spent, the balance outstanding and the stages of completion of the projects. He informed that the Sub-committee was yet to receive </w:t>
            </w:r>
            <w:r w:rsidR="00F8375C">
              <w:rPr>
                <w:rFonts w:ascii="Arial" w:hAnsi="Arial" w:cs="Arial"/>
                <w:iCs/>
                <w:sz w:val="28"/>
                <w:szCs w:val="28"/>
              </w:rPr>
              <w:lastRenderedPageBreak/>
              <w:t xml:space="preserve">update from the Corporation. He stated that the issue was raised at the last meeting and the representative of NNPC noted the </w:t>
            </w:r>
            <w:r w:rsidR="00BA450D">
              <w:rPr>
                <w:rFonts w:ascii="Arial" w:hAnsi="Arial" w:cs="Arial"/>
                <w:iCs/>
                <w:sz w:val="28"/>
                <w:szCs w:val="28"/>
              </w:rPr>
              <w:t xml:space="preserve">comments and </w:t>
            </w:r>
            <w:r w:rsidR="00D97B9E">
              <w:rPr>
                <w:rFonts w:ascii="Arial" w:hAnsi="Arial" w:cs="Arial"/>
                <w:iCs/>
                <w:sz w:val="28"/>
                <w:szCs w:val="28"/>
              </w:rPr>
              <w:t xml:space="preserve">promised to </w:t>
            </w:r>
            <w:r w:rsidR="00BA450D">
              <w:rPr>
                <w:rFonts w:ascii="Arial" w:hAnsi="Arial" w:cs="Arial"/>
                <w:iCs/>
                <w:sz w:val="28"/>
                <w:szCs w:val="28"/>
              </w:rPr>
              <w:t xml:space="preserve">revert. He stated that the Sub-committee was yet to receive any update from NNPC. </w:t>
            </w:r>
          </w:p>
          <w:p w14:paraId="47F44F18" w14:textId="72924421" w:rsidR="00BA450D" w:rsidRDefault="00BA450D" w:rsidP="003032C5">
            <w:pPr>
              <w:pStyle w:val="ListParagraph"/>
              <w:numPr>
                <w:ilvl w:val="0"/>
                <w:numId w:val="15"/>
              </w:numPr>
              <w:spacing w:line="360" w:lineRule="auto"/>
              <w:jc w:val="both"/>
              <w:rPr>
                <w:rFonts w:ascii="Arial" w:hAnsi="Arial" w:cs="Arial"/>
                <w:b/>
                <w:iCs/>
                <w:sz w:val="28"/>
                <w:szCs w:val="28"/>
              </w:rPr>
            </w:pPr>
            <w:r w:rsidRPr="00BA450D">
              <w:rPr>
                <w:rFonts w:ascii="Arial" w:hAnsi="Arial" w:cs="Arial"/>
                <w:b/>
                <w:iCs/>
                <w:sz w:val="28"/>
                <w:szCs w:val="28"/>
              </w:rPr>
              <w:t>Update on the Review of Indices for the Horizontal Sharing of Revenue in the Federation Account:</w:t>
            </w:r>
          </w:p>
          <w:p w14:paraId="025C7780" w14:textId="1AFB60B2" w:rsidR="00BA450D" w:rsidRDefault="00BA450D" w:rsidP="003032C5">
            <w:pPr>
              <w:pStyle w:val="ListParagraph"/>
              <w:spacing w:line="360" w:lineRule="auto"/>
              <w:ind w:left="0"/>
              <w:jc w:val="both"/>
              <w:rPr>
                <w:rFonts w:ascii="Arial" w:hAnsi="Arial" w:cs="Arial"/>
                <w:iCs/>
                <w:sz w:val="28"/>
                <w:szCs w:val="28"/>
              </w:rPr>
            </w:pPr>
            <w:r>
              <w:rPr>
                <w:rFonts w:ascii="Arial" w:hAnsi="Arial" w:cs="Arial"/>
                <w:b/>
                <w:iCs/>
                <w:sz w:val="28"/>
                <w:szCs w:val="28"/>
              </w:rPr>
              <w:t xml:space="preserve">   </w:t>
            </w:r>
            <w:r>
              <w:rPr>
                <w:rFonts w:ascii="Arial" w:hAnsi="Arial" w:cs="Arial"/>
                <w:iCs/>
                <w:sz w:val="28"/>
                <w:szCs w:val="28"/>
              </w:rPr>
              <w:t>He recalled that the Revenue Mobilization Allocation and Fiscal Commission (RMAFC) had commenced the process of reviewing the Revenue Allocation Formula and ha</w:t>
            </w:r>
            <w:r w:rsidR="00D97B9E">
              <w:rPr>
                <w:rFonts w:ascii="Arial" w:hAnsi="Arial" w:cs="Arial"/>
                <w:iCs/>
                <w:sz w:val="28"/>
                <w:szCs w:val="28"/>
              </w:rPr>
              <w:t>d</w:t>
            </w:r>
            <w:r>
              <w:rPr>
                <w:rFonts w:ascii="Arial" w:hAnsi="Arial" w:cs="Arial"/>
                <w:iCs/>
                <w:sz w:val="28"/>
                <w:szCs w:val="28"/>
              </w:rPr>
              <w:t xml:space="preserve"> made publications in the Newspapers</w:t>
            </w:r>
            <w:r w:rsidR="00D97B9E">
              <w:rPr>
                <w:rFonts w:ascii="Arial" w:hAnsi="Arial" w:cs="Arial"/>
                <w:iCs/>
                <w:sz w:val="28"/>
                <w:szCs w:val="28"/>
              </w:rPr>
              <w:t xml:space="preserve">. He added that </w:t>
            </w:r>
            <w:r>
              <w:rPr>
                <w:rFonts w:ascii="Arial" w:hAnsi="Arial" w:cs="Arial"/>
                <w:iCs/>
                <w:sz w:val="28"/>
                <w:szCs w:val="28"/>
              </w:rPr>
              <w:t xml:space="preserve">the RMAFC </w:t>
            </w:r>
            <w:r w:rsidR="00D97B9E">
              <w:rPr>
                <w:rFonts w:ascii="Arial" w:hAnsi="Arial" w:cs="Arial"/>
                <w:iCs/>
                <w:sz w:val="28"/>
                <w:szCs w:val="28"/>
              </w:rPr>
              <w:t>C</w:t>
            </w:r>
            <w:r>
              <w:rPr>
                <w:rFonts w:ascii="Arial" w:hAnsi="Arial" w:cs="Arial"/>
                <w:iCs/>
                <w:sz w:val="28"/>
                <w:szCs w:val="28"/>
              </w:rPr>
              <w:t>ommissioners had started going round their respective States to sensitize the State Governments. He concluded that the process was still-ongoing.</w:t>
            </w:r>
          </w:p>
          <w:p w14:paraId="44280725" w14:textId="1FAD1B2F" w:rsidR="00BA450D" w:rsidRPr="00A676C3" w:rsidRDefault="00A676C3" w:rsidP="003032C5">
            <w:pPr>
              <w:pStyle w:val="ListParagraph"/>
              <w:numPr>
                <w:ilvl w:val="0"/>
                <w:numId w:val="15"/>
              </w:numPr>
              <w:spacing w:line="360" w:lineRule="auto"/>
              <w:jc w:val="both"/>
              <w:rPr>
                <w:rFonts w:ascii="Arial" w:hAnsi="Arial" w:cs="Arial"/>
                <w:b/>
                <w:iCs/>
                <w:sz w:val="28"/>
                <w:szCs w:val="28"/>
              </w:rPr>
            </w:pPr>
            <w:r w:rsidRPr="00A676C3">
              <w:rPr>
                <w:rFonts w:ascii="Arial" w:hAnsi="Arial" w:cs="Arial"/>
                <w:b/>
                <w:iCs/>
                <w:sz w:val="28"/>
                <w:szCs w:val="28"/>
              </w:rPr>
              <w:t xml:space="preserve">Update on $2,226,998,165.02 NPDC Indebtedness to DPR on Forcados Assets OML 119,60-63,11,24 and 98: </w:t>
            </w:r>
          </w:p>
          <w:p w14:paraId="51248DB0" w14:textId="1367ED3E" w:rsidR="00BA450D" w:rsidRDefault="00A676C3" w:rsidP="003032C5">
            <w:pPr>
              <w:pStyle w:val="ListParagraph"/>
              <w:spacing w:line="360" w:lineRule="auto"/>
              <w:ind w:left="0"/>
              <w:jc w:val="both"/>
              <w:rPr>
                <w:rFonts w:ascii="Arial" w:hAnsi="Arial" w:cs="Arial"/>
                <w:iCs/>
                <w:sz w:val="28"/>
                <w:szCs w:val="28"/>
              </w:rPr>
            </w:pPr>
            <w:r>
              <w:rPr>
                <w:rFonts w:ascii="Arial" w:hAnsi="Arial" w:cs="Arial"/>
                <w:b/>
                <w:iCs/>
                <w:sz w:val="28"/>
                <w:szCs w:val="28"/>
              </w:rPr>
              <w:t xml:space="preserve">    </w:t>
            </w:r>
            <w:r>
              <w:rPr>
                <w:rFonts w:ascii="Arial" w:hAnsi="Arial" w:cs="Arial"/>
                <w:iCs/>
                <w:sz w:val="28"/>
                <w:szCs w:val="28"/>
              </w:rPr>
              <w:t xml:space="preserve">   The Chairman, PMSC recalled that the</w:t>
            </w:r>
            <w:r w:rsidR="00BC772D">
              <w:rPr>
                <w:rFonts w:ascii="Arial" w:hAnsi="Arial" w:cs="Arial"/>
                <w:iCs/>
                <w:sz w:val="28"/>
                <w:szCs w:val="28"/>
              </w:rPr>
              <w:t xml:space="preserve"> Sub-</w:t>
            </w:r>
            <w:r w:rsidR="003861DE">
              <w:rPr>
                <w:rFonts w:ascii="Arial" w:hAnsi="Arial" w:cs="Arial"/>
                <w:iCs/>
                <w:sz w:val="28"/>
                <w:szCs w:val="28"/>
              </w:rPr>
              <w:t>committee held</w:t>
            </w:r>
            <w:r>
              <w:rPr>
                <w:rFonts w:ascii="Arial" w:hAnsi="Arial" w:cs="Arial"/>
                <w:iCs/>
                <w:sz w:val="28"/>
                <w:szCs w:val="28"/>
              </w:rPr>
              <w:t xml:space="preserve"> several meetings with the representatives of the NP</w:t>
            </w:r>
            <w:r w:rsidR="00006D8B">
              <w:rPr>
                <w:rFonts w:ascii="Arial" w:hAnsi="Arial" w:cs="Arial"/>
                <w:iCs/>
                <w:sz w:val="28"/>
                <w:szCs w:val="28"/>
              </w:rPr>
              <w:t>D</w:t>
            </w:r>
            <w:r>
              <w:rPr>
                <w:rFonts w:ascii="Arial" w:hAnsi="Arial" w:cs="Arial"/>
                <w:iCs/>
                <w:sz w:val="28"/>
                <w:szCs w:val="28"/>
              </w:rPr>
              <w:t>C</w:t>
            </w:r>
            <w:r w:rsidR="00006D8B">
              <w:rPr>
                <w:rFonts w:ascii="Arial" w:hAnsi="Arial" w:cs="Arial"/>
                <w:iCs/>
                <w:sz w:val="28"/>
                <w:szCs w:val="28"/>
              </w:rPr>
              <w:t xml:space="preserve"> </w:t>
            </w:r>
            <w:r>
              <w:rPr>
                <w:rFonts w:ascii="Arial" w:hAnsi="Arial" w:cs="Arial"/>
                <w:iCs/>
                <w:sz w:val="28"/>
                <w:szCs w:val="28"/>
              </w:rPr>
              <w:t xml:space="preserve"> </w:t>
            </w:r>
            <w:r w:rsidR="00546F92">
              <w:rPr>
                <w:rFonts w:ascii="Arial" w:hAnsi="Arial" w:cs="Arial"/>
                <w:iCs/>
                <w:sz w:val="28"/>
                <w:szCs w:val="28"/>
              </w:rPr>
              <w:t>and DPR</w:t>
            </w:r>
            <w:r>
              <w:rPr>
                <w:rFonts w:ascii="Arial" w:hAnsi="Arial" w:cs="Arial"/>
                <w:iCs/>
                <w:sz w:val="28"/>
                <w:szCs w:val="28"/>
              </w:rPr>
              <w:t xml:space="preserve"> between 2018 – 2020 in order to </w:t>
            </w:r>
            <w:r w:rsidR="0059753C">
              <w:rPr>
                <w:rFonts w:ascii="Arial" w:hAnsi="Arial" w:cs="Arial"/>
                <w:iCs/>
                <w:sz w:val="28"/>
                <w:szCs w:val="28"/>
              </w:rPr>
              <w:t>resolve</w:t>
            </w:r>
            <w:r>
              <w:rPr>
                <w:rFonts w:ascii="Arial" w:hAnsi="Arial" w:cs="Arial"/>
                <w:iCs/>
                <w:sz w:val="28"/>
                <w:szCs w:val="28"/>
              </w:rPr>
              <w:t xml:space="preserve"> the issue. </w:t>
            </w:r>
            <w:r w:rsidR="00F712A7">
              <w:rPr>
                <w:rFonts w:ascii="Arial" w:hAnsi="Arial" w:cs="Arial"/>
                <w:iCs/>
                <w:sz w:val="28"/>
                <w:szCs w:val="28"/>
              </w:rPr>
              <w:t xml:space="preserve">He stated that the parties </w:t>
            </w:r>
            <w:r w:rsidR="00546F92">
              <w:rPr>
                <w:rFonts w:ascii="Arial" w:hAnsi="Arial" w:cs="Arial"/>
                <w:iCs/>
                <w:sz w:val="28"/>
                <w:szCs w:val="28"/>
              </w:rPr>
              <w:t>had established</w:t>
            </w:r>
            <w:r w:rsidR="00F712A7">
              <w:rPr>
                <w:rFonts w:ascii="Arial" w:hAnsi="Arial" w:cs="Arial"/>
                <w:iCs/>
                <w:sz w:val="28"/>
                <w:szCs w:val="28"/>
              </w:rPr>
              <w:t xml:space="preserve"> the size of the NPDC Legacy debt on Goods and Valuable </w:t>
            </w:r>
            <w:r w:rsidR="00546F92">
              <w:rPr>
                <w:rFonts w:ascii="Arial" w:hAnsi="Arial" w:cs="Arial"/>
                <w:iCs/>
                <w:sz w:val="28"/>
                <w:szCs w:val="28"/>
              </w:rPr>
              <w:t>consideration,</w:t>
            </w:r>
            <w:r w:rsidR="00F712A7">
              <w:rPr>
                <w:rFonts w:ascii="Arial" w:hAnsi="Arial" w:cs="Arial"/>
                <w:iCs/>
                <w:sz w:val="28"/>
                <w:szCs w:val="28"/>
              </w:rPr>
              <w:t xml:space="preserve"> Royalty Oil, Royalty Gas, Flare Penalty and Concession Rentals. He added that the NPDC’s debts and payments were reviewed and updated at the last reconciliation meeting held on 20</w:t>
            </w:r>
            <w:r w:rsidR="00F712A7" w:rsidRPr="00F712A7">
              <w:rPr>
                <w:rFonts w:ascii="Arial" w:hAnsi="Arial" w:cs="Arial"/>
                <w:iCs/>
                <w:sz w:val="28"/>
                <w:szCs w:val="28"/>
                <w:vertAlign w:val="superscript"/>
              </w:rPr>
              <w:t>th</w:t>
            </w:r>
            <w:r w:rsidR="00F712A7">
              <w:rPr>
                <w:rFonts w:ascii="Arial" w:hAnsi="Arial" w:cs="Arial"/>
                <w:iCs/>
                <w:sz w:val="28"/>
                <w:szCs w:val="28"/>
              </w:rPr>
              <w:t xml:space="preserve"> -24</w:t>
            </w:r>
            <w:r w:rsidR="00F712A7" w:rsidRPr="00F712A7">
              <w:rPr>
                <w:rFonts w:ascii="Arial" w:hAnsi="Arial" w:cs="Arial"/>
                <w:iCs/>
                <w:sz w:val="28"/>
                <w:szCs w:val="28"/>
                <w:vertAlign w:val="superscript"/>
              </w:rPr>
              <w:t>th</w:t>
            </w:r>
            <w:r w:rsidR="00F712A7">
              <w:rPr>
                <w:rFonts w:ascii="Arial" w:hAnsi="Arial" w:cs="Arial"/>
                <w:iCs/>
                <w:sz w:val="28"/>
                <w:szCs w:val="28"/>
              </w:rPr>
              <w:t xml:space="preserve"> January, 2020. He informed that at a recent meeting, held </w:t>
            </w:r>
            <w:r w:rsidR="002377F6">
              <w:rPr>
                <w:rFonts w:ascii="Arial" w:hAnsi="Arial" w:cs="Arial"/>
                <w:iCs/>
                <w:sz w:val="28"/>
                <w:szCs w:val="28"/>
              </w:rPr>
              <w:t>from 9</w:t>
            </w:r>
            <w:r w:rsidR="002377F6" w:rsidRPr="002377F6">
              <w:rPr>
                <w:rFonts w:ascii="Arial" w:hAnsi="Arial" w:cs="Arial"/>
                <w:iCs/>
                <w:sz w:val="28"/>
                <w:szCs w:val="28"/>
                <w:vertAlign w:val="superscript"/>
              </w:rPr>
              <w:t>th</w:t>
            </w:r>
            <w:r w:rsidR="002377F6">
              <w:rPr>
                <w:rFonts w:ascii="Arial" w:hAnsi="Arial" w:cs="Arial"/>
                <w:iCs/>
                <w:sz w:val="28"/>
                <w:szCs w:val="28"/>
              </w:rPr>
              <w:t xml:space="preserve"> -12</w:t>
            </w:r>
            <w:r w:rsidR="00006D8B" w:rsidRPr="00006D8B">
              <w:rPr>
                <w:rFonts w:ascii="Arial" w:hAnsi="Arial" w:cs="Arial"/>
                <w:iCs/>
                <w:sz w:val="28"/>
                <w:szCs w:val="28"/>
                <w:vertAlign w:val="superscript"/>
              </w:rPr>
              <w:t>th</w:t>
            </w:r>
            <w:r w:rsidR="00006D8B">
              <w:rPr>
                <w:rFonts w:ascii="Arial" w:hAnsi="Arial" w:cs="Arial"/>
                <w:iCs/>
                <w:sz w:val="28"/>
                <w:szCs w:val="28"/>
              </w:rPr>
              <w:t xml:space="preserve"> August</w:t>
            </w:r>
            <w:r w:rsidR="002377F6">
              <w:rPr>
                <w:rFonts w:ascii="Arial" w:hAnsi="Arial" w:cs="Arial"/>
                <w:iCs/>
                <w:sz w:val="28"/>
                <w:szCs w:val="28"/>
              </w:rPr>
              <w:t>, 2021, NNPC made</w:t>
            </w:r>
            <w:r w:rsidR="00006D8B">
              <w:rPr>
                <w:rFonts w:ascii="Arial" w:hAnsi="Arial" w:cs="Arial"/>
                <w:iCs/>
                <w:sz w:val="28"/>
                <w:szCs w:val="28"/>
              </w:rPr>
              <w:t xml:space="preserve"> a</w:t>
            </w:r>
            <w:r w:rsidR="002377F6">
              <w:rPr>
                <w:rFonts w:ascii="Arial" w:hAnsi="Arial" w:cs="Arial"/>
                <w:iCs/>
                <w:sz w:val="28"/>
                <w:szCs w:val="28"/>
              </w:rPr>
              <w:t xml:space="preserve"> presentation on the status of the Legacy Debt, but due to the absence of DPR at the meeting it was agreed that another reconciliation meeting be </w:t>
            </w:r>
            <w:r w:rsidR="006432F9">
              <w:rPr>
                <w:rFonts w:ascii="Arial" w:hAnsi="Arial" w:cs="Arial"/>
                <w:iCs/>
                <w:sz w:val="28"/>
                <w:szCs w:val="28"/>
              </w:rPr>
              <w:lastRenderedPageBreak/>
              <w:t>convened to</w:t>
            </w:r>
            <w:r w:rsidR="002377F6">
              <w:rPr>
                <w:rFonts w:ascii="Arial" w:hAnsi="Arial" w:cs="Arial"/>
                <w:iCs/>
                <w:sz w:val="28"/>
                <w:szCs w:val="28"/>
              </w:rPr>
              <w:t xml:space="preserve"> enable DPR attend. </w:t>
            </w:r>
          </w:p>
          <w:p w14:paraId="51664100" w14:textId="3A938F7F" w:rsidR="002377F6" w:rsidRPr="008C372B" w:rsidRDefault="002377F6" w:rsidP="003032C5">
            <w:pPr>
              <w:pStyle w:val="ListParagraph"/>
              <w:numPr>
                <w:ilvl w:val="0"/>
                <w:numId w:val="15"/>
              </w:numPr>
              <w:spacing w:line="360" w:lineRule="auto"/>
              <w:jc w:val="both"/>
              <w:rPr>
                <w:rFonts w:ascii="Arial" w:hAnsi="Arial" w:cs="Arial"/>
                <w:b/>
                <w:iCs/>
                <w:sz w:val="28"/>
                <w:szCs w:val="28"/>
              </w:rPr>
            </w:pPr>
            <w:r w:rsidRPr="008C372B">
              <w:rPr>
                <w:rFonts w:ascii="Arial" w:hAnsi="Arial" w:cs="Arial"/>
                <w:b/>
                <w:iCs/>
                <w:sz w:val="28"/>
                <w:szCs w:val="28"/>
              </w:rPr>
              <w:t>Assessing the Impact of FAAC PMSC on Outstanding Arrears of Revenue Inflows to the Federation Account in April, 2021</w:t>
            </w:r>
            <w:r w:rsidR="008C372B">
              <w:rPr>
                <w:rFonts w:ascii="Arial" w:hAnsi="Arial" w:cs="Arial"/>
                <w:b/>
                <w:iCs/>
                <w:sz w:val="28"/>
                <w:szCs w:val="28"/>
              </w:rPr>
              <w:t>:</w:t>
            </w:r>
          </w:p>
          <w:p w14:paraId="6940A396" w14:textId="3FD973E2" w:rsidR="000D130D" w:rsidRPr="00FF65EE" w:rsidRDefault="008B5040" w:rsidP="003032C5">
            <w:pPr>
              <w:pStyle w:val="ListParagraph"/>
              <w:spacing w:line="360" w:lineRule="auto"/>
              <w:ind w:left="0"/>
              <w:jc w:val="both"/>
              <w:rPr>
                <w:rFonts w:ascii="Arial" w:hAnsi="Arial" w:cs="Arial"/>
                <w:iCs/>
                <w:sz w:val="28"/>
                <w:szCs w:val="28"/>
              </w:rPr>
            </w:pPr>
            <w:r>
              <w:rPr>
                <w:rFonts w:ascii="Arial" w:hAnsi="Arial" w:cs="Arial"/>
                <w:iCs/>
                <w:sz w:val="28"/>
                <w:szCs w:val="28"/>
              </w:rPr>
              <w:t xml:space="preserve">      </w:t>
            </w:r>
            <w:r w:rsidR="006432F9">
              <w:rPr>
                <w:rFonts w:ascii="Arial" w:hAnsi="Arial" w:cs="Arial"/>
                <w:iCs/>
                <w:sz w:val="28"/>
                <w:szCs w:val="28"/>
              </w:rPr>
              <w:t>He informed</w:t>
            </w:r>
            <w:r w:rsidR="009F7333">
              <w:rPr>
                <w:rFonts w:ascii="Arial" w:hAnsi="Arial" w:cs="Arial"/>
                <w:iCs/>
                <w:sz w:val="28"/>
                <w:szCs w:val="28"/>
              </w:rPr>
              <w:t xml:space="preserve"> </w:t>
            </w:r>
            <w:r w:rsidR="00862129">
              <w:rPr>
                <w:rFonts w:ascii="Arial" w:hAnsi="Arial" w:cs="Arial"/>
                <w:iCs/>
                <w:sz w:val="28"/>
                <w:szCs w:val="28"/>
              </w:rPr>
              <w:t xml:space="preserve">that </w:t>
            </w:r>
            <w:r w:rsidR="0059379C">
              <w:rPr>
                <w:rFonts w:ascii="Arial" w:hAnsi="Arial" w:cs="Arial"/>
                <w:iCs/>
                <w:sz w:val="28"/>
                <w:szCs w:val="28"/>
              </w:rPr>
              <w:t xml:space="preserve">a total sum of $504,093,635.91 which was equivalent of </w:t>
            </w:r>
            <w:r w:rsidR="0059379C" w:rsidRPr="00BC772D">
              <w:rPr>
                <w:rFonts w:ascii="Arial" w:hAnsi="Arial" w:cs="Arial"/>
                <w:iCs/>
                <w:dstrike/>
                <w:sz w:val="28"/>
                <w:szCs w:val="28"/>
              </w:rPr>
              <w:t>N</w:t>
            </w:r>
            <w:r w:rsidR="0059379C">
              <w:rPr>
                <w:rFonts w:ascii="Arial" w:hAnsi="Arial" w:cs="Arial"/>
                <w:iCs/>
                <w:sz w:val="28"/>
                <w:szCs w:val="28"/>
              </w:rPr>
              <w:t>216,756,717.29 was receive</w:t>
            </w:r>
            <w:r w:rsidR="002A4B14">
              <w:rPr>
                <w:rFonts w:ascii="Arial" w:hAnsi="Arial" w:cs="Arial"/>
                <w:iCs/>
                <w:sz w:val="28"/>
                <w:szCs w:val="28"/>
              </w:rPr>
              <w:t xml:space="preserve">d in the Federation as arrears payment from different sources. He explained that the payments were because of the monthly analysis and reconciliation of revenue collections and remittances into the Federation Account which had remarkably reduced the amount of arrears against some Revenue Generating Agencies. </w:t>
            </w:r>
          </w:p>
          <w:p w14:paraId="6FD0A780" w14:textId="4EB9C9E3" w:rsidR="000D130D" w:rsidRPr="00FF65EE" w:rsidRDefault="000D130D" w:rsidP="003032C5">
            <w:pPr>
              <w:pStyle w:val="ListParagraph"/>
              <w:numPr>
                <w:ilvl w:val="0"/>
                <w:numId w:val="15"/>
              </w:numPr>
              <w:spacing w:line="360" w:lineRule="auto"/>
              <w:jc w:val="both"/>
              <w:rPr>
                <w:rFonts w:ascii="Arial" w:eastAsia="Calibri" w:hAnsi="Arial" w:cs="Arial"/>
                <w:bCs/>
                <w:sz w:val="28"/>
                <w:szCs w:val="28"/>
              </w:rPr>
            </w:pPr>
            <w:r w:rsidRPr="00E917CF">
              <w:rPr>
                <w:rFonts w:ascii="Arial" w:eastAsia="Calibri" w:hAnsi="Arial" w:cs="Arial"/>
                <w:b/>
                <w:sz w:val="28"/>
                <w:szCs w:val="28"/>
              </w:rPr>
              <w:t xml:space="preserve">Update on </w:t>
            </w:r>
            <w:r w:rsidRPr="00E917CF">
              <w:rPr>
                <w:rFonts w:ascii="Arial" w:eastAsia="Calibri" w:hAnsi="Arial" w:cs="Arial"/>
                <w:b/>
                <w:dstrike/>
                <w:sz w:val="28"/>
                <w:szCs w:val="28"/>
              </w:rPr>
              <w:t>N</w:t>
            </w:r>
            <w:r w:rsidR="005D0485">
              <w:rPr>
                <w:rFonts w:ascii="Arial" w:eastAsia="Calibri" w:hAnsi="Arial" w:cs="Arial"/>
                <w:b/>
                <w:sz w:val="28"/>
                <w:szCs w:val="28"/>
              </w:rPr>
              <w:t>6.</w:t>
            </w:r>
            <w:r w:rsidRPr="00E917CF">
              <w:rPr>
                <w:rFonts w:ascii="Arial" w:eastAsia="Calibri" w:hAnsi="Arial" w:cs="Arial"/>
                <w:b/>
                <w:sz w:val="28"/>
                <w:szCs w:val="28"/>
              </w:rPr>
              <w:t>3</w:t>
            </w:r>
            <w:r w:rsidR="005D0485">
              <w:rPr>
                <w:rFonts w:ascii="Arial" w:eastAsia="Calibri" w:hAnsi="Arial" w:cs="Arial"/>
                <w:b/>
                <w:sz w:val="28"/>
                <w:szCs w:val="28"/>
              </w:rPr>
              <w:t>2</w:t>
            </w:r>
            <w:r w:rsidRPr="00E917CF">
              <w:rPr>
                <w:rFonts w:ascii="Arial" w:eastAsia="Calibri" w:hAnsi="Arial" w:cs="Arial"/>
                <w:b/>
                <w:sz w:val="28"/>
                <w:szCs w:val="28"/>
              </w:rPr>
              <w:t xml:space="preserve"> </w:t>
            </w:r>
            <w:r w:rsidR="00006D8B">
              <w:rPr>
                <w:rFonts w:ascii="Arial" w:eastAsia="Calibri" w:hAnsi="Arial" w:cs="Arial"/>
                <w:b/>
                <w:sz w:val="28"/>
                <w:szCs w:val="28"/>
              </w:rPr>
              <w:t>t</w:t>
            </w:r>
            <w:r w:rsidRPr="00E917CF">
              <w:rPr>
                <w:rFonts w:ascii="Arial" w:eastAsia="Calibri" w:hAnsi="Arial" w:cs="Arial"/>
                <w:b/>
                <w:sz w:val="28"/>
                <w:szCs w:val="28"/>
              </w:rPr>
              <w:t>ril</w:t>
            </w:r>
            <w:r>
              <w:rPr>
                <w:rFonts w:ascii="Arial" w:eastAsia="Calibri" w:hAnsi="Arial" w:cs="Arial"/>
                <w:b/>
                <w:sz w:val="28"/>
                <w:szCs w:val="28"/>
              </w:rPr>
              <w:t>l</w:t>
            </w:r>
            <w:r w:rsidRPr="00E917CF">
              <w:rPr>
                <w:rFonts w:ascii="Arial" w:eastAsia="Calibri" w:hAnsi="Arial" w:cs="Arial"/>
                <w:b/>
                <w:sz w:val="28"/>
                <w:szCs w:val="28"/>
              </w:rPr>
              <w:t>ion Withheld by NNPC and KPMG Reports:</w:t>
            </w:r>
          </w:p>
          <w:p w14:paraId="4882F79C" w14:textId="7E75FE55" w:rsidR="00FF65EE" w:rsidRPr="00FF65EE" w:rsidRDefault="00FF65EE" w:rsidP="00FF65EE">
            <w:pPr>
              <w:pStyle w:val="ListParagraph"/>
              <w:spacing w:line="360" w:lineRule="auto"/>
              <w:jc w:val="both"/>
              <w:rPr>
                <w:rFonts w:ascii="Arial" w:eastAsia="Calibri" w:hAnsi="Arial" w:cs="Arial"/>
                <w:bCs/>
                <w:sz w:val="28"/>
                <w:szCs w:val="28"/>
              </w:rPr>
            </w:pPr>
            <w:r>
              <w:rPr>
                <w:rFonts w:ascii="Arial" w:eastAsia="Calibri" w:hAnsi="Arial" w:cs="Arial"/>
                <w:bCs/>
                <w:sz w:val="28"/>
                <w:szCs w:val="28"/>
              </w:rPr>
              <w:t xml:space="preserve">He reported that the </w:t>
            </w:r>
            <w:r w:rsidRPr="00FF65EE">
              <w:rPr>
                <w:rFonts w:ascii="Arial" w:eastAsia="Calibri" w:hAnsi="Arial" w:cs="Arial"/>
                <w:bCs/>
                <w:sz w:val="28"/>
                <w:szCs w:val="28"/>
              </w:rPr>
              <w:t>matter was still work-in-progress</w:t>
            </w:r>
            <w:r>
              <w:rPr>
                <w:rFonts w:ascii="Arial" w:eastAsia="Calibri" w:hAnsi="Arial" w:cs="Arial"/>
                <w:bCs/>
                <w:sz w:val="28"/>
                <w:szCs w:val="28"/>
              </w:rPr>
              <w:t>.</w:t>
            </w:r>
          </w:p>
          <w:p w14:paraId="778E689D" w14:textId="2F3711FA" w:rsidR="000D130D" w:rsidRDefault="000D130D" w:rsidP="003032C5">
            <w:pPr>
              <w:pStyle w:val="ListParagraph"/>
              <w:numPr>
                <w:ilvl w:val="0"/>
                <w:numId w:val="15"/>
              </w:numPr>
              <w:spacing w:line="360" w:lineRule="auto"/>
              <w:jc w:val="both"/>
              <w:rPr>
                <w:rFonts w:ascii="Arial" w:hAnsi="Arial" w:cs="Arial"/>
                <w:iCs/>
                <w:sz w:val="28"/>
                <w:szCs w:val="28"/>
              </w:rPr>
            </w:pPr>
            <w:r w:rsidRPr="00E917CF">
              <w:rPr>
                <w:rFonts w:ascii="Arial" w:hAnsi="Arial" w:cs="Arial"/>
                <w:b/>
                <w:iCs/>
                <w:sz w:val="28"/>
                <w:szCs w:val="28"/>
              </w:rPr>
              <w:t xml:space="preserve">Summary of Gross Federation Account Revenue Inflow for the Month of </w:t>
            </w:r>
            <w:r w:rsidR="00D16C27">
              <w:rPr>
                <w:rFonts w:ascii="Arial" w:hAnsi="Arial" w:cs="Arial"/>
                <w:b/>
                <w:iCs/>
                <w:sz w:val="28"/>
                <w:szCs w:val="28"/>
              </w:rPr>
              <w:t>June</w:t>
            </w:r>
            <w:r>
              <w:rPr>
                <w:rFonts w:ascii="Arial" w:hAnsi="Arial" w:cs="Arial"/>
                <w:b/>
                <w:iCs/>
                <w:sz w:val="28"/>
                <w:szCs w:val="28"/>
              </w:rPr>
              <w:t xml:space="preserve">, </w:t>
            </w:r>
            <w:r w:rsidRPr="00E917CF">
              <w:rPr>
                <w:rFonts w:ascii="Arial" w:hAnsi="Arial" w:cs="Arial"/>
                <w:b/>
                <w:iCs/>
                <w:sz w:val="28"/>
                <w:szCs w:val="28"/>
              </w:rPr>
              <w:t>2021:</w:t>
            </w:r>
          </w:p>
          <w:p w14:paraId="2D5043ED" w14:textId="1255F032" w:rsidR="000D130D" w:rsidRDefault="000D130D" w:rsidP="003032C5">
            <w:pPr>
              <w:pStyle w:val="ListParagraph"/>
              <w:spacing w:line="360" w:lineRule="auto"/>
              <w:ind w:left="0"/>
              <w:jc w:val="both"/>
              <w:rPr>
                <w:rFonts w:ascii="Arial" w:hAnsi="Arial" w:cs="Arial"/>
                <w:iCs/>
                <w:sz w:val="28"/>
                <w:szCs w:val="28"/>
              </w:rPr>
            </w:pPr>
            <w:r>
              <w:rPr>
                <w:rFonts w:ascii="Arial" w:hAnsi="Arial" w:cs="Arial"/>
                <w:iCs/>
                <w:sz w:val="28"/>
                <w:szCs w:val="28"/>
              </w:rPr>
              <w:t xml:space="preserve">     </w:t>
            </w:r>
            <w:r w:rsidR="00334A22">
              <w:rPr>
                <w:rFonts w:ascii="Arial" w:hAnsi="Arial" w:cs="Arial"/>
                <w:iCs/>
                <w:sz w:val="28"/>
                <w:szCs w:val="28"/>
              </w:rPr>
              <w:t xml:space="preserve">      </w:t>
            </w:r>
            <w:r>
              <w:rPr>
                <w:rFonts w:ascii="Arial" w:hAnsi="Arial" w:cs="Arial"/>
                <w:iCs/>
                <w:sz w:val="28"/>
                <w:szCs w:val="28"/>
              </w:rPr>
              <w:t>He repo</w:t>
            </w:r>
            <w:r w:rsidR="00421235">
              <w:rPr>
                <w:rFonts w:ascii="Arial" w:hAnsi="Arial" w:cs="Arial"/>
                <w:iCs/>
                <w:sz w:val="28"/>
                <w:szCs w:val="28"/>
              </w:rPr>
              <w:t>rted that for the month of June</w:t>
            </w:r>
            <w:r>
              <w:rPr>
                <w:rFonts w:ascii="Arial" w:hAnsi="Arial" w:cs="Arial"/>
                <w:iCs/>
                <w:sz w:val="28"/>
                <w:szCs w:val="28"/>
              </w:rPr>
              <w:t xml:space="preserve">, 2021, </w:t>
            </w:r>
            <w:r w:rsidR="00E12285">
              <w:rPr>
                <w:rFonts w:ascii="Arial" w:hAnsi="Arial" w:cs="Arial"/>
                <w:iCs/>
                <w:sz w:val="28"/>
                <w:szCs w:val="28"/>
              </w:rPr>
              <w:t>the</w:t>
            </w:r>
            <w:r>
              <w:rPr>
                <w:rFonts w:ascii="Arial" w:hAnsi="Arial" w:cs="Arial"/>
                <w:iCs/>
                <w:sz w:val="28"/>
                <w:szCs w:val="28"/>
              </w:rPr>
              <w:t xml:space="preserve"> total sum of </w:t>
            </w:r>
            <w:r w:rsidRPr="005B1BC0">
              <w:rPr>
                <w:rFonts w:ascii="Arial" w:hAnsi="Arial" w:cs="Arial"/>
                <w:iCs/>
                <w:dstrike/>
                <w:sz w:val="28"/>
                <w:szCs w:val="28"/>
              </w:rPr>
              <w:t>N</w:t>
            </w:r>
            <w:r w:rsidR="00421235">
              <w:rPr>
                <w:rFonts w:ascii="Arial" w:hAnsi="Arial" w:cs="Arial"/>
                <w:iCs/>
                <w:sz w:val="28"/>
                <w:szCs w:val="28"/>
              </w:rPr>
              <w:t>816</w:t>
            </w:r>
            <w:r w:rsidR="00546F92">
              <w:rPr>
                <w:rFonts w:ascii="Arial" w:hAnsi="Arial" w:cs="Arial"/>
                <w:iCs/>
                <w:sz w:val="28"/>
                <w:szCs w:val="28"/>
              </w:rPr>
              <w:t>,669,738,204.06</w:t>
            </w:r>
            <w:r w:rsidR="00E4211C">
              <w:rPr>
                <w:rFonts w:ascii="Arial" w:hAnsi="Arial" w:cs="Arial"/>
                <w:iCs/>
                <w:sz w:val="28"/>
                <w:szCs w:val="28"/>
              </w:rPr>
              <w:t xml:space="preserve"> </w:t>
            </w:r>
            <w:r w:rsidR="00B874D2">
              <w:rPr>
                <w:rFonts w:ascii="Arial" w:hAnsi="Arial" w:cs="Arial"/>
                <w:iCs/>
                <w:sz w:val="28"/>
                <w:szCs w:val="28"/>
              </w:rPr>
              <w:t>was remitted</w:t>
            </w:r>
            <w:r>
              <w:rPr>
                <w:rFonts w:ascii="Arial" w:hAnsi="Arial" w:cs="Arial"/>
                <w:iCs/>
                <w:sz w:val="28"/>
                <w:szCs w:val="28"/>
              </w:rPr>
              <w:t xml:space="preserve"> into the Federation Account as reflected in the CBN Component Statement for the period under consideration</w:t>
            </w:r>
            <w:r w:rsidR="00B874D2">
              <w:rPr>
                <w:rFonts w:ascii="Arial" w:hAnsi="Arial" w:cs="Arial"/>
                <w:iCs/>
                <w:sz w:val="28"/>
                <w:szCs w:val="28"/>
              </w:rPr>
              <w:t>.</w:t>
            </w:r>
            <w:r>
              <w:rPr>
                <w:rFonts w:ascii="Arial" w:hAnsi="Arial" w:cs="Arial"/>
                <w:iCs/>
                <w:sz w:val="28"/>
                <w:szCs w:val="28"/>
              </w:rPr>
              <w:t xml:space="preserve"> He concluded that </w:t>
            </w:r>
            <w:r w:rsidR="00E12285">
              <w:rPr>
                <w:rFonts w:ascii="Arial" w:hAnsi="Arial" w:cs="Arial"/>
                <w:iCs/>
                <w:sz w:val="28"/>
                <w:szCs w:val="28"/>
              </w:rPr>
              <w:t>the</w:t>
            </w:r>
            <w:r>
              <w:rPr>
                <w:rFonts w:ascii="Arial" w:hAnsi="Arial" w:cs="Arial"/>
                <w:iCs/>
                <w:sz w:val="28"/>
                <w:szCs w:val="28"/>
              </w:rPr>
              <w:t xml:space="preserve"> total sum of </w:t>
            </w:r>
            <w:r w:rsidRPr="00F82A32">
              <w:rPr>
                <w:rFonts w:ascii="Arial" w:hAnsi="Arial" w:cs="Arial"/>
                <w:iCs/>
                <w:dstrike/>
                <w:sz w:val="28"/>
                <w:szCs w:val="28"/>
              </w:rPr>
              <w:t>N</w:t>
            </w:r>
            <w:r w:rsidR="00421235">
              <w:rPr>
                <w:rFonts w:ascii="Arial" w:hAnsi="Arial" w:cs="Arial"/>
                <w:iCs/>
                <w:sz w:val="28"/>
                <w:szCs w:val="28"/>
              </w:rPr>
              <w:t>154.470</w:t>
            </w:r>
            <w:r>
              <w:rPr>
                <w:rFonts w:ascii="Arial" w:hAnsi="Arial" w:cs="Arial"/>
                <w:iCs/>
                <w:sz w:val="28"/>
                <w:szCs w:val="28"/>
              </w:rPr>
              <w:t xml:space="preserve"> billion accrued into the VAT Poo</w:t>
            </w:r>
            <w:r w:rsidR="00E4211C">
              <w:rPr>
                <w:rFonts w:ascii="Arial" w:hAnsi="Arial" w:cs="Arial"/>
                <w:iCs/>
                <w:sz w:val="28"/>
                <w:szCs w:val="28"/>
              </w:rPr>
              <w:t xml:space="preserve">l Account for the month of </w:t>
            </w:r>
            <w:r w:rsidR="00421235">
              <w:rPr>
                <w:rFonts w:ascii="Arial" w:hAnsi="Arial" w:cs="Arial"/>
                <w:iCs/>
                <w:sz w:val="28"/>
                <w:szCs w:val="28"/>
              </w:rPr>
              <w:t>June</w:t>
            </w:r>
            <w:r>
              <w:rPr>
                <w:rFonts w:ascii="Arial" w:hAnsi="Arial" w:cs="Arial"/>
                <w:iCs/>
                <w:sz w:val="28"/>
                <w:szCs w:val="28"/>
              </w:rPr>
              <w:t>, 2021</w:t>
            </w:r>
            <w:r w:rsidR="00E4211C">
              <w:rPr>
                <w:rFonts w:ascii="Arial" w:hAnsi="Arial" w:cs="Arial"/>
                <w:iCs/>
                <w:sz w:val="28"/>
                <w:szCs w:val="28"/>
              </w:rPr>
              <w:t xml:space="preserve"> compared to the sum of </w:t>
            </w:r>
            <w:r w:rsidR="00E4211C" w:rsidRPr="00B874D2">
              <w:rPr>
                <w:rFonts w:ascii="Arial" w:hAnsi="Arial" w:cs="Arial"/>
                <w:iCs/>
                <w:dstrike/>
                <w:sz w:val="28"/>
                <w:szCs w:val="28"/>
              </w:rPr>
              <w:t>N</w:t>
            </w:r>
            <w:r w:rsidR="00421235">
              <w:rPr>
                <w:rFonts w:ascii="Arial" w:hAnsi="Arial" w:cs="Arial"/>
                <w:iCs/>
                <w:sz w:val="28"/>
                <w:szCs w:val="28"/>
              </w:rPr>
              <w:t>181.078 billion in</w:t>
            </w:r>
            <w:r w:rsidR="00E4211C">
              <w:rPr>
                <w:rFonts w:ascii="Arial" w:hAnsi="Arial" w:cs="Arial"/>
                <w:iCs/>
                <w:sz w:val="28"/>
                <w:szCs w:val="28"/>
              </w:rPr>
              <w:t xml:space="preserve"> </w:t>
            </w:r>
            <w:r w:rsidR="00421235">
              <w:rPr>
                <w:rFonts w:ascii="Arial" w:hAnsi="Arial" w:cs="Arial"/>
                <w:iCs/>
                <w:sz w:val="28"/>
                <w:szCs w:val="28"/>
              </w:rPr>
              <w:t>May</w:t>
            </w:r>
            <w:r w:rsidR="00E4211C">
              <w:rPr>
                <w:rFonts w:ascii="Arial" w:hAnsi="Arial" w:cs="Arial"/>
                <w:iCs/>
                <w:sz w:val="28"/>
                <w:szCs w:val="28"/>
              </w:rPr>
              <w:t>, 2021</w:t>
            </w:r>
            <w:r>
              <w:rPr>
                <w:rFonts w:ascii="Arial" w:hAnsi="Arial" w:cs="Arial"/>
                <w:iCs/>
                <w:sz w:val="28"/>
                <w:szCs w:val="28"/>
              </w:rPr>
              <w:t>.</w:t>
            </w:r>
          </w:p>
          <w:p w14:paraId="7B4A9C5B" w14:textId="719EC06D" w:rsidR="004F6F27" w:rsidRDefault="004F6F27" w:rsidP="003032C5">
            <w:pPr>
              <w:pStyle w:val="ListParagraph"/>
              <w:spacing w:line="360" w:lineRule="auto"/>
              <w:ind w:left="0"/>
              <w:jc w:val="both"/>
              <w:rPr>
                <w:rFonts w:ascii="Arial" w:hAnsi="Arial" w:cs="Arial"/>
                <w:iCs/>
                <w:sz w:val="28"/>
                <w:szCs w:val="28"/>
              </w:rPr>
            </w:pPr>
            <w:r>
              <w:rPr>
                <w:rFonts w:ascii="Arial" w:hAnsi="Arial" w:cs="Arial"/>
                <w:b/>
                <w:iCs/>
                <w:sz w:val="28"/>
                <w:szCs w:val="28"/>
              </w:rPr>
              <w:t>Comments:</w:t>
            </w:r>
            <w:r w:rsidR="00E9053B">
              <w:rPr>
                <w:rFonts w:ascii="Arial" w:hAnsi="Arial" w:cs="Arial"/>
                <w:iCs/>
                <w:sz w:val="28"/>
                <w:szCs w:val="28"/>
              </w:rPr>
              <w:t xml:space="preserve">    </w:t>
            </w:r>
          </w:p>
          <w:p w14:paraId="3EEF296C" w14:textId="01130C47" w:rsidR="00532165" w:rsidRDefault="004F6F27" w:rsidP="003032C5">
            <w:pPr>
              <w:pStyle w:val="ListParagraph"/>
              <w:spacing w:line="360" w:lineRule="auto"/>
              <w:ind w:left="0"/>
              <w:jc w:val="both"/>
              <w:rPr>
                <w:rFonts w:ascii="Arial" w:hAnsi="Arial" w:cs="Arial"/>
                <w:iCs/>
                <w:sz w:val="28"/>
                <w:szCs w:val="28"/>
              </w:rPr>
            </w:pPr>
            <w:r>
              <w:rPr>
                <w:rFonts w:ascii="Arial" w:hAnsi="Arial" w:cs="Arial"/>
                <w:iCs/>
                <w:sz w:val="28"/>
                <w:szCs w:val="28"/>
              </w:rPr>
              <w:t xml:space="preserve">          </w:t>
            </w:r>
            <w:r w:rsidR="00E92C47">
              <w:rPr>
                <w:rFonts w:ascii="Arial" w:hAnsi="Arial" w:cs="Arial"/>
                <w:iCs/>
                <w:sz w:val="28"/>
                <w:szCs w:val="28"/>
              </w:rPr>
              <w:t>T</w:t>
            </w:r>
            <w:r w:rsidR="00E9053B">
              <w:rPr>
                <w:rFonts w:ascii="Arial" w:hAnsi="Arial" w:cs="Arial"/>
                <w:iCs/>
                <w:sz w:val="28"/>
                <w:szCs w:val="28"/>
              </w:rPr>
              <w:t xml:space="preserve">he </w:t>
            </w:r>
            <w:r w:rsidR="00421235">
              <w:rPr>
                <w:rFonts w:ascii="Arial" w:hAnsi="Arial" w:cs="Arial"/>
                <w:iCs/>
                <w:sz w:val="28"/>
                <w:szCs w:val="28"/>
              </w:rPr>
              <w:t xml:space="preserve">HCF, Delta State observed that </w:t>
            </w:r>
            <w:r w:rsidR="0059753C">
              <w:rPr>
                <w:rFonts w:ascii="Arial" w:hAnsi="Arial" w:cs="Arial"/>
                <w:iCs/>
                <w:sz w:val="28"/>
                <w:szCs w:val="28"/>
              </w:rPr>
              <w:t>the issu</w:t>
            </w:r>
            <w:r w:rsidR="00421235">
              <w:rPr>
                <w:rFonts w:ascii="Arial" w:hAnsi="Arial" w:cs="Arial"/>
                <w:iCs/>
                <w:sz w:val="28"/>
                <w:szCs w:val="28"/>
              </w:rPr>
              <w:t xml:space="preserve">e of </w:t>
            </w:r>
            <w:r w:rsidR="00421235" w:rsidRPr="00BC772D">
              <w:rPr>
                <w:rFonts w:ascii="Arial" w:hAnsi="Arial" w:cs="Arial"/>
                <w:iCs/>
                <w:dstrike/>
                <w:sz w:val="28"/>
                <w:szCs w:val="28"/>
              </w:rPr>
              <w:t>N</w:t>
            </w:r>
            <w:r w:rsidR="00421235">
              <w:rPr>
                <w:rFonts w:ascii="Arial" w:hAnsi="Arial" w:cs="Arial"/>
                <w:iCs/>
                <w:sz w:val="28"/>
                <w:szCs w:val="28"/>
              </w:rPr>
              <w:t>6.32</w:t>
            </w:r>
            <w:r w:rsidR="0059753C">
              <w:rPr>
                <w:rFonts w:ascii="Arial" w:hAnsi="Arial" w:cs="Arial"/>
                <w:iCs/>
                <w:sz w:val="28"/>
                <w:szCs w:val="28"/>
              </w:rPr>
              <w:t xml:space="preserve"> trillion</w:t>
            </w:r>
            <w:r w:rsidR="00421235">
              <w:rPr>
                <w:rFonts w:ascii="Arial" w:hAnsi="Arial" w:cs="Arial"/>
                <w:iCs/>
                <w:sz w:val="28"/>
                <w:szCs w:val="28"/>
              </w:rPr>
              <w:t xml:space="preserve"> </w:t>
            </w:r>
            <w:r w:rsidR="0059753C">
              <w:rPr>
                <w:rFonts w:ascii="Arial" w:hAnsi="Arial" w:cs="Arial"/>
                <w:iCs/>
                <w:sz w:val="28"/>
                <w:szCs w:val="28"/>
              </w:rPr>
              <w:t xml:space="preserve">federation revenue </w:t>
            </w:r>
            <w:r w:rsidR="00421235">
              <w:rPr>
                <w:rFonts w:ascii="Arial" w:hAnsi="Arial" w:cs="Arial"/>
                <w:iCs/>
                <w:sz w:val="28"/>
                <w:szCs w:val="28"/>
              </w:rPr>
              <w:t>withheld by the NNPC</w:t>
            </w:r>
            <w:r w:rsidR="0059753C">
              <w:rPr>
                <w:rFonts w:ascii="Arial" w:hAnsi="Arial" w:cs="Arial"/>
                <w:iCs/>
                <w:sz w:val="28"/>
                <w:szCs w:val="28"/>
              </w:rPr>
              <w:t xml:space="preserve"> had lingered for too long and </w:t>
            </w:r>
            <w:r w:rsidR="00421235">
              <w:rPr>
                <w:rFonts w:ascii="Arial" w:hAnsi="Arial" w:cs="Arial"/>
                <w:iCs/>
                <w:sz w:val="28"/>
                <w:szCs w:val="28"/>
              </w:rPr>
              <w:t xml:space="preserve">stressed the need for immediate resolution of the </w:t>
            </w:r>
            <w:r w:rsidR="00421235">
              <w:rPr>
                <w:rFonts w:ascii="Arial" w:hAnsi="Arial" w:cs="Arial"/>
                <w:iCs/>
                <w:sz w:val="28"/>
                <w:szCs w:val="28"/>
              </w:rPr>
              <w:lastRenderedPageBreak/>
              <w:t xml:space="preserve">issue. He </w:t>
            </w:r>
            <w:r w:rsidR="0059753C">
              <w:rPr>
                <w:rFonts w:ascii="Arial" w:hAnsi="Arial" w:cs="Arial"/>
                <w:iCs/>
                <w:sz w:val="28"/>
                <w:szCs w:val="28"/>
              </w:rPr>
              <w:t xml:space="preserve">also </w:t>
            </w:r>
            <w:r w:rsidR="00421235">
              <w:rPr>
                <w:rFonts w:ascii="Arial" w:hAnsi="Arial" w:cs="Arial"/>
                <w:iCs/>
                <w:sz w:val="28"/>
                <w:szCs w:val="28"/>
              </w:rPr>
              <w:t xml:space="preserve">observed that the </w:t>
            </w:r>
            <w:r w:rsidR="0059753C">
              <w:rPr>
                <w:rFonts w:ascii="Arial" w:hAnsi="Arial" w:cs="Arial"/>
                <w:iCs/>
                <w:sz w:val="28"/>
                <w:szCs w:val="28"/>
              </w:rPr>
              <w:t>issue</w:t>
            </w:r>
            <w:r w:rsidR="00E12285">
              <w:rPr>
                <w:rFonts w:ascii="Arial" w:hAnsi="Arial" w:cs="Arial"/>
                <w:iCs/>
                <w:sz w:val="28"/>
                <w:szCs w:val="28"/>
              </w:rPr>
              <w:t>s</w:t>
            </w:r>
            <w:r w:rsidR="0059753C">
              <w:rPr>
                <w:rFonts w:ascii="Arial" w:hAnsi="Arial" w:cs="Arial"/>
                <w:iCs/>
                <w:sz w:val="28"/>
                <w:szCs w:val="28"/>
              </w:rPr>
              <w:t xml:space="preserve"> of deductions </w:t>
            </w:r>
            <w:r w:rsidR="00E12285">
              <w:rPr>
                <w:rFonts w:ascii="Arial" w:hAnsi="Arial" w:cs="Arial"/>
                <w:iCs/>
                <w:sz w:val="28"/>
                <w:szCs w:val="28"/>
              </w:rPr>
              <w:t>for</w:t>
            </w:r>
            <w:r w:rsidR="0059753C">
              <w:rPr>
                <w:rFonts w:ascii="Arial" w:hAnsi="Arial" w:cs="Arial"/>
                <w:iCs/>
                <w:sz w:val="28"/>
                <w:szCs w:val="28"/>
              </w:rPr>
              <w:t xml:space="preserve"> Priority Projects and the details of the projects that the NNPC was requested to provide were taking time to resolve</w:t>
            </w:r>
            <w:r w:rsidR="00532165">
              <w:rPr>
                <w:rFonts w:ascii="Arial" w:hAnsi="Arial" w:cs="Arial"/>
                <w:iCs/>
                <w:sz w:val="28"/>
                <w:szCs w:val="28"/>
              </w:rPr>
              <w:t xml:space="preserve">. </w:t>
            </w:r>
          </w:p>
          <w:p w14:paraId="08F8FB9C" w14:textId="30044C60" w:rsidR="00A4267B" w:rsidRDefault="00532165" w:rsidP="003032C5">
            <w:pPr>
              <w:pStyle w:val="ListParagraph"/>
              <w:spacing w:line="360" w:lineRule="auto"/>
              <w:ind w:left="0"/>
              <w:jc w:val="both"/>
              <w:rPr>
                <w:rFonts w:ascii="Arial" w:hAnsi="Arial" w:cs="Arial"/>
                <w:iCs/>
                <w:sz w:val="28"/>
                <w:szCs w:val="28"/>
              </w:rPr>
            </w:pPr>
            <w:r>
              <w:rPr>
                <w:rFonts w:ascii="Arial" w:hAnsi="Arial" w:cs="Arial"/>
                <w:iCs/>
                <w:sz w:val="28"/>
                <w:szCs w:val="28"/>
              </w:rPr>
              <w:t xml:space="preserve">       Reacting, the representative of the NNPC informed that the reconciliation exercise </w:t>
            </w:r>
            <w:r w:rsidR="0059753C">
              <w:rPr>
                <w:rFonts w:ascii="Arial" w:hAnsi="Arial" w:cs="Arial"/>
                <w:iCs/>
                <w:sz w:val="28"/>
                <w:szCs w:val="28"/>
              </w:rPr>
              <w:t>on</w:t>
            </w:r>
            <w:r>
              <w:rPr>
                <w:rFonts w:ascii="Arial" w:hAnsi="Arial" w:cs="Arial"/>
                <w:iCs/>
                <w:sz w:val="28"/>
                <w:szCs w:val="28"/>
              </w:rPr>
              <w:t xml:space="preserve"> the </w:t>
            </w:r>
            <w:r w:rsidRPr="00BC772D">
              <w:rPr>
                <w:rFonts w:ascii="Arial" w:hAnsi="Arial" w:cs="Arial"/>
                <w:iCs/>
                <w:dstrike/>
                <w:sz w:val="28"/>
                <w:szCs w:val="28"/>
              </w:rPr>
              <w:t>N</w:t>
            </w:r>
            <w:r>
              <w:rPr>
                <w:rFonts w:ascii="Arial" w:hAnsi="Arial" w:cs="Arial"/>
                <w:iCs/>
                <w:sz w:val="28"/>
                <w:szCs w:val="28"/>
              </w:rPr>
              <w:t xml:space="preserve">6.32 </w:t>
            </w:r>
            <w:r w:rsidR="0059753C">
              <w:rPr>
                <w:rFonts w:ascii="Arial" w:hAnsi="Arial" w:cs="Arial"/>
                <w:iCs/>
                <w:sz w:val="28"/>
                <w:szCs w:val="28"/>
              </w:rPr>
              <w:t>t</w:t>
            </w:r>
            <w:r>
              <w:rPr>
                <w:rFonts w:ascii="Arial" w:hAnsi="Arial" w:cs="Arial"/>
                <w:iCs/>
                <w:sz w:val="28"/>
                <w:szCs w:val="28"/>
              </w:rPr>
              <w:t>rillion had been concluded and forward</w:t>
            </w:r>
            <w:r w:rsidR="0059753C">
              <w:rPr>
                <w:rFonts w:ascii="Arial" w:hAnsi="Arial" w:cs="Arial"/>
                <w:iCs/>
                <w:sz w:val="28"/>
                <w:szCs w:val="28"/>
              </w:rPr>
              <w:t>ed</w:t>
            </w:r>
            <w:r>
              <w:rPr>
                <w:rFonts w:ascii="Arial" w:hAnsi="Arial" w:cs="Arial"/>
                <w:iCs/>
                <w:sz w:val="28"/>
                <w:szCs w:val="28"/>
              </w:rPr>
              <w:t xml:space="preserve"> to the OAGF for sign-off.</w:t>
            </w:r>
            <w:r w:rsidR="00A4267B">
              <w:rPr>
                <w:rFonts w:ascii="Arial" w:hAnsi="Arial" w:cs="Arial"/>
                <w:iCs/>
                <w:sz w:val="28"/>
                <w:szCs w:val="28"/>
              </w:rPr>
              <w:t xml:space="preserve"> Regarding the list of Government Priority Projects, he informed that the Corporation had received updates on 2</w:t>
            </w:r>
            <w:r w:rsidR="00A4267B" w:rsidRPr="00A4267B">
              <w:rPr>
                <w:rFonts w:ascii="Arial" w:hAnsi="Arial" w:cs="Arial"/>
                <w:iCs/>
                <w:sz w:val="28"/>
                <w:szCs w:val="28"/>
                <w:vertAlign w:val="superscript"/>
              </w:rPr>
              <w:t>nd</w:t>
            </w:r>
            <w:r w:rsidR="00A4267B">
              <w:rPr>
                <w:rFonts w:ascii="Arial" w:hAnsi="Arial" w:cs="Arial"/>
                <w:iCs/>
                <w:sz w:val="28"/>
                <w:szCs w:val="28"/>
              </w:rPr>
              <w:t xml:space="preserve"> Quarter Status Report, including three (3) out of five (5) Priority Projects. He promised </w:t>
            </w:r>
            <w:r w:rsidR="00700728">
              <w:rPr>
                <w:rFonts w:ascii="Arial" w:hAnsi="Arial" w:cs="Arial"/>
                <w:iCs/>
                <w:sz w:val="28"/>
                <w:szCs w:val="28"/>
              </w:rPr>
              <w:t xml:space="preserve">that a comprehensive report would soon be submitted </w:t>
            </w:r>
            <w:r w:rsidR="000B2B80">
              <w:rPr>
                <w:rFonts w:ascii="Arial" w:hAnsi="Arial" w:cs="Arial"/>
                <w:iCs/>
                <w:sz w:val="28"/>
                <w:szCs w:val="28"/>
              </w:rPr>
              <w:t>to the</w:t>
            </w:r>
            <w:r w:rsidR="00891566">
              <w:rPr>
                <w:rFonts w:ascii="Arial" w:hAnsi="Arial" w:cs="Arial"/>
                <w:iCs/>
                <w:sz w:val="28"/>
                <w:szCs w:val="28"/>
              </w:rPr>
              <w:t xml:space="preserve"> </w:t>
            </w:r>
            <w:r w:rsidR="00A4267B">
              <w:rPr>
                <w:rFonts w:ascii="Arial" w:hAnsi="Arial" w:cs="Arial"/>
                <w:iCs/>
                <w:sz w:val="28"/>
                <w:szCs w:val="28"/>
              </w:rPr>
              <w:t xml:space="preserve">PMSC. </w:t>
            </w:r>
          </w:p>
          <w:p w14:paraId="76CED97F" w14:textId="444C5B40" w:rsidR="00A4267B" w:rsidRDefault="00A4267B" w:rsidP="003032C5">
            <w:pPr>
              <w:pStyle w:val="ListParagraph"/>
              <w:spacing w:line="360" w:lineRule="auto"/>
              <w:ind w:left="0"/>
              <w:jc w:val="both"/>
              <w:rPr>
                <w:rFonts w:ascii="Arial" w:hAnsi="Arial" w:cs="Arial"/>
                <w:iCs/>
                <w:sz w:val="28"/>
                <w:szCs w:val="28"/>
              </w:rPr>
            </w:pPr>
            <w:r>
              <w:rPr>
                <w:rFonts w:ascii="Arial" w:hAnsi="Arial" w:cs="Arial"/>
                <w:iCs/>
                <w:sz w:val="28"/>
                <w:szCs w:val="28"/>
              </w:rPr>
              <w:t xml:space="preserve">      Concluding</w:t>
            </w:r>
            <w:r w:rsidR="00891566">
              <w:rPr>
                <w:rFonts w:ascii="Arial" w:hAnsi="Arial" w:cs="Arial"/>
                <w:iCs/>
                <w:sz w:val="28"/>
                <w:szCs w:val="28"/>
              </w:rPr>
              <w:t>,</w:t>
            </w:r>
            <w:r>
              <w:rPr>
                <w:rFonts w:ascii="Arial" w:hAnsi="Arial" w:cs="Arial"/>
                <w:iCs/>
                <w:sz w:val="28"/>
                <w:szCs w:val="28"/>
              </w:rPr>
              <w:t xml:space="preserve"> the Acting Chairman thanked the Chairman, PMSC for </w:t>
            </w:r>
            <w:r w:rsidR="00891566">
              <w:rPr>
                <w:rFonts w:ascii="Arial" w:hAnsi="Arial" w:cs="Arial"/>
                <w:iCs/>
                <w:sz w:val="28"/>
                <w:szCs w:val="28"/>
              </w:rPr>
              <w:t xml:space="preserve">the </w:t>
            </w:r>
            <w:r>
              <w:rPr>
                <w:rFonts w:ascii="Arial" w:hAnsi="Arial" w:cs="Arial"/>
                <w:iCs/>
                <w:sz w:val="28"/>
                <w:szCs w:val="28"/>
              </w:rPr>
              <w:t xml:space="preserve">report and hoped that the outstanding issues </w:t>
            </w:r>
            <w:r w:rsidR="000B2B80">
              <w:rPr>
                <w:rFonts w:ascii="Arial" w:hAnsi="Arial" w:cs="Arial"/>
                <w:iCs/>
                <w:sz w:val="28"/>
                <w:szCs w:val="28"/>
              </w:rPr>
              <w:t>w</w:t>
            </w:r>
            <w:r>
              <w:rPr>
                <w:rFonts w:ascii="Arial" w:hAnsi="Arial" w:cs="Arial"/>
                <w:iCs/>
                <w:sz w:val="28"/>
                <w:szCs w:val="28"/>
              </w:rPr>
              <w:t>ould be brought to closure as soon as possible.</w:t>
            </w:r>
          </w:p>
          <w:p w14:paraId="4B9A5942" w14:textId="30A42047" w:rsidR="000D130D" w:rsidRDefault="00F72A61" w:rsidP="003032C5">
            <w:pPr>
              <w:pStyle w:val="ListParagraph"/>
              <w:spacing w:line="360" w:lineRule="auto"/>
              <w:ind w:left="0"/>
              <w:jc w:val="both"/>
              <w:rPr>
                <w:rStyle w:val="Emphasis"/>
                <w:rFonts w:ascii="Arial" w:hAnsi="Arial" w:cs="Arial"/>
                <w:i w:val="0"/>
                <w:sz w:val="28"/>
                <w:szCs w:val="28"/>
              </w:rPr>
            </w:pPr>
            <w:r>
              <w:rPr>
                <w:rStyle w:val="Emphasis"/>
                <w:rFonts w:ascii="Arial" w:hAnsi="Arial" w:cs="Arial"/>
                <w:i w:val="0"/>
                <w:sz w:val="28"/>
                <w:szCs w:val="28"/>
              </w:rPr>
              <w:t xml:space="preserve">         </w:t>
            </w:r>
            <w:r w:rsidR="000D130D">
              <w:rPr>
                <w:rStyle w:val="Emphasis"/>
                <w:rFonts w:ascii="Arial" w:hAnsi="Arial" w:cs="Arial"/>
                <w:i w:val="0"/>
                <w:sz w:val="28"/>
                <w:szCs w:val="28"/>
              </w:rPr>
              <w:t xml:space="preserve">In the absence of </w:t>
            </w:r>
            <w:r w:rsidR="00C97615">
              <w:rPr>
                <w:rStyle w:val="Emphasis"/>
                <w:rFonts w:ascii="Arial" w:hAnsi="Arial" w:cs="Arial"/>
                <w:i w:val="0"/>
                <w:sz w:val="28"/>
                <w:szCs w:val="28"/>
              </w:rPr>
              <w:t>further</w:t>
            </w:r>
            <w:r w:rsidR="000D130D">
              <w:rPr>
                <w:rStyle w:val="Emphasis"/>
                <w:rFonts w:ascii="Arial" w:hAnsi="Arial" w:cs="Arial"/>
                <w:i w:val="0"/>
                <w:sz w:val="28"/>
                <w:szCs w:val="28"/>
              </w:rPr>
              <w:t xml:space="preserve"> comment</w:t>
            </w:r>
            <w:r w:rsidR="00C97615">
              <w:rPr>
                <w:rStyle w:val="Emphasis"/>
                <w:rFonts w:ascii="Arial" w:hAnsi="Arial" w:cs="Arial"/>
                <w:i w:val="0"/>
                <w:sz w:val="28"/>
                <w:szCs w:val="28"/>
              </w:rPr>
              <w:t>s</w:t>
            </w:r>
            <w:r w:rsidR="000D130D">
              <w:rPr>
                <w:rStyle w:val="Emphasis"/>
                <w:rFonts w:ascii="Arial" w:hAnsi="Arial" w:cs="Arial"/>
                <w:i w:val="0"/>
                <w:sz w:val="28"/>
                <w:szCs w:val="28"/>
              </w:rPr>
              <w:t>, the PMSC</w:t>
            </w:r>
            <w:r w:rsidR="00891566">
              <w:rPr>
                <w:rStyle w:val="Emphasis"/>
                <w:rFonts w:ascii="Arial" w:hAnsi="Arial" w:cs="Arial"/>
                <w:i w:val="0"/>
                <w:sz w:val="28"/>
                <w:szCs w:val="28"/>
              </w:rPr>
              <w:t>’s</w:t>
            </w:r>
            <w:r w:rsidR="000D130D" w:rsidRPr="00E917CF">
              <w:rPr>
                <w:rStyle w:val="Emphasis"/>
                <w:rFonts w:ascii="Arial" w:hAnsi="Arial" w:cs="Arial"/>
                <w:i w:val="0"/>
                <w:sz w:val="28"/>
                <w:szCs w:val="28"/>
              </w:rPr>
              <w:t xml:space="preserve"> </w:t>
            </w:r>
            <w:r w:rsidR="000D130D">
              <w:rPr>
                <w:rStyle w:val="Emphasis"/>
                <w:rFonts w:ascii="Arial" w:hAnsi="Arial" w:cs="Arial"/>
                <w:i w:val="0"/>
                <w:sz w:val="28"/>
                <w:szCs w:val="28"/>
              </w:rPr>
              <w:t xml:space="preserve">Report </w:t>
            </w:r>
            <w:r w:rsidR="000D130D" w:rsidRPr="00E917CF">
              <w:rPr>
                <w:rStyle w:val="Emphasis"/>
                <w:rFonts w:ascii="Arial" w:hAnsi="Arial" w:cs="Arial"/>
                <w:i w:val="0"/>
                <w:sz w:val="28"/>
                <w:szCs w:val="28"/>
              </w:rPr>
              <w:t>for the month</w:t>
            </w:r>
            <w:r>
              <w:rPr>
                <w:rStyle w:val="Emphasis"/>
                <w:rFonts w:ascii="Arial" w:hAnsi="Arial" w:cs="Arial"/>
                <w:i w:val="0"/>
                <w:sz w:val="28"/>
                <w:szCs w:val="28"/>
              </w:rPr>
              <w:t xml:space="preserve"> of July, 2021</w:t>
            </w:r>
            <w:r w:rsidR="000D130D">
              <w:rPr>
                <w:rStyle w:val="Emphasis"/>
                <w:rFonts w:ascii="Arial" w:hAnsi="Arial" w:cs="Arial"/>
                <w:i w:val="0"/>
                <w:sz w:val="28"/>
                <w:szCs w:val="28"/>
              </w:rPr>
              <w:t xml:space="preserve"> </w:t>
            </w:r>
            <w:r w:rsidR="000D130D" w:rsidRPr="00E917CF">
              <w:rPr>
                <w:rStyle w:val="Emphasis"/>
                <w:rFonts w:ascii="Arial" w:hAnsi="Arial" w:cs="Arial"/>
                <w:i w:val="0"/>
                <w:sz w:val="28"/>
                <w:szCs w:val="28"/>
              </w:rPr>
              <w:t>was adopted</w:t>
            </w:r>
            <w:r w:rsidR="000D130D">
              <w:rPr>
                <w:rStyle w:val="Emphasis"/>
                <w:rFonts w:ascii="Arial" w:hAnsi="Arial" w:cs="Arial"/>
                <w:i w:val="0"/>
                <w:sz w:val="28"/>
                <w:szCs w:val="28"/>
              </w:rPr>
              <w:t xml:space="preserve"> through a motion by the </w:t>
            </w:r>
            <w:r>
              <w:rPr>
                <w:rStyle w:val="Emphasis"/>
                <w:rFonts w:ascii="Arial" w:hAnsi="Arial" w:cs="Arial"/>
                <w:i w:val="0"/>
                <w:sz w:val="28"/>
                <w:szCs w:val="28"/>
              </w:rPr>
              <w:t>HCF, Delta</w:t>
            </w:r>
            <w:r w:rsidR="000D130D">
              <w:rPr>
                <w:rStyle w:val="Emphasis"/>
                <w:rFonts w:ascii="Arial" w:hAnsi="Arial" w:cs="Arial"/>
                <w:i w:val="0"/>
                <w:sz w:val="28"/>
                <w:szCs w:val="28"/>
              </w:rPr>
              <w:t xml:space="preserve"> State, seconded by his counterpart</w:t>
            </w:r>
            <w:r>
              <w:rPr>
                <w:rStyle w:val="Emphasis"/>
                <w:rFonts w:ascii="Arial" w:hAnsi="Arial" w:cs="Arial"/>
                <w:i w:val="0"/>
                <w:sz w:val="28"/>
                <w:szCs w:val="28"/>
              </w:rPr>
              <w:t>s</w:t>
            </w:r>
            <w:r w:rsidR="000D130D">
              <w:rPr>
                <w:rStyle w:val="Emphasis"/>
                <w:rFonts w:ascii="Arial" w:hAnsi="Arial" w:cs="Arial"/>
                <w:i w:val="0"/>
                <w:sz w:val="28"/>
                <w:szCs w:val="28"/>
              </w:rPr>
              <w:t xml:space="preserve"> from </w:t>
            </w:r>
            <w:r w:rsidR="0066332C">
              <w:rPr>
                <w:rStyle w:val="Emphasis"/>
                <w:rFonts w:ascii="Arial" w:hAnsi="Arial" w:cs="Arial"/>
                <w:i w:val="0"/>
                <w:sz w:val="28"/>
                <w:szCs w:val="28"/>
              </w:rPr>
              <w:t>Abia State.</w:t>
            </w:r>
            <w:r w:rsidR="000D130D">
              <w:rPr>
                <w:rStyle w:val="Emphasis"/>
                <w:rFonts w:ascii="Arial" w:hAnsi="Arial" w:cs="Arial"/>
                <w:i w:val="0"/>
                <w:sz w:val="28"/>
                <w:szCs w:val="28"/>
              </w:rPr>
              <w:t xml:space="preserve"> </w:t>
            </w:r>
          </w:p>
          <w:p w14:paraId="1BBDE2FF" w14:textId="77777777" w:rsidR="00534523" w:rsidRPr="00C942D6" w:rsidRDefault="00534523" w:rsidP="00534523">
            <w:pPr>
              <w:pStyle w:val="ListParagraph"/>
              <w:spacing w:line="360" w:lineRule="auto"/>
              <w:ind w:left="0"/>
              <w:jc w:val="both"/>
              <w:rPr>
                <w:rStyle w:val="Emphasis"/>
                <w:rFonts w:ascii="Arial" w:hAnsi="Arial" w:cs="Arial"/>
                <w:b/>
                <w:i w:val="0"/>
                <w:sz w:val="28"/>
                <w:szCs w:val="28"/>
              </w:rPr>
            </w:pPr>
            <w:r w:rsidRPr="00C942D6">
              <w:rPr>
                <w:rStyle w:val="Emphasis"/>
                <w:rFonts w:ascii="Arial" w:hAnsi="Arial" w:cs="Arial"/>
                <w:b/>
                <w:i w:val="0"/>
                <w:sz w:val="28"/>
                <w:szCs w:val="28"/>
              </w:rPr>
              <w:t xml:space="preserve">CONSIDERATION/ADOPTION OF THE STATUTORY REVENUE ALLOCATION FOR THE MONTH OF </w:t>
            </w:r>
            <w:r>
              <w:rPr>
                <w:rStyle w:val="Emphasis"/>
                <w:rFonts w:ascii="Arial" w:hAnsi="Arial" w:cs="Arial"/>
                <w:b/>
                <w:i w:val="0"/>
                <w:sz w:val="28"/>
                <w:szCs w:val="28"/>
              </w:rPr>
              <w:t>JULY</w:t>
            </w:r>
            <w:r w:rsidRPr="00C942D6">
              <w:rPr>
                <w:rStyle w:val="Emphasis"/>
                <w:rFonts w:ascii="Arial" w:hAnsi="Arial" w:cs="Arial"/>
                <w:b/>
                <w:i w:val="0"/>
                <w:sz w:val="28"/>
                <w:szCs w:val="28"/>
              </w:rPr>
              <w:t xml:space="preserve">, 2021, DISTRIBUTED IN </w:t>
            </w:r>
            <w:r>
              <w:rPr>
                <w:rStyle w:val="Emphasis"/>
                <w:rFonts w:ascii="Arial" w:hAnsi="Arial" w:cs="Arial"/>
                <w:b/>
                <w:i w:val="0"/>
                <w:sz w:val="28"/>
                <w:szCs w:val="28"/>
              </w:rPr>
              <w:t>AUGUST</w:t>
            </w:r>
            <w:r w:rsidRPr="00C942D6">
              <w:rPr>
                <w:rStyle w:val="Emphasis"/>
                <w:rFonts w:ascii="Arial" w:hAnsi="Arial" w:cs="Arial"/>
                <w:b/>
                <w:i w:val="0"/>
                <w:sz w:val="28"/>
                <w:szCs w:val="28"/>
              </w:rPr>
              <w:t>, 2021:</w:t>
            </w:r>
          </w:p>
          <w:p w14:paraId="5EBA096E"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w:t>
            </w:r>
            <w:r>
              <w:rPr>
                <w:rStyle w:val="Emphasis"/>
                <w:rFonts w:ascii="Arial" w:hAnsi="Arial" w:cs="Arial"/>
                <w:i w:val="0"/>
                <w:sz w:val="28"/>
                <w:szCs w:val="28"/>
              </w:rPr>
              <w:t xml:space="preserve"> </w:t>
            </w:r>
            <w:r w:rsidRPr="00886B02">
              <w:rPr>
                <w:rStyle w:val="Emphasis"/>
                <w:rFonts w:ascii="Arial" w:hAnsi="Arial" w:cs="Arial"/>
                <w:i w:val="0"/>
                <w:sz w:val="28"/>
                <w:szCs w:val="28"/>
              </w:rPr>
              <w:t xml:space="preserve"> Presenting the Account for the month of </w:t>
            </w:r>
            <w:r>
              <w:rPr>
                <w:rStyle w:val="Emphasis"/>
                <w:rFonts w:ascii="Arial" w:hAnsi="Arial" w:cs="Arial"/>
                <w:i w:val="0"/>
                <w:sz w:val="28"/>
                <w:szCs w:val="28"/>
              </w:rPr>
              <w:t xml:space="preserve">June, 2021, distributed in July, </w:t>
            </w:r>
            <w:r w:rsidRPr="00886B02">
              <w:rPr>
                <w:rStyle w:val="Emphasis"/>
                <w:rFonts w:ascii="Arial" w:hAnsi="Arial" w:cs="Arial"/>
                <w:i w:val="0"/>
                <w:sz w:val="28"/>
                <w:szCs w:val="28"/>
              </w:rPr>
              <w:t xml:space="preserve">2021, the </w:t>
            </w:r>
            <w:r>
              <w:rPr>
                <w:rStyle w:val="Emphasis"/>
                <w:rFonts w:ascii="Arial" w:hAnsi="Arial" w:cs="Arial"/>
                <w:i w:val="0"/>
                <w:sz w:val="28"/>
                <w:szCs w:val="28"/>
              </w:rPr>
              <w:t xml:space="preserve">Director, Federation Account, OAGF </w:t>
            </w:r>
            <w:r w:rsidRPr="00886B02">
              <w:rPr>
                <w:rStyle w:val="Emphasis"/>
                <w:rFonts w:ascii="Arial" w:hAnsi="Arial" w:cs="Arial"/>
                <w:i w:val="0"/>
                <w:sz w:val="28"/>
                <w:szCs w:val="28"/>
              </w:rPr>
              <w:t xml:space="preserve">reported that a Gross Statutory Revenue of </w:t>
            </w:r>
            <w:r w:rsidRPr="00886B02">
              <w:rPr>
                <w:rStyle w:val="Emphasis"/>
                <w:rFonts w:ascii="Arial" w:hAnsi="Arial" w:cs="Arial"/>
                <w:i w:val="0"/>
                <w:dstrike/>
                <w:sz w:val="28"/>
                <w:szCs w:val="28"/>
              </w:rPr>
              <w:t>N</w:t>
            </w:r>
            <w:r>
              <w:rPr>
                <w:rStyle w:val="Emphasis"/>
                <w:rFonts w:ascii="Arial" w:hAnsi="Arial" w:cs="Arial"/>
                <w:i w:val="0"/>
                <w:sz w:val="28"/>
                <w:szCs w:val="28"/>
              </w:rPr>
              <w:t xml:space="preserve">670.628 </w:t>
            </w:r>
            <w:r w:rsidRPr="00886B02">
              <w:rPr>
                <w:rStyle w:val="Emphasis"/>
                <w:rFonts w:ascii="Arial" w:hAnsi="Arial" w:cs="Arial"/>
                <w:i w:val="0"/>
                <w:sz w:val="28"/>
                <w:szCs w:val="28"/>
              </w:rPr>
              <w:t xml:space="preserve">billion was collected and the sum of </w:t>
            </w:r>
            <w:r w:rsidRPr="00886B02">
              <w:rPr>
                <w:rStyle w:val="Emphasis"/>
                <w:rFonts w:ascii="Arial" w:hAnsi="Arial" w:cs="Arial"/>
                <w:i w:val="0"/>
                <w:dstrike/>
                <w:sz w:val="28"/>
                <w:szCs w:val="28"/>
              </w:rPr>
              <w:t>N</w:t>
            </w:r>
            <w:r>
              <w:rPr>
                <w:rStyle w:val="Emphasis"/>
                <w:rFonts w:ascii="Arial" w:hAnsi="Arial" w:cs="Arial"/>
                <w:i w:val="0"/>
                <w:sz w:val="28"/>
                <w:szCs w:val="28"/>
              </w:rPr>
              <w:t xml:space="preserve">617.705 </w:t>
            </w:r>
            <w:r w:rsidRPr="00886B02">
              <w:rPr>
                <w:rStyle w:val="Emphasis"/>
                <w:rFonts w:ascii="Arial" w:hAnsi="Arial" w:cs="Arial"/>
                <w:i w:val="0"/>
                <w:sz w:val="28"/>
                <w:szCs w:val="28"/>
              </w:rPr>
              <w:t xml:space="preserve">billion was available for distribution, after the following deductions were made:                       </w:t>
            </w:r>
          </w:p>
          <w:p w14:paraId="2208B507"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(a) Refund to Oil Producing States           </w:t>
            </w:r>
            <w:r>
              <w:rPr>
                <w:rStyle w:val="Emphasis"/>
                <w:rFonts w:ascii="Arial" w:hAnsi="Arial" w:cs="Arial"/>
                <w:i w:val="0"/>
                <w:sz w:val="28"/>
                <w:szCs w:val="28"/>
              </w:rPr>
              <w:t xml:space="preserve"> </w:t>
            </w:r>
            <w:r w:rsidRPr="00886B02">
              <w:rPr>
                <w:rStyle w:val="Emphasis"/>
                <w:rFonts w:ascii="Arial" w:hAnsi="Arial" w:cs="Arial"/>
                <w:i w:val="0"/>
                <w:sz w:val="28"/>
                <w:szCs w:val="28"/>
              </w:rPr>
              <w:t xml:space="preserve">-   </w:t>
            </w:r>
            <w:r w:rsidRPr="00886B02">
              <w:rPr>
                <w:rStyle w:val="Emphasis"/>
                <w:rFonts w:ascii="Arial" w:hAnsi="Arial" w:cs="Arial"/>
                <w:i w:val="0"/>
                <w:dstrike/>
                <w:sz w:val="28"/>
                <w:szCs w:val="28"/>
              </w:rPr>
              <w:t>N</w:t>
            </w:r>
            <w:r w:rsidRPr="00886B02">
              <w:rPr>
                <w:rStyle w:val="Emphasis"/>
                <w:rFonts w:ascii="Arial" w:hAnsi="Arial" w:cs="Arial"/>
                <w:i w:val="0"/>
                <w:sz w:val="28"/>
                <w:szCs w:val="28"/>
              </w:rPr>
              <w:t xml:space="preserve">23.920 billion </w:t>
            </w:r>
          </w:p>
          <w:p w14:paraId="43158EE1"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lastRenderedPageBreak/>
              <w:t xml:space="preserve">       (b) Refund of WHT &amp; Stamp                     </w:t>
            </w:r>
            <w:r>
              <w:rPr>
                <w:rStyle w:val="Emphasis"/>
                <w:rFonts w:ascii="Arial" w:hAnsi="Arial" w:cs="Arial"/>
                <w:i w:val="0"/>
                <w:sz w:val="28"/>
                <w:szCs w:val="28"/>
              </w:rPr>
              <w:t xml:space="preserve"> </w:t>
            </w:r>
            <w:r w:rsidRPr="00886B02">
              <w:rPr>
                <w:rStyle w:val="Emphasis"/>
                <w:rFonts w:ascii="Arial" w:hAnsi="Arial" w:cs="Arial"/>
                <w:i w:val="0"/>
                <w:sz w:val="28"/>
                <w:szCs w:val="28"/>
              </w:rPr>
              <w:t xml:space="preserve">-   </w:t>
            </w:r>
            <w:r w:rsidRPr="00886B02">
              <w:rPr>
                <w:rStyle w:val="Emphasis"/>
                <w:rFonts w:ascii="Arial" w:hAnsi="Arial" w:cs="Arial"/>
                <w:i w:val="0"/>
                <w:dstrike/>
                <w:sz w:val="28"/>
                <w:szCs w:val="28"/>
              </w:rPr>
              <w:t>N</w:t>
            </w:r>
            <w:r>
              <w:rPr>
                <w:rStyle w:val="Emphasis"/>
                <w:rFonts w:ascii="Arial" w:hAnsi="Arial" w:cs="Arial"/>
                <w:i w:val="0"/>
                <w:sz w:val="28"/>
                <w:szCs w:val="28"/>
              </w:rPr>
              <w:t>0</w:t>
            </w:r>
            <w:r w:rsidRPr="00886B02">
              <w:rPr>
                <w:rStyle w:val="Emphasis"/>
                <w:rFonts w:ascii="Arial" w:hAnsi="Arial" w:cs="Arial"/>
                <w:i w:val="0"/>
                <w:sz w:val="28"/>
                <w:szCs w:val="28"/>
              </w:rPr>
              <w:t>.</w:t>
            </w:r>
            <w:r>
              <w:rPr>
                <w:rStyle w:val="Emphasis"/>
                <w:rFonts w:ascii="Arial" w:hAnsi="Arial" w:cs="Arial"/>
                <w:i w:val="0"/>
                <w:sz w:val="28"/>
                <w:szCs w:val="28"/>
              </w:rPr>
              <w:t>000</w:t>
            </w:r>
            <w:r w:rsidRPr="00886B02">
              <w:rPr>
                <w:rStyle w:val="Emphasis"/>
                <w:rFonts w:ascii="Arial" w:hAnsi="Arial" w:cs="Arial"/>
                <w:i w:val="0"/>
                <w:sz w:val="28"/>
                <w:szCs w:val="28"/>
              </w:rPr>
              <w:t xml:space="preserve"> billion</w:t>
            </w:r>
          </w:p>
          <w:p w14:paraId="2D173690"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Duties to States</w:t>
            </w:r>
          </w:p>
          <w:p w14:paraId="6E951092" w14:textId="77777777" w:rsidR="00534523"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(c) Transfer to Police Trust Fund              </w:t>
            </w:r>
            <w:r>
              <w:rPr>
                <w:rStyle w:val="Emphasis"/>
                <w:rFonts w:ascii="Arial" w:hAnsi="Arial" w:cs="Arial"/>
                <w:i w:val="0"/>
                <w:sz w:val="28"/>
                <w:szCs w:val="28"/>
              </w:rPr>
              <w:t xml:space="preserve">  </w:t>
            </w:r>
            <w:r w:rsidRPr="00886B02">
              <w:rPr>
                <w:rStyle w:val="Emphasis"/>
                <w:rFonts w:ascii="Arial" w:hAnsi="Arial" w:cs="Arial"/>
                <w:i w:val="0"/>
                <w:sz w:val="28"/>
                <w:szCs w:val="28"/>
              </w:rPr>
              <w:t xml:space="preserve">-   </w:t>
            </w:r>
            <w:r w:rsidRPr="00886B02">
              <w:rPr>
                <w:rStyle w:val="Emphasis"/>
                <w:rFonts w:ascii="Arial" w:hAnsi="Arial" w:cs="Arial"/>
                <w:i w:val="0"/>
                <w:dstrike/>
                <w:sz w:val="28"/>
                <w:szCs w:val="28"/>
              </w:rPr>
              <w:t>N</w:t>
            </w:r>
            <w:r>
              <w:rPr>
                <w:rStyle w:val="Emphasis"/>
                <w:rFonts w:ascii="Arial" w:hAnsi="Arial" w:cs="Arial"/>
                <w:i w:val="0"/>
                <w:sz w:val="28"/>
                <w:szCs w:val="28"/>
              </w:rPr>
              <w:t>1</w:t>
            </w:r>
            <w:r w:rsidRPr="00886B02">
              <w:rPr>
                <w:rStyle w:val="Emphasis"/>
                <w:rFonts w:ascii="Arial" w:hAnsi="Arial" w:cs="Arial"/>
                <w:i w:val="0"/>
                <w:sz w:val="28"/>
                <w:szCs w:val="28"/>
              </w:rPr>
              <w:t>.</w:t>
            </w:r>
            <w:r>
              <w:rPr>
                <w:rStyle w:val="Emphasis"/>
                <w:rFonts w:ascii="Arial" w:hAnsi="Arial" w:cs="Arial"/>
                <w:i w:val="0"/>
                <w:sz w:val="28"/>
                <w:szCs w:val="28"/>
              </w:rPr>
              <w:t xml:space="preserve">660 </w:t>
            </w:r>
            <w:r w:rsidRPr="00886B02">
              <w:rPr>
                <w:rStyle w:val="Emphasis"/>
                <w:rFonts w:ascii="Arial" w:hAnsi="Arial" w:cs="Arial"/>
                <w:i w:val="0"/>
                <w:sz w:val="28"/>
                <w:szCs w:val="28"/>
              </w:rPr>
              <w:t>billion</w:t>
            </w:r>
          </w:p>
          <w:p w14:paraId="67A99E35" w14:textId="77777777" w:rsidR="00534523" w:rsidRDefault="00534523" w:rsidP="00534523">
            <w:pPr>
              <w:pStyle w:val="ListParagraph"/>
              <w:spacing w:line="360" w:lineRule="auto"/>
              <w:ind w:left="0"/>
              <w:jc w:val="both"/>
              <w:rPr>
                <w:rStyle w:val="Emphasis"/>
                <w:rFonts w:ascii="Arial" w:hAnsi="Arial" w:cs="Arial"/>
                <w:i w:val="0"/>
                <w:sz w:val="28"/>
                <w:szCs w:val="28"/>
              </w:rPr>
            </w:pPr>
            <w:r>
              <w:rPr>
                <w:rStyle w:val="Emphasis"/>
                <w:rFonts w:ascii="Arial" w:hAnsi="Arial" w:cs="Arial"/>
                <w:i w:val="0"/>
                <w:sz w:val="28"/>
                <w:szCs w:val="28"/>
              </w:rPr>
              <w:t xml:space="preserve">       (d) 13% Derivation for Lagos State             -   </w:t>
            </w:r>
            <w:r w:rsidRPr="00886B02">
              <w:rPr>
                <w:rStyle w:val="Emphasis"/>
                <w:rFonts w:ascii="Arial" w:hAnsi="Arial" w:cs="Arial"/>
                <w:i w:val="0"/>
                <w:dstrike/>
                <w:sz w:val="28"/>
                <w:szCs w:val="28"/>
              </w:rPr>
              <w:t xml:space="preserve"> N</w:t>
            </w:r>
            <w:r>
              <w:rPr>
                <w:rStyle w:val="Emphasis"/>
                <w:rFonts w:ascii="Arial" w:hAnsi="Arial" w:cs="Arial"/>
                <w:i w:val="0"/>
                <w:sz w:val="28"/>
                <w:szCs w:val="28"/>
              </w:rPr>
              <w:t>3</w:t>
            </w:r>
            <w:r w:rsidRPr="00886B02">
              <w:rPr>
                <w:rStyle w:val="Emphasis"/>
                <w:rFonts w:ascii="Arial" w:hAnsi="Arial" w:cs="Arial"/>
                <w:i w:val="0"/>
                <w:sz w:val="28"/>
                <w:szCs w:val="28"/>
              </w:rPr>
              <w:t>.</w:t>
            </w:r>
            <w:r>
              <w:rPr>
                <w:rStyle w:val="Emphasis"/>
                <w:rFonts w:ascii="Arial" w:hAnsi="Arial" w:cs="Arial"/>
                <w:i w:val="0"/>
                <w:sz w:val="28"/>
                <w:szCs w:val="28"/>
              </w:rPr>
              <w:t xml:space="preserve">784 </w:t>
            </w:r>
            <w:r w:rsidRPr="00886B02">
              <w:rPr>
                <w:rStyle w:val="Emphasis"/>
                <w:rFonts w:ascii="Arial" w:hAnsi="Arial" w:cs="Arial"/>
                <w:i w:val="0"/>
                <w:sz w:val="28"/>
                <w:szCs w:val="28"/>
              </w:rPr>
              <w:t>billion</w:t>
            </w:r>
          </w:p>
          <w:p w14:paraId="71274A1E" w14:textId="5FCA0887" w:rsidR="00534523" w:rsidRDefault="00534523" w:rsidP="00534523">
            <w:pPr>
              <w:pStyle w:val="ListParagraph"/>
              <w:spacing w:line="360" w:lineRule="auto"/>
              <w:ind w:left="0"/>
              <w:jc w:val="both"/>
              <w:rPr>
                <w:rStyle w:val="Emphasis"/>
                <w:rFonts w:ascii="Arial" w:hAnsi="Arial" w:cs="Arial"/>
                <w:i w:val="0"/>
                <w:sz w:val="28"/>
                <w:szCs w:val="28"/>
              </w:rPr>
            </w:pPr>
            <w:r>
              <w:rPr>
                <w:rStyle w:val="Emphasis"/>
                <w:rFonts w:ascii="Arial" w:hAnsi="Arial" w:cs="Arial"/>
                <w:i w:val="0"/>
                <w:sz w:val="28"/>
                <w:szCs w:val="28"/>
              </w:rPr>
              <w:t xml:space="preserve">       (e)  Transfer to Non-Oil Excess A/c         </w:t>
            </w:r>
            <w:r w:rsidR="003861DE">
              <w:rPr>
                <w:rStyle w:val="Emphasis"/>
                <w:rFonts w:ascii="Arial" w:hAnsi="Arial" w:cs="Arial"/>
                <w:i w:val="0"/>
                <w:sz w:val="28"/>
                <w:szCs w:val="28"/>
              </w:rPr>
              <w:t xml:space="preserve">  </w:t>
            </w:r>
            <w:r>
              <w:rPr>
                <w:rStyle w:val="Emphasis"/>
                <w:rFonts w:ascii="Arial" w:hAnsi="Arial" w:cs="Arial"/>
                <w:i w:val="0"/>
                <w:sz w:val="28"/>
                <w:szCs w:val="28"/>
              </w:rPr>
              <w:t xml:space="preserve">-   </w:t>
            </w:r>
            <w:r w:rsidRPr="003861DE">
              <w:rPr>
                <w:rStyle w:val="Emphasis"/>
                <w:rFonts w:ascii="Arial" w:hAnsi="Arial" w:cs="Arial"/>
                <w:i w:val="0"/>
                <w:dstrike/>
                <w:sz w:val="28"/>
                <w:szCs w:val="28"/>
              </w:rPr>
              <w:t>N</w:t>
            </w:r>
            <w:r>
              <w:rPr>
                <w:rStyle w:val="Emphasis"/>
                <w:rFonts w:ascii="Arial" w:hAnsi="Arial" w:cs="Arial"/>
                <w:i w:val="0"/>
                <w:sz w:val="28"/>
                <w:szCs w:val="28"/>
              </w:rPr>
              <w:t>0.000 billion</w:t>
            </w:r>
          </w:p>
          <w:p w14:paraId="0B534C33"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Pr>
                <w:rStyle w:val="Emphasis"/>
                <w:rFonts w:ascii="Arial" w:hAnsi="Arial" w:cs="Arial"/>
                <w:i w:val="0"/>
                <w:sz w:val="28"/>
                <w:szCs w:val="28"/>
              </w:rPr>
              <w:t xml:space="preserve">       (e)  </w:t>
            </w:r>
            <w:r w:rsidRPr="00886B02">
              <w:rPr>
                <w:rStyle w:val="Emphasis"/>
                <w:rFonts w:ascii="Arial" w:hAnsi="Arial" w:cs="Arial"/>
                <w:i w:val="0"/>
                <w:sz w:val="28"/>
                <w:szCs w:val="28"/>
              </w:rPr>
              <w:t xml:space="preserve">4% Cost of Collection (FIRS)              -   </w:t>
            </w:r>
            <w:r w:rsidRPr="00886B02">
              <w:rPr>
                <w:rStyle w:val="Emphasis"/>
                <w:rFonts w:ascii="Arial" w:hAnsi="Arial" w:cs="Arial"/>
                <w:i w:val="0"/>
                <w:dstrike/>
                <w:sz w:val="28"/>
                <w:szCs w:val="28"/>
              </w:rPr>
              <w:t>N</w:t>
            </w:r>
            <w:r>
              <w:rPr>
                <w:rStyle w:val="Emphasis"/>
                <w:rFonts w:ascii="Arial" w:hAnsi="Arial" w:cs="Arial"/>
                <w:i w:val="0"/>
                <w:sz w:val="28"/>
                <w:szCs w:val="28"/>
              </w:rPr>
              <w:t>6.901</w:t>
            </w:r>
            <w:r w:rsidRPr="00886B02">
              <w:rPr>
                <w:rStyle w:val="Emphasis"/>
                <w:rFonts w:ascii="Arial" w:hAnsi="Arial" w:cs="Arial"/>
                <w:i w:val="0"/>
                <w:sz w:val="28"/>
                <w:szCs w:val="28"/>
              </w:rPr>
              <w:t xml:space="preserve"> billion</w:t>
            </w:r>
          </w:p>
          <w:p w14:paraId="159EF834"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Pr>
                <w:rStyle w:val="Emphasis"/>
                <w:rFonts w:ascii="Arial" w:hAnsi="Arial" w:cs="Arial"/>
                <w:i w:val="0"/>
                <w:sz w:val="28"/>
                <w:szCs w:val="28"/>
              </w:rPr>
              <w:t xml:space="preserve">       (e</w:t>
            </w:r>
            <w:r w:rsidRPr="00886B02">
              <w:rPr>
                <w:rStyle w:val="Emphasis"/>
                <w:rFonts w:ascii="Arial" w:hAnsi="Arial" w:cs="Arial"/>
                <w:i w:val="0"/>
                <w:sz w:val="28"/>
                <w:szCs w:val="28"/>
              </w:rPr>
              <w:t xml:space="preserve">)  7% Cost of Collection (NCS)               </w:t>
            </w:r>
            <w:r>
              <w:rPr>
                <w:rStyle w:val="Emphasis"/>
                <w:rFonts w:ascii="Arial" w:hAnsi="Arial" w:cs="Arial"/>
                <w:i w:val="0"/>
                <w:sz w:val="28"/>
                <w:szCs w:val="28"/>
              </w:rPr>
              <w:t xml:space="preserve"> </w:t>
            </w:r>
            <w:r w:rsidRPr="00886B02">
              <w:rPr>
                <w:rStyle w:val="Emphasis"/>
                <w:rFonts w:ascii="Arial" w:hAnsi="Arial" w:cs="Arial"/>
                <w:i w:val="0"/>
                <w:sz w:val="28"/>
                <w:szCs w:val="28"/>
              </w:rPr>
              <w:t xml:space="preserve">-   </w:t>
            </w:r>
            <w:r w:rsidRPr="00886B02">
              <w:rPr>
                <w:rStyle w:val="Emphasis"/>
                <w:rFonts w:ascii="Arial" w:hAnsi="Arial" w:cs="Arial"/>
                <w:i w:val="0"/>
                <w:dstrike/>
                <w:sz w:val="28"/>
                <w:szCs w:val="28"/>
              </w:rPr>
              <w:t>N</w:t>
            </w:r>
            <w:r>
              <w:rPr>
                <w:rStyle w:val="Emphasis"/>
                <w:rFonts w:ascii="Arial" w:hAnsi="Arial" w:cs="Arial"/>
                <w:i w:val="0"/>
                <w:sz w:val="28"/>
                <w:szCs w:val="28"/>
              </w:rPr>
              <w:t xml:space="preserve">6.983 </w:t>
            </w:r>
            <w:r w:rsidRPr="00886B02">
              <w:rPr>
                <w:rStyle w:val="Emphasis"/>
                <w:rFonts w:ascii="Arial" w:hAnsi="Arial" w:cs="Arial"/>
                <w:i w:val="0"/>
                <w:sz w:val="28"/>
                <w:szCs w:val="28"/>
              </w:rPr>
              <w:t>billion</w:t>
            </w:r>
          </w:p>
          <w:p w14:paraId="0EA494CC"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Pr>
                <w:rStyle w:val="Emphasis"/>
                <w:rFonts w:ascii="Arial" w:hAnsi="Arial" w:cs="Arial"/>
                <w:i w:val="0"/>
                <w:sz w:val="28"/>
                <w:szCs w:val="28"/>
              </w:rPr>
              <w:t xml:space="preserve">       (g</w:t>
            </w:r>
            <w:r w:rsidRPr="00886B02">
              <w:rPr>
                <w:rStyle w:val="Emphasis"/>
                <w:rFonts w:ascii="Arial" w:hAnsi="Arial" w:cs="Arial"/>
                <w:i w:val="0"/>
                <w:sz w:val="28"/>
                <w:szCs w:val="28"/>
              </w:rPr>
              <w:t xml:space="preserve">)  4% Cost of Collection (DPR)               -   </w:t>
            </w:r>
            <w:r w:rsidRPr="00886B02">
              <w:rPr>
                <w:rStyle w:val="Emphasis"/>
                <w:rFonts w:ascii="Arial" w:hAnsi="Arial" w:cs="Arial"/>
                <w:i w:val="0"/>
                <w:dstrike/>
                <w:sz w:val="28"/>
                <w:szCs w:val="28"/>
              </w:rPr>
              <w:t>N</w:t>
            </w:r>
            <w:r>
              <w:rPr>
                <w:rStyle w:val="Emphasis"/>
                <w:rFonts w:ascii="Arial" w:hAnsi="Arial" w:cs="Arial"/>
                <w:i w:val="0"/>
                <w:sz w:val="28"/>
                <w:szCs w:val="28"/>
              </w:rPr>
              <w:t>8.216</w:t>
            </w:r>
            <w:r w:rsidRPr="00886B02">
              <w:rPr>
                <w:rStyle w:val="Emphasis"/>
                <w:rFonts w:ascii="Arial" w:hAnsi="Arial" w:cs="Arial"/>
                <w:i w:val="0"/>
                <w:sz w:val="28"/>
                <w:szCs w:val="28"/>
              </w:rPr>
              <w:t xml:space="preserve"> billion</w:t>
            </w:r>
          </w:p>
          <w:p w14:paraId="5AED0889"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w:t>
            </w:r>
            <w:r>
              <w:rPr>
                <w:rStyle w:val="Emphasis"/>
                <w:rFonts w:ascii="Arial" w:hAnsi="Arial" w:cs="Arial"/>
                <w:i w:val="0"/>
                <w:sz w:val="28"/>
                <w:szCs w:val="28"/>
              </w:rPr>
              <w:t>h</w:t>
            </w:r>
            <w:r w:rsidRPr="00886B02">
              <w:rPr>
                <w:rStyle w:val="Emphasis"/>
                <w:rFonts w:ascii="Arial" w:hAnsi="Arial" w:cs="Arial"/>
                <w:i w:val="0"/>
                <w:sz w:val="28"/>
                <w:szCs w:val="28"/>
              </w:rPr>
              <w:t>)  Transfer to Poli</w:t>
            </w:r>
            <w:r>
              <w:rPr>
                <w:rStyle w:val="Emphasis"/>
                <w:rFonts w:ascii="Arial" w:hAnsi="Arial" w:cs="Arial"/>
                <w:i w:val="0"/>
                <w:sz w:val="28"/>
                <w:szCs w:val="28"/>
              </w:rPr>
              <w:t xml:space="preserve">ce Trust Fund/            -   </w:t>
            </w:r>
            <w:r w:rsidRPr="00886B02">
              <w:rPr>
                <w:rStyle w:val="Emphasis"/>
                <w:rFonts w:ascii="Arial" w:hAnsi="Arial" w:cs="Arial"/>
                <w:i w:val="0"/>
                <w:dstrike/>
                <w:sz w:val="28"/>
                <w:szCs w:val="28"/>
              </w:rPr>
              <w:t>N</w:t>
            </w:r>
            <w:r>
              <w:rPr>
                <w:rStyle w:val="Emphasis"/>
                <w:rFonts w:ascii="Arial" w:hAnsi="Arial" w:cs="Arial"/>
                <w:i w:val="0"/>
                <w:sz w:val="28"/>
                <w:szCs w:val="28"/>
              </w:rPr>
              <w:t>1.459</w:t>
            </w:r>
            <w:r w:rsidRPr="00886B02">
              <w:rPr>
                <w:rStyle w:val="Emphasis"/>
                <w:rFonts w:ascii="Arial" w:hAnsi="Arial" w:cs="Arial"/>
                <w:i w:val="0"/>
                <w:sz w:val="28"/>
                <w:szCs w:val="28"/>
              </w:rPr>
              <w:t xml:space="preserve"> billion</w:t>
            </w:r>
          </w:p>
          <w:p w14:paraId="526D52F9" w14:textId="77777777" w:rsidR="00534523" w:rsidRPr="00886B02" w:rsidRDefault="00534523" w:rsidP="00534523">
            <w:pPr>
              <w:pStyle w:val="ListParagraph"/>
              <w:spacing w:line="360" w:lineRule="auto"/>
              <w:ind w:left="0"/>
              <w:jc w:val="both"/>
              <w:rPr>
                <w:rStyle w:val="Emphasis"/>
                <w:rFonts w:ascii="Arial" w:hAnsi="Arial" w:cs="Arial"/>
                <w:i w:val="0"/>
                <w:color w:val="000000" w:themeColor="text1"/>
                <w:sz w:val="28"/>
                <w:szCs w:val="28"/>
              </w:rPr>
            </w:pPr>
            <w:r w:rsidRPr="00886B02">
              <w:rPr>
                <w:rStyle w:val="Emphasis"/>
                <w:rFonts w:ascii="Arial" w:hAnsi="Arial" w:cs="Arial"/>
                <w:i w:val="0"/>
                <w:sz w:val="28"/>
                <w:szCs w:val="28"/>
              </w:rPr>
              <w:t xml:space="preserve">              </w:t>
            </w:r>
            <w:r w:rsidRPr="00886B02">
              <w:rPr>
                <w:rStyle w:val="Emphasis"/>
                <w:rFonts w:ascii="Arial" w:hAnsi="Arial" w:cs="Arial"/>
                <w:i w:val="0"/>
                <w:color w:val="000000" w:themeColor="text1"/>
                <w:sz w:val="28"/>
                <w:szCs w:val="28"/>
              </w:rPr>
              <w:t>Refund to FIRS</w:t>
            </w:r>
            <w:r>
              <w:rPr>
                <w:rStyle w:val="Emphasis"/>
                <w:rFonts w:ascii="Arial" w:hAnsi="Arial" w:cs="Arial"/>
                <w:i w:val="0"/>
                <w:color w:val="000000" w:themeColor="text1"/>
                <w:sz w:val="28"/>
                <w:szCs w:val="28"/>
              </w:rPr>
              <w:t>, NCS, DPR</w:t>
            </w:r>
            <w:r w:rsidRPr="00886B02">
              <w:rPr>
                <w:rStyle w:val="Emphasis"/>
                <w:rFonts w:ascii="Arial" w:hAnsi="Arial" w:cs="Arial"/>
                <w:i w:val="0"/>
                <w:color w:val="000000" w:themeColor="text1"/>
                <w:sz w:val="28"/>
                <w:szCs w:val="28"/>
              </w:rPr>
              <w:t xml:space="preserve">  </w:t>
            </w:r>
          </w:p>
          <w:p w14:paraId="4715072E"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The total net Statutory Revenue of </w:t>
            </w:r>
            <w:r w:rsidRPr="00886B02">
              <w:rPr>
                <w:rStyle w:val="Emphasis"/>
                <w:rFonts w:ascii="Arial" w:hAnsi="Arial" w:cs="Arial"/>
                <w:i w:val="0"/>
                <w:dstrike/>
                <w:sz w:val="28"/>
                <w:szCs w:val="28"/>
              </w:rPr>
              <w:t>N</w:t>
            </w:r>
            <w:r>
              <w:rPr>
                <w:rStyle w:val="Emphasis"/>
                <w:rFonts w:ascii="Arial" w:hAnsi="Arial" w:cs="Arial"/>
                <w:i w:val="0"/>
                <w:sz w:val="28"/>
                <w:szCs w:val="28"/>
              </w:rPr>
              <w:t>617.705</w:t>
            </w:r>
            <w:r w:rsidRPr="00886B02">
              <w:rPr>
                <w:rStyle w:val="Emphasis"/>
                <w:rFonts w:ascii="Arial" w:hAnsi="Arial" w:cs="Arial"/>
                <w:i w:val="0"/>
                <w:sz w:val="28"/>
                <w:szCs w:val="28"/>
              </w:rPr>
              <w:t xml:space="preserve"> billion available for distribution was shared as follows: -</w:t>
            </w:r>
          </w:p>
          <w:p w14:paraId="0CC138B2"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(a)    Federal Government (52.68%)     -    </w:t>
            </w:r>
            <w:r w:rsidRPr="00886B02">
              <w:rPr>
                <w:rStyle w:val="Emphasis"/>
                <w:rFonts w:ascii="Arial" w:hAnsi="Arial" w:cs="Arial"/>
                <w:i w:val="0"/>
                <w:dstrike/>
                <w:sz w:val="28"/>
                <w:szCs w:val="28"/>
              </w:rPr>
              <w:t>N</w:t>
            </w:r>
            <w:r>
              <w:rPr>
                <w:rStyle w:val="Emphasis"/>
                <w:rFonts w:ascii="Arial" w:hAnsi="Arial" w:cs="Arial"/>
                <w:i w:val="0"/>
                <w:sz w:val="28"/>
                <w:szCs w:val="28"/>
              </w:rPr>
              <w:t>303.765</w:t>
            </w:r>
            <w:r w:rsidRPr="00886B02">
              <w:rPr>
                <w:rStyle w:val="Emphasis"/>
                <w:rFonts w:ascii="Arial" w:hAnsi="Arial" w:cs="Arial"/>
                <w:i w:val="0"/>
                <w:sz w:val="28"/>
                <w:szCs w:val="28"/>
              </w:rPr>
              <w:t>billion</w:t>
            </w:r>
          </w:p>
          <w:p w14:paraId="6BA8B4FE" w14:textId="36BC9A33"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(b)    State Governments (26.72%)      </w:t>
            </w:r>
            <w:r w:rsidR="00BC772D">
              <w:rPr>
                <w:rStyle w:val="Emphasis"/>
                <w:rFonts w:ascii="Arial" w:hAnsi="Arial" w:cs="Arial"/>
                <w:i w:val="0"/>
                <w:sz w:val="28"/>
                <w:szCs w:val="28"/>
              </w:rPr>
              <w:t xml:space="preserve"> -   </w:t>
            </w:r>
            <w:r w:rsidRPr="00886B02">
              <w:rPr>
                <w:rStyle w:val="Emphasis"/>
                <w:rFonts w:ascii="Arial" w:hAnsi="Arial" w:cs="Arial"/>
                <w:i w:val="0"/>
                <w:dstrike/>
                <w:sz w:val="28"/>
                <w:szCs w:val="28"/>
              </w:rPr>
              <w:t>N</w:t>
            </w:r>
            <w:r>
              <w:rPr>
                <w:rStyle w:val="Emphasis"/>
                <w:rFonts w:ascii="Arial" w:hAnsi="Arial" w:cs="Arial"/>
                <w:i w:val="0"/>
                <w:sz w:val="28"/>
                <w:szCs w:val="28"/>
              </w:rPr>
              <w:t xml:space="preserve">154.074 </w:t>
            </w:r>
            <w:r w:rsidRPr="00886B02">
              <w:rPr>
                <w:rStyle w:val="Emphasis"/>
                <w:rFonts w:ascii="Arial" w:hAnsi="Arial" w:cs="Arial"/>
                <w:i w:val="0"/>
                <w:sz w:val="28"/>
                <w:szCs w:val="28"/>
              </w:rPr>
              <w:t>billion</w:t>
            </w:r>
          </w:p>
          <w:p w14:paraId="4234542F" w14:textId="4EEDDDFD"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(c)    Local</w:t>
            </w:r>
            <w:r w:rsidR="00BC772D">
              <w:rPr>
                <w:rStyle w:val="Emphasis"/>
                <w:rFonts w:ascii="Arial" w:hAnsi="Arial" w:cs="Arial"/>
                <w:i w:val="0"/>
                <w:sz w:val="28"/>
                <w:szCs w:val="28"/>
              </w:rPr>
              <w:t xml:space="preserve"> Governments (20.60%)       -   </w:t>
            </w:r>
            <w:r w:rsidRPr="00886B02">
              <w:rPr>
                <w:rStyle w:val="Emphasis"/>
                <w:rFonts w:ascii="Arial" w:hAnsi="Arial" w:cs="Arial"/>
                <w:i w:val="0"/>
                <w:dstrike/>
                <w:sz w:val="28"/>
                <w:szCs w:val="28"/>
              </w:rPr>
              <w:t>N</w:t>
            </w:r>
            <w:r>
              <w:rPr>
                <w:rStyle w:val="Emphasis"/>
                <w:rFonts w:ascii="Arial" w:hAnsi="Arial" w:cs="Arial"/>
                <w:i w:val="0"/>
                <w:sz w:val="28"/>
                <w:szCs w:val="28"/>
              </w:rPr>
              <w:t xml:space="preserve">118.785 </w:t>
            </w:r>
            <w:r w:rsidRPr="00886B02">
              <w:rPr>
                <w:rStyle w:val="Emphasis"/>
                <w:rFonts w:ascii="Arial" w:hAnsi="Arial" w:cs="Arial"/>
                <w:i w:val="0"/>
                <w:sz w:val="28"/>
                <w:szCs w:val="28"/>
              </w:rPr>
              <w:t>billion</w:t>
            </w:r>
          </w:p>
          <w:p w14:paraId="5F283616" w14:textId="166A0EB3" w:rsidR="00534523" w:rsidRPr="00886B02" w:rsidRDefault="00BC772D" w:rsidP="00534523">
            <w:pPr>
              <w:pStyle w:val="ListParagraph"/>
              <w:spacing w:line="360" w:lineRule="auto"/>
              <w:ind w:left="0"/>
              <w:jc w:val="both"/>
              <w:rPr>
                <w:rStyle w:val="Emphasis"/>
                <w:rFonts w:ascii="Arial" w:hAnsi="Arial" w:cs="Arial"/>
                <w:i w:val="0"/>
                <w:sz w:val="28"/>
                <w:szCs w:val="28"/>
              </w:rPr>
            </w:pPr>
            <w:r>
              <w:rPr>
                <w:rStyle w:val="Emphasis"/>
                <w:rFonts w:ascii="Arial" w:hAnsi="Arial" w:cs="Arial"/>
                <w:i w:val="0"/>
                <w:sz w:val="28"/>
                <w:szCs w:val="28"/>
              </w:rPr>
              <w:t xml:space="preserve">        </w:t>
            </w:r>
            <w:r w:rsidR="00534523" w:rsidRPr="00886B02">
              <w:rPr>
                <w:rStyle w:val="Emphasis"/>
                <w:rFonts w:ascii="Arial" w:hAnsi="Arial" w:cs="Arial"/>
                <w:i w:val="0"/>
                <w:sz w:val="28"/>
                <w:szCs w:val="28"/>
              </w:rPr>
              <w:t xml:space="preserve">(d)    Derivation (13 % MR)                  </w:t>
            </w:r>
            <w:r>
              <w:rPr>
                <w:rStyle w:val="Emphasis"/>
                <w:rFonts w:ascii="Arial" w:hAnsi="Arial" w:cs="Arial"/>
                <w:i w:val="0"/>
                <w:sz w:val="28"/>
                <w:szCs w:val="28"/>
              </w:rPr>
              <w:t xml:space="preserve"> </w:t>
            </w:r>
            <w:r w:rsidR="00534523" w:rsidRPr="00886B02">
              <w:rPr>
                <w:rStyle w:val="Emphasis"/>
                <w:rFonts w:ascii="Arial" w:hAnsi="Arial" w:cs="Arial"/>
                <w:i w:val="0"/>
                <w:sz w:val="28"/>
                <w:szCs w:val="28"/>
              </w:rPr>
              <w:t xml:space="preserve">-     </w:t>
            </w:r>
            <w:r w:rsidR="00534523" w:rsidRPr="00886B02">
              <w:rPr>
                <w:rStyle w:val="Emphasis"/>
                <w:rFonts w:ascii="Arial" w:hAnsi="Arial" w:cs="Arial"/>
                <w:i w:val="0"/>
                <w:dstrike/>
                <w:sz w:val="28"/>
                <w:szCs w:val="28"/>
              </w:rPr>
              <w:t>N</w:t>
            </w:r>
            <w:r w:rsidR="00534523">
              <w:rPr>
                <w:rStyle w:val="Emphasis"/>
                <w:rFonts w:ascii="Arial" w:hAnsi="Arial" w:cs="Arial"/>
                <w:i w:val="0"/>
                <w:sz w:val="28"/>
                <w:szCs w:val="28"/>
              </w:rPr>
              <w:t>41.081</w:t>
            </w:r>
            <w:r w:rsidR="00534523" w:rsidRPr="00886B02">
              <w:rPr>
                <w:rStyle w:val="Emphasis"/>
                <w:rFonts w:ascii="Arial" w:hAnsi="Arial" w:cs="Arial"/>
                <w:i w:val="0"/>
                <w:sz w:val="28"/>
                <w:szCs w:val="28"/>
              </w:rPr>
              <w:t xml:space="preserve"> billion</w:t>
            </w:r>
          </w:p>
          <w:p w14:paraId="24AFC748"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Pr>
                <w:rStyle w:val="Emphasis"/>
                <w:rFonts w:ascii="Arial" w:hAnsi="Arial" w:cs="Arial"/>
                <w:i w:val="0"/>
                <w:sz w:val="28"/>
                <w:szCs w:val="28"/>
              </w:rPr>
              <w:t xml:space="preserve">      </w:t>
            </w:r>
            <w:r w:rsidRPr="00886B02">
              <w:rPr>
                <w:rStyle w:val="Emphasis"/>
                <w:rFonts w:ascii="Arial" w:hAnsi="Arial" w:cs="Arial"/>
                <w:i w:val="0"/>
                <w:sz w:val="28"/>
                <w:szCs w:val="28"/>
              </w:rPr>
              <w:t xml:space="preserve">The sum of </w:t>
            </w:r>
            <w:r w:rsidRPr="00886B02">
              <w:rPr>
                <w:rStyle w:val="Emphasis"/>
                <w:rFonts w:ascii="Arial" w:hAnsi="Arial" w:cs="Arial"/>
                <w:i w:val="0"/>
                <w:dstrike/>
                <w:sz w:val="28"/>
                <w:szCs w:val="28"/>
              </w:rPr>
              <w:t>N</w:t>
            </w:r>
            <w:r>
              <w:rPr>
                <w:rStyle w:val="Emphasis"/>
                <w:rFonts w:ascii="Arial" w:hAnsi="Arial" w:cs="Arial"/>
                <w:i w:val="0"/>
                <w:sz w:val="28"/>
                <w:szCs w:val="28"/>
              </w:rPr>
              <w:t>151.134</w:t>
            </w:r>
            <w:r w:rsidRPr="00886B02">
              <w:rPr>
                <w:rStyle w:val="Emphasis"/>
                <w:rFonts w:ascii="Arial" w:hAnsi="Arial" w:cs="Arial"/>
                <w:i w:val="0"/>
                <w:sz w:val="28"/>
                <w:szCs w:val="28"/>
              </w:rPr>
              <w:t xml:space="preserve"> billion was realized from Value Added Tax (VAT) for the month. After the deduction of </w:t>
            </w:r>
            <w:r w:rsidRPr="00886B02">
              <w:rPr>
                <w:rStyle w:val="Emphasis"/>
                <w:rFonts w:ascii="Arial" w:hAnsi="Arial" w:cs="Arial"/>
                <w:i w:val="0"/>
                <w:dstrike/>
                <w:sz w:val="28"/>
                <w:szCs w:val="28"/>
              </w:rPr>
              <w:t>N</w:t>
            </w:r>
            <w:r>
              <w:rPr>
                <w:rStyle w:val="Emphasis"/>
                <w:rFonts w:ascii="Arial" w:hAnsi="Arial" w:cs="Arial"/>
                <w:i w:val="0"/>
                <w:sz w:val="28"/>
                <w:szCs w:val="28"/>
              </w:rPr>
              <w:t>4.534</w:t>
            </w:r>
            <w:r w:rsidRPr="00886B02">
              <w:rPr>
                <w:rStyle w:val="Emphasis"/>
                <w:rFonts w:ascii="Arial" w:hAnsi="Arial" w:cs="Arial"/>
                <w:i w:val="0"/>
                <w:sz w:val="28"/>
                <w:szCs w:val="28"/>
              </w:rPr>
              <w:t xml:space="preserve"> billion and </w:t>
            </w:r>
            <w:r w:rsidRPr="00886B02">
              <w:rPr>
                <w:rStyle w:val="Emphasis"/>
                <w:rFonts w:ascii="Arial" w:hAnsi="Arial" w:cs="Arial"/>
                <w:i w:val="0"/>
                <w:dstrike/>
                <w:sz w:val="28"/>
                <w:szCs w:val="28"/>
              </w:rPr>
              <w:t>N</w:t>
            </w:r>
            <w:r>
              <w:rPr>
                <w:rStyle w:val="Emphasis"/>
                <w:rFonts w:ascii="Arial" w:hAnsi="Arial" w:cs="Arial"/>
                <w:i w:val="0"/>
                <w:sz w:val="28"/>
                <w:szCs w:val="28"/>
              </w:rPr>
              <w:t xml:space="preserve">6.045 </w:t>
            </w:r>
            <w:r w:rsidRPr="00886B02">
              <w:rPr>
                <w:rStyle w:val="Emphasis"/>
                <w:rFonts w:ascii="Arial" w:hAnsi="Arial" w:cs="Arial"/>
                <w:i w:val="0"/>
                <w:sz w:val="28"/>
                <w:szCs w:val="28"/>
              </w:rPr>
              <w:t>billion, being 3% allocation to the North-East</w:t>
            </w:r>
            <w:r>
              <w:rPr>
                <w:rStyle w:val="Emphasis"/>
                <w:rFonts w:ascii="Arial" w:hAnsi="Arial" w:cs="Arial"/>
                <w:i w:val="0"/>
                <w:sz w:val="28"/>
                <w:szCs w:val="28"/>
              </w:rPr>
              <w:t xml:space="preserve"> </w:t>
            </w:r>
            <w:r w:rsidRPr="00886B02">
              <w:rPr>
                <w:rStyle w:val="Emphasis"/>
                <w:rFonts w:ascii="Arial" w:hAnsi="Arial" w:cs="Arial"/>
                <w:i w:val="0"/>
                <w:sz w:val="28"/>
                <w:szCs w:val="28"/>
              </w:rPr>
              <w:t xml:space="preserve">Development Commission (NEDC) and cost of collection to the FIRS and NCS, the balance of </w:t>
            </w:r>
            <w:r w:rsidRPr="00886B02">
              <w:rPr>
                <w:rStyle w:val="Emphasis"/>
                <w:rFonts w:ascii="Arial" w:hAnsi="Arial" w:cs="Arial"/>
                <w:i w:val="0"/>
                <w:dstrike/>
                <w:sz w:val="28"/>
                <w:szCs w:val="28"/>
              </w:rPr>
              <w:t>N</w:t>
            </w:r>
            <w:r>
              <w:rPr>
                <w:rStyle w:val="Emphasis"/>
                <w:rFonts w:ascii="Arial" w:hAnsi="Arial" w:cs="Arial"/>
                <w:i w:val="0"/>
                <w:sz w:val="28"/>
                <w:szCs w:val="28"/>
              </w:rPr>
              <w:t>140.555</w:t>
            </w:r>
            <w:r w:rsidRPr="00886B02">
              <w:rPr>
                <w:rStyle w:val="Emphasis"/>
                <w:rFonts w:ascii="Arial" w:hAnsi="Arial" w:cs="Arial"/>
                <w:i w:val="0"/>
                <w:sz w:val="28"/>
                <w:szCs w:val="28"/>
              </w:rPr>
              <w:t xml:space="preserve"> billion was shared as follows: -</w:t>
            </w:r>
          </w:p>
          <w:p w14:paraId="067CCE1B"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(a)       Federal Government (15%)     -  </w:t>
            </w:r>
            <w:r w:rsidRPr="00886B02">
              <w:rPr>
                <w:rStyle w:val="Emphasis"/>
                <w:rFonts w:ascii="Arial" w:hAnsi="Arial" w:cs="Arial"/>
                <w:i w:val="0"/>
                <w:dstrike/>
                <w:sz w:val="28"/>
                <w:szCs w:val="28"/>
              </w:rPr>
              <w:t>N</w:t>
            </w:r>
            <w:r>
              <w:rPr>
                <w:rStyle w:val="Emphasis"/>
                <w:rFonts w:ascii="Arial" w:hAnsi="Arial" w:cs="Arial"/>
                <w:i w:val="0"/>
                <w:sz w:val="28"/>
                <w:szCs w:val="28"/>
              </w:rPr>
              <w:t>21.083</w:t>
            </w:r>
            <w:r w:rsidRPr="00886B02">
              <w:rPr>
                <w:rStyle w:val="Emphasis"/>
                <w:rFonts w:ascii="Arial" w:hAnsi="Arial" w:cs="Arial"/>
                <w:i w:val="0"/>
                <w:sz w:val="28"/>
                <w:szCs w:val="28"/>
              </w:rPr>
              <w:t>billion</w:t>
            </w:r>
          </w:p>
          <w:p w14:paraId="7CFB9714"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(b)       State Governments (50%)       -  </w:t>
            </w:r>
            <w:r w:rsidRPr="00886B02">
              <w:rPr>
                <w:rStyle w:val="Emphasis"/>
                <w:rFonts w:ascii="Arial" w:hAnsi="Arial" w:cs="Arial"/>
                <w:i w:val="0"/>
                <w:dstrike/>
                <w:sz w:val="28"/>
                <w:szCs w:val="28"/>
              </w:rPr>
              <w:t>N</w:t>
            </w:r>
            <w:r>
              <w:rPr>
                <w:rStyle w:val="Emphasis"/>
                <w:rFonts w:ascii="Arial" w:hAnsi="Arial" w:cs="Arial"/>
                <w:i w:val="0"/>
                <w:sz w:val="28"/>
                <w:szCs w:val="28"/>
              </w:rPr>
              <w:t>70.278</w:t>
            </w:r>
            <w:r w:rsidRPr="00886B02">
              <w:rPr>
                <w:rStyle w:val="Emphasis"/>
                <w:rFonts w:ascii="Arial" w:hAnsi="Arial" w:cs="Arial"/>
                <w:i w:val="0"/>
                <w:sz w:val="28"/>
                <w:szCs w:val="28"/>
              </w:rPr>
              <w:t xml:space="preserve"> billion</w:t>
            </w:r>
          </w:p>
          <w:p w14:paraId="5ADFE016"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(c)       Local Governments (35%)       -  </w:t>
            </w:r>
            <w:r w:rsidRPr="00886B02">
              <w:rPr>
                <w:rStyle w:val="Emphasis"/>
                <w:rFonts w:ascii="Arial" w:hAnsi="Arial" w:cs="Arial"/>
                <w:i w:val="0"/>
                <w:dstrike/>
                <w:sz w:val="28"/>
                <w:szCs w:val="28"/>
              </w:rPr>
              <w:t>N</w:t>
            </w:r>
            <w:r>
              <w:rPr>
                <w:rStyle w:val="Emphasis"/>
                <w:rFonts w:ascii="Arial" w:hAnsi="Arial" w:cs="Arial"/>
                <w:i w:val="0"/>
                <w:sz w:val="28"/>
                <w:szCs w:val="28"/>
              </w:rPr>
              <w:t xml:space="preserve">49.194 </w:t>
            </w:r>
            <w:r w:rsidRPr="00886B02">
              <w:rPr>
                <w:rStyle w:val="Emphasis"/>
                <w:rFonts w:ascii="Arial" w:hAnsi="Arial" w:cs="Arial"/>
                <w:i w:val="0"/>
                <w:sz w:val="28"/>
                <w:szCs w:val="28"/>
              </w:rPr>
              <w:t>billion</w:t>
            </w:r>
          </w:p>
          <w:p w14:paraId="59A495B7" w14:textId="77777777" w:rsidR="00534523" w:rsidRPr="00886B02" w:rsidRDefault="00534523" w:rsidP="00534523">
            <w:pPr>
              <w:pStyle w:val="ListParagraph"/>
              <w:spacing w:after="240"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The </w:t>
            </w:r>
            <w:r>
              <w:rPr>
                <w:rStyle w:val="Emphasis"/>
                <w:rFonts w:ascii="Arial" w:hAnsi="Arial" w:cs="Arial"/>
                <w:i w:val="0"/>
                <w:sz w:val="28"/>
                <w:szCs w:val="28"/>
              </w:rPr>
              <w:t>Director, Federation Account</w:t>
            </w:r>
            <w:r w:rsidRPr="00886B02">
              <w:rPr>
                <w:rStyle w:val="Emphasis"/>
                <w:rFonts w:ascii="Arial" w:hAnsi="Arial" w:cs="Arial"/>
                <w:i w:val="0"/>
                <w:sz w:val="28"/>
                <w:szCs w:val="28"/>
              </w:rPr>
              <w:t xml:space="preserve"> stated that the Gross Statutory Revenue of </w:t>
            </w:r>
            <w:r w:rsidRPr="00886B02">
              <w:rPr>
                <w:rStyle w:val="Emphasis"/>
                <w:rFonts w:ascii="Arial" w:hAnsi="Arial" w:cs="Arial"/>
                <w:i w:val="0"/>
                <w:dstrike/>
                <w:sz w:val="28"/>
                <w:szCs w:val="28"/>
              </w:rPr>
              <w:t>N</w:t>
            </w:r>
            <w:r>
              <w:rPr>
                <w:rStyle w:val="Emphasis"/>
                <w:rFonts w:ascii="Arial" w:hAnsi="Arial" w:cs="Arial"/>
                <w:i w:val="0"/>
                <w:sz w:val="28"/>
                <w:szCs w:val="28"/>
              </w:rPr>
              <w:t>601.095</w:t>
            </w:r>
            <w:r w:rsidRPr="00886B02">
              <w:rPr>
                <w:rStyle w:val="Emphasis"/>
                <w:rFonts w:ascii="Arial" w:hAnsi="Arial" w:cs="Arial"/>
                <w:i w:val="0"/>
                <w:sz w:val="28"/>
                <w:szCs w:val="28"/>
              </w:rPr>
              <w:t xml:space="preserve"> billion received for the month </w:t>
            </w:r>
            <w:r w:rsidRPr="00886B02">
              <w:rPr>
                <w:rStyle w:val="Emphasis"/>
                <w:rFonts w:ascii="Arial" w:hAnsi="Arial" w:cs="Arial"/>
                <w:i w:val="0"/>
                <w:sz w:val="28"/>
                <w:szCs w:val="28"/>
              </w:rPr>
              <w:lastRenderedPageBreak/>
              <w:t>was</w:t>
            </w:r>
            <w:r>
              <w:rPr>
                <w:rStyle w:val="Emphasis"/>
                <w:rFonts w:ascii="Arial" w:hAnsi="Arial" w:cs="Arial"/>
                <w:i w:val="0"/>
                <w:sz w:val="28"/>
                <w:szCs w:val="28"/>
              </w:rPr>
              <w:t xml:space="preserve"> lower than the </w:t>
            </w:r>
            <w:r w:rsidRPr="00886B02">
              <w:rPr>
                <w:rStyle w:val="Emphasis"/>
                <w:rFonts w:ascii="Arial" w:hAnsi="Arial" w:cs="Arial"/>
                <w:i w:val="0"/>
                <w:dstrike/>
                <w:sz w:val="28"/>
                <w:szCs w:val="28"/>
              </w:rPr>
              <w:t>N</w:t>
            </w:r>
            <w:r>
              <w:rPr>
                <w:rStyle w:val="Emphasis"/>
                <w:rFonts w:ascii="Arial" w:hAnsi="Arial" w:cs="Arial"/>
                <w:i w:val="0"/>
                <w:sz w:val="28"/>
                <w:szCs w:val="28"/>
              </w:rPr>
              <w:t>812.409</w:t>
            </w:r>
            <w:r w:rsidRPr="00886B02">
              <w:rPr>
                <w:rStyle w:val="Emphasis"/>
                <w:rFonts w:ascii="Arial" w:hAnsi="Arial" w:cs="Arial"/>
                <w:i w:val="0"/>
                <w:sz w:val="28"/>
                <w:szCs w:val="28"/>
              </w:rPr>
              <w:t xml:space="preserve"> billion received in the previous month by </w:t>
            </w:r>
            <w:r w:rsidRPr="00886B02">
              <w:rPr>
                <w:rStyle w:val="Emphasis"/>
                <w:rFonts w:ascii="Arial" w:hAnsi="Arial" w:cs="Arial"/>
                <w:i w:val="0"/>
                <w:dstrike/>
                <w:sz w:val="28"/>
                <w:szCs w:val="28"/>
              </w:rPr>
              <w:t>N</w:t>
            </w:r>
            <w:r>
              <w:rPr>
                <w:rStyle w:val="Emphasis"/>
                <w:rFonts w:ascii="Arial" w:hAnsi="Arial" w:cs="Arial"/>
                <w:i w:val="0"/>
                <w:sz w:val="28"/>
                <w:szCs w:val="28"/>
              </w:rPr>
              <w:t>211.314</w:t>
            </w:r>
            <w:r w:rsidRPr="00886B02">
              <w:rPr>
                <w:rStyle w:val="Emphasis"/>
                <w:rFonts w:ascii="Arial" w:hAnsi="Arial" w:cs="Arial"/>
                <w:i w:val="0"/>
                <w:sz w:val="28"/>
                <w:szCs w:val="28"/>
              </w:rPr>
              <w:t xml:space="preserve"> billion.  He explained that</w:t>
            </w:r>
            <w:r>
              <w:rPr>
                <w:rStyle w:val="Emphasis"/>
                <w:rFonts w:ascii="Arial" w:hAnsi="Arial" w:cs="Arial"/>
                <w:i w:val="0"/>
                <w:sz w:val="28"/>
                <w:szCs w:val="28"/>
              </w:rPr>
              <w:t xml:space="preserve"> </w:t>
            </w:r>
            <w:r w:rsidRPr="00886B02">
              <w:rPr>
                <w:rStyle w:val="Emphasis"/>
                <w:rFonts w:ascii="Arial" w:hAnsi="Arial" w:cs="Arial"/>
                <w:i w:val="0"/>
                <w:sz w:val="28"/>
                <w:szCs w:val="28"/>
              </w:rPr>
              <w:t>Petroleum</w:t>
            </w:r>
            <w:r>
              <w:rPr>
                <w:rStyle w:val="Emphasis"/>
                <w:rFonts w:ascii="Arial" w:hAnsi="Arial" w:cs="Arial"/>
                <w:i w:val="0"/>
                <w:sz w:val="28"/>
                <w:szCs w:val="28"/>
              </w:rPr>
              <w:t xml:space="preserve"> Profit Tax (PPT), Company Income tax (CIT), Oil and Gas Royalties recorded significant decreases while, Value Added Tax, Import and Excise Duty decreased marginally. He informed </w:t>
            </w:r>
            <w:r w:rsidRPr="00886B02">
              <w:rPr>
                <w:rStyle w:val="Emphasis"/>
                <w:rFonts w:ascii="Arial" w:hAnsi="Arial" w:cs="Arial"/>
                <w:i w:val="0"/>
                <w:sz w:val="28"/>
                <w:szCs w:val="28"/>
              </w:rPr>
              <w:t>that the</w:t>
            </w:r>
            <w:r>
              <w:rPr>
                <w:rStyle w:val="Emphasis"/>
                <w:rFonts w:ascii="Arial" w:hAnsi="Arial" w:cs="Arial"/>
                <w:i w:val="0"/>
                <w:sz w:val="28"/>
                <w:szCs w:val="28"/>
              </w:rPr>
              <w:t xml:space="preserve"> Distributable Statutory Revenue for the month was </w:t>
            </w:r>
            <w:r w:rsidRPr="00CE4A24">
              <w:rPr>
                <w:rStyle w:val="Emphasis"/>
                <w:rFonts w:ascii="Arial" w:hAnsi="Arial" w:cs="Arial"/>
                <w:i w:val="0"/>
                <w:dstrike/>
                <w:sz w:val="28"/>
                <w:szCs w:val="28"/>
              </w:rPr>
              <w:t>N</w:t>
            </w:r>
            <w:r>
              <w:rPr>
                <w:rStyle w:val="Emphasis"/>
                <w:rFonts w:ascii="Arial" w:hAnsi="Arial" w:cs="Arial"/>
                <w:i w:val="0"/>
                <w:sz w:val="28"/>
                <w:szCs w:val="28"/>
              </w:rPr>
              <w:t xml:space="preserve">617.705 billion, VAT collection was </w:t>
            </w:r>
            <w:r w:rsidRPr="005B1BC0">
              <w:rPr>
                <w:rStyle w:val="Emphasis"/>
                <w:rFonts w:ascii="Arial" w:hAnsi="Arial" w:cs="Arial"/>
                <w:i w:val="0"/>
                <w:dstrike/>
                <w:sz w:val="28"/>
                <w:szCs w:val="28"/>
              </w:rPr>
              <w:t>N</w:t>
            </w:r>
            <w:r>
              <w:rPr>
                <w:rStyle w:val="Emphasis"/>
                <w:rFonts w:ascii="Arial" w:hAnsi="Arial" w:cs="Arial"/>
                <w:i w:val="0"/>
                <w:sz w:val="28"/>
                <w:szCs w:val="28"/>
              </w:rPr>
              <w:t xml:space="preserve">140.555 billion and Exchange Gain was </w:t>
            </w:r>
            <w:r w:rsidRPr="00587C72">
              <w:rPr>
                <w:rStyle w:val="Emphasis"/>
                <w:rFonts w:ascii="Arial" w:hAnsi="Arial" w:cs="Arial"/>
                <w:i w:val="0"/>
                <w:dstrike/>
                <w:sz w:val="28"/>
                <w:szCs w:val="28"/>
              </w:rPr>
              <w:t>N</w:t>
            </w:r>
            <w:r>
              <w:rPr>
                <w:rStyle w:val="Emphasis"/>
                <w:rFonts w:ascii="Arial" w:hAnsi="Arial" w:cs="Arial"/>
                <w:i w:val="0"/>
                <w:sz w:val="28"/>
                <w:szCs w:val="28"/>
              </w:rPr>
              <w:t xml:space="preserve">2.457 billion.  Concluding, he stated that the total distributable revenue for the month was </w:t>
            </w:r>
            <w:r w:rsidRPr="00CE4A24">
              <w:rPr>
                <w:rStyle w:val="Emphasis"/>
                <w:rFonts w:ascii="Arial" w:hAnsi="Arial" w:cs="Arial"/>
                <w:i w:val="0"/>
                <w:dstrike/>
                <w:sz w:val="28"/>
                <w:szCs w:val="28"/>
              </w:rPr>
              <w:t>N</w:t>
            </w:r>
            <w:r>
              <w:rPr>
                <w:rStyle w:val="Emphasis"/>
                <w:rFonts w:ascii="Arial" w:hAnsi="Arial" w:cs="Arial"/>
                <w:i w:val="0"/>
                <w:sz w:val="28"/>
                <w:szCs w:val="28"/>
              </w:rPr>
              <w:t xml:space="preserve">760.717 billion. He </w:t>
            </w:r>
            <w:r w:rsidRPr="00886B02">
              <w:rPr>
                <w:rStyle w:val="Emphasis"/>
                <w:rFonts w:ascii="Arial" w:hAnsi="Arial" w:cs="Arial"/>
                <w:i w:val="0"/>
                <w:sz w:val="28"/>
                <w:szCs w:val="28"/>
              </w:rPr>
              <w:t>gave the summary of the distribution as follows:</w:t>
            </w:r>
          </w:p>
          <w:p w14:paraId="1A1072A3"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(a) Federal Government                    -        </w:t>
            </w:r>
            <w:r w:rsidRPr="00886B02">
              <w:rPr>
                <w:rStyle w:val="Emphasis"/>
                <w:rFonts w:ascii="Arial" w:hAnsi="Arial" w:cs="Arial"/>
                <w:i w:val="0"/>
                <w:dstrike/>
                <w:sz w:val="28"/>
                <w:szCs w:val="28"/>
              </w:rPr>
              <w:t>N</w:t>
            </w:r>
            <w:r>
              <w:rPr>
                <w:rStyle w:val="Emphasis"/>
                <w:rFonts w:ascii="Arial" w:hAnsi="Arial" w:cs="Arial"/>
                <w:i w:val="0"/>
                <w:sz w:val="28"/>
                <w:szCs w:val="28"/>
              </w:rPr>
              <w:t>325.988</w:t>
            </w:r>
            <w:r w:rsidRPr="00886B02">
              <w:rPr>
                <w:rStyle w:val="Emphasis"/>
                <w:rFonts w:ascii="Arial" w:hAnsi="Arial" w:cs="Arial"/>
                <w:i w:val="0"/>
                <w:sz w:val="28"/>
                <w:szCs w:val="28"/>
              </w:rPr>
              <w:t xml:space="preserve"> billion</w:t>
            </w:r>
          </w:p>
          <w:p w14:paraId="040A92F0"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(b) State Governments                     -         </w:t>
            </w:r>
            <w:r w:rsidRPr="00886B02">
              <w:rPr>
                <w:rStyle w:val="Emphasis"/>
                <w:rFonts w:ascii="Arial" w:hAnsi="Arial" w:cs="Arial"/>
                <w:i w:val="0"/>
                <w:dstrike/>
                <w:sz w:val="28"/>
                <w:szCs w:val="28"/>
              </w:rPr>
              <w:t>N</w:t>
            </w:r>
            <w:r>
              <w:rPr>
                <w:rStyle w:val="Emphasis"/>
                <w:rFonts w:ascii="Arial" w:hAnsi="Arial" w:cs="Arial"/>
                <w:i w:val="0"/>
                <w:sz w:val="28"/>
                <w:szCs w:val="28"/>
              </w:rPr>
              <w:t>224.929</w:t>
            </w:r>
            <w:r w:rsidRPr="00886B02">
              <w:rPr>
                <w:rStyle w:val="Emphasis"/>
                <w:rFonts w:ascii="Arial" w:hAnsi="Arial" w:cs="Arial"/>
                <w:i w:val="0"/>
                <w:sz w:val="28"/>
                <w:szCs w:val="28"/>
              </w:rPr>
              <w:t xml:space="preserve"> billion</w:t>
            </w:r>
          </w:p>
          <w:p w14:paraId="24B3ABC0"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(c) Local Governments                      -        </w:t>
            </w:r>
            <w:r w:rsidRPr="00886B02">
              <w:rPr>
                <w:rStyle w:val="Emphasis"/>
                <w:rFonts w:ascii="Arial" w:hAnsi="Arial" w:cs="Arial"/>
                <w:i w:val="0"/>
                <w:dstrike/>
                <w:sz w:val="28"/>
                <w:szCs w:val="28"/>
              </w:rPr>
              <w:t>N</w:t>
            </w:r>
            <w:r>
              <w:rPr>
                <w:rStyle w:val="Emphasis"/>
                <w:rFonts w:ascii="Arial" w:hAnsi="Arial" w:cs="Arial"/>
                <w:i w:val="0"/>
                <w:sz w:val="28"/>
                <w:szCs w:val="28"/>
              </w:rPr>
              <w:t>168.424</w:t>
            </w:r>
            <w:r w:rsidRPr="00886B02">
              <w:rPr>
                <w:rStyle w:val="Emphasis"/>
                <w:rFonts w:ascii="Arial" w:hAnsi="Arial" w:cs="Arial"/>
                <w:i w:val="0"/>
                <w:sz w:val="28"/>
                <w:szCs w:val="28"/>
              </w:rPr>
              <w:t xml:space="preserve"> billion</w:t>
            </w:r>
          </w:p>
          <w:p w14:paraId="1BD09ED2" w14:textId="77777777" w:rsidR="00534523" w:rsidRPr="00886B02" w:rsidRDefault="00534523" w:rsidP="00534523">
            <w:pPr>
              <w:pStyle w:val="ListParagraph"/>
              <w:spacing w:line="360" w:lineRule="auto"/>
              <w:ind w:left="0"/>
              <w:jc w:val="both"/>
              <w:rPr>
                <w:rStyle w:val="Emphasis"/>
                <w:rFonts w:ascii="Arial" w:hAnsi="Arial" w:cs="Arial"/>
                <w:i w:val="0"/>
                <w:sz w:val="28"/>
                <w:szCs w:val="28"/>
              </w:rPr>
            </w:pPr>
            <w:r w:rsidRPr="00886B02">
              <w:rPr>
                <w:rStyle w:val="Emphasis"/>
                <w:rFonts w:ascii="Arial" w:hAnsi="Arial" w:cs="Arial"/>
                <w:i w:val="0"/>
                <w:sz w:val="28"/>
                <w:szCs w:val="28"/>
              </w:rPr>
              <w:t xml:space="preserve">     (d) Derivation (13% MR)                   -        </w:t>
            </w:r>
            <w:r w:rsidRPr="00886B02">
              <w:rPr>
                <w:rStyle w:val="Emphasis"/>
                <w:rFonts w:ascii="Arial" w:hAnsi="Arial" w:cs="Arial"/>
                <w:i w:val="0"/>
                <w:dstrike/>
                <w:sz w:val="28"/>
                <w:szCs w:val="28"/>
              </w:rPr>
              <w:t>N</w:t>
            </w:r>
            <w:r>
              <w:rPr>
                <w:rStyle w:val="Emphasis"/>
                <w:rFonts w:ascii="Arial" w:hAnsi="Arial" w:cs="Arial"/>
                <w:i w:val="0"/>
                <w:sz w:val="28"/>
                <w:szCs w:val="28"/>
              </w:rPr>
              <w:t>41.376 b</w:t>
            </w:r>
            <w:r w:rsidRPr="00886B02">
              <w:rPr>
                <w:rStyle w:val="Emphasis"/>
                <w:rFonts w:ascii="Arial" w:hAnsi="Arial" w:cs="Arial"/>
                <w:i w:val="0"/>
                <w:sz w:val="28"/>
                <w:szCs w:val="28"/>
              </w:rPr>
              <w:t>illion</w:t>
            </w:r>
          </w:p>
          <w:p w14:paraId="17C7612B" w14:textId="77777777" w:rsidR="00534523" w:rsidRPr="00886B02" w:rsidRDefault="00534523" w:rsidP="00534523">
            <w:pPr>
              <w:pStyle w:val="ListParagraph"/>
              <w:spacing w:after="0" w:line="360" w:lineRule="auto"/>
              <w:ind w:left="0"/>
              <w:jc w:val="both"/>
              <w:rPr>
                <w:rFonts w:ascii="Arial" w:hAnsi="Arial" w:cs="Arial"/>
                <w:b/>
                <w:bCs/>
                <w:sz w:val="28"/>
                <w:szCs w:val="28"/>
              </w:rPr>
            </w:pPr>
            <w:r w:rsidRPr="00886B02">
              <w:rPr>
                <w:rFonts w:ascii="Arial" w:hAnsi="Arial" w:cs="Arial"/>
                <w:b/>
                <w:bCs/>
                <w:sz w:val="28"/>
                <w:szCs w:val="28"/>
              </w:rPr>
              <w:t>Comments on the Account:</w:t>
            </w:r>
          </w:p>
          <w:p w14:paraId="56E775A7" w14:textId="77777777" w:rsidR="00534523" w:rsidRDefault="00534523" w:rsidP="00534523">
            <w:pPr>
              <w:spacing w:line="360" w:lineRule="auto"/>
              <w:jc w:val="both"/>
              <w:rPr>
                <w:rFonts w:ascii="Arial" w:hAnsi="Arial" w:cs="Arial"/>
                <w:sz w:val="28"/>
                <w:szCs w:val="28"/>
              </w:rPr>
            </w:pPr>
            <w:r w:rsidRPr="0003528F">
              <w:rPr>
                <w:rFonts w:ascii="Arial" w:hAnsi="Arial" w:cs="Arial"/>
                <w:b/>
                <w:sz w:val="28"/>
                <w:szCs w:val="28"/>
              </w:rPr>
              <w:tab/>
            </w:r>
            <w:r w:rsidRPr="0003528F">
              <w:rPr>
                <w:rFonts w:ascii="Arial" w:hAnsi="Arial" w:cs="Arial"/>
                <w:sz w:val="28"/>
                <w:szCs w:val="28"/>
              </w:rPr>
              <w:t>The Acting Chairman thanked the Director</w:t>
            </w:r>
            <w:r>
              <w:rPr>
                <w:rFonts w:ascii="Arial" w:hAnsi="Arial" w:cs="Arial"/>
                <w:sz w:val="28"/>
                <w:szCs w:val="28"/>
              </w:rPr>
              <w:t>,</w:t>
            </w:r>
            <w:r w:rsidRPr="0003528F">
              <w:rPr>
                <w:rFonts w:ascii="Arial" w:hAnsi="Arial" w:cs="Arial"/>
                <w:sz w:val="28"/>
                <w:szCs w:val="28"/>
              </w:rPr>
              <w:t xml:space="preserve"> Federation Account, OAGF for the presentation and called for comments from members. </w:t>
            </w:r>
          </w:p>
          <w:p w14:paraId="08996901" w14:textId="0A71558C" w:rsidR="00534523" w:rsidRDefault="00534523" w:rsidP="00534523">
            <w:pPr>
              <w:spacing w:line="360" w:lineRule="auto"/>
              <w:jc w:val="both"/>
              <w:rPr>
                <w:rFonts w:ascii="Arial" w:hAnsi="Arial" w:cs="Arial"/>
                <w:sz w:val="28"/>
                <w:szCs w:val="28"/>
              </w:rPr>
            </w:pPr>
            <w:r>
              <w:rPr>
                <w:rFonts w:ascii="Arial" w:hAnsi="Arial" w:cs="Arial"/>
                <w:sz w:val="28"/>
                <w:szCs w:val="28"/>
              </w:rPr>
              <w:tab/>
              <w:t xml:space="preserve">The HCF, Lagos State in his comment observed that, the OAGF and FIRS were yet to transfer the amount that accrued into the Electronic Money Transfer Levy (EMTL) Account to the Federation Account for sharing to the beneficiaries. </w:t>
            </w:r>
            <w:r w:rsidR="00F25792">
              <w:rPr>
                <w:rFonts w:ascii="Arial" w:hAnsi="Arial" w:cs="Arial"/>
                <w:sz w:val="28"/>
                <w:szCs w:val="28"/>
              </w:rPr>
              <w:t>He</w:t>
            </w:r>
            <w:r>
              <w:rPr>
                <w:rFonts w:ascii="Arial" w:hAnsi="Arial" w:cs="Arial"/>
                <w:sz w:val="28"/>
                <w:szCs w:val="28"/>
              </w:rPr>
              <w:t xml:space="preserve"> therefore, requested them to speed up action to ensure that the amount w</w:t>
            </w:r>
            <w:r w:rsidR="00090E0D">
              <w:rPr>
                <w:rFonts w:ascii="Arial" w:hAnsi="Arial" w:cs="Arial"/>
                <w:sz w:val="28"/>
                <w:szCs w:val="28"/>
              </w:rPr>
              <w:t>as</w:t>
            </w:r>
            <w:r>
              <w:rPr>
                <w:rFonts w:ascii="Arial" w:hAnsi="Arial" w:cs="Arial"/>
                <w:sz w:val="28"/>
                <w:szCs w:val="28"/>
              </w:rPr>
              <w:t xml:space="preserve"> made available for distribution.</w:t>
            </w:r>
          </w:p>
          <w:p w14:paraId="005DFCF8" w14:textId="31657835" w:rsidR="00534523" w:rsidRDefault="00534523" w:rsidP="00534523">
            <w:pPr>
              <w:spacing w:line="360" w:lineRule="auto"/>
              <w:jc w:val="both"/>
              <w:rPr>
                <w:rFonts w:ascii="Arial" w:hAnsi="Arial" w:cs="Arial"/>
                <w:sz w:val="28"/>
                <w:szCs w:val="28"/>
              </w:rPr>
            </w:pPr>
            <w:r>
              <w:rPr>
                <w:rFonts w:ascii="Arial" w:hAnsi="Arial" w:cs="Arial"/>
                <w:sz w:val="28"/>
                <w:szCs w:val="28"/>
              </w:rPr>
              <w:tab/>
              <w:t xml:space="preserve">Commenting, the HCF, Kaduna State requested for explanation as to why CBN was using a lower exchange rate to monetize </w:t>
            </w:r>
            <w:r w:rsidR="00090E0D">
              <w:rPr>
                <w:rFonts w:ascii="Arial" w:hAnsi="Arial" w:cs="Arial"/>
                <w:sz w:val="28"/>
                <w:szCs w:val="28"/>
              </w:rPr>
              <w:t>revenue</w:t>
            </w:r>
            <w:r>
              <w:rPr>
                <w:rFonts w:ascii="Arial" w:hAnsi="Arial" w:cs="Arial"/>
                <w:sz w:val="28"/>
                <w:szCs w:val="28"/>
              </w:rPr>
              <w:t xml:space="preserve"> into the Federation Account as against the </w:t>
            </w:r>
            <w:r>
              <w:rPr>
                <w:rFonts w:ascii="Arial" w:hAnsi="Arial" w:cs="Arial"/>
                <w:sz w:val="28"/>
                <w:szCs w:val="28"/>
              </w:rPr>
              <w:lastRenderedPageBreak/>
              <w:t xml:space="preserve">official rate of </w:t>
            </w:r>
            <w:r w:rsidRPr="00F25792">
              <w:rPr>
                <w:rFonts w:ascii="Arial" w:hAnsi="Arial" w:cs="Arial"/>
                <w:dstrike/>
                <w:sz w:val="28"/>
                <w:szCs w:val="28"/>
              </w:rPr>
              <w:t>N</w:t>
            </w:r>
            <w:r>
              <w:rPr>
                <w:rFonts w:ascii="Arial" w:hAnsi="Arial" w:cs="Arial"/>
                <w:sz w:val="28"/>
                <w:szCs w:val="28"/>
              </w:rPr>
              <w:t xml:space="preserve">412/USD that was applicable since July, 2021.  Contributing, the Chairman Commissioners Forum/HCF, Benue State stated that, the issue of </w:t>
            </w:r>
            <w:r w:rsidR="00CE6B2F">
              <w:rPr>
                <w:rFonts w:ascii="Arial" w:hAnsi="Arial" w:cs="Arial"/>
                <w:sz w:val="28"/>
                <w:szCs w:val="28"/>
              </w:rPr>
              <w:t xml:space="preserve">using </w:t>
            </w:r>
            <w:r>
              <w:rPr>
                <w:rFonts w:ascii="Arial" w:hAnsi="Arial" w:cs="Arial"/>
                <w:sz w:val="28"/>
                <w:szCs w:val="28"/>
              </w:rPr>
              <w:t xml:space="preserve">lower exchange rate by CBN on Federation Account </w:t>
            </w:r>
            <w:r w:rsidR="00CE6B2F">
              <w:rPr>
                <w:rFonts w:ascii="Arial" w:hAnsi="Arial" w:cs="Arial"/>
                <w:sz w:val="28"/>
                <w:szCs w:val="28"/>
              </w:rPr>
              <w:t xml:space="preserve">related </w:t>
            </w:r>
            <w:r>
              <w:rPr>
                <w:rFonts w:ascii="Arial" w:hAnsi="Arial" w:cs="Arial"/>
                <w:sz w:val="28"/>
                <w:szCs w:val="28"/>
              </w:rPr>
              <w:t xml:space="preserve">transactions was worrisome and </w:t>
            </w:r>
            <w:r w:rsidR="000B2B80">
              <w:rPr>
                <w:rFonts w:ascii="Arial" w:hAnsi="Arial" w:cs="Arial"/>
                <w:sz w:val="28"/>
                <w:szCs w:val="28"/>
              </w:rPr>
              <w:t>w</w:t>
            </w:r>
            <w:r>
              <w:rPr>
                <w:rFonts w:ascii="Arial" w:hAnsi="Arial" w:cs="Arial"/>
                <w:sz w:val="28"/>
                <w:szCs w:val="28"/>
              </w:rPr>
              <w:t>ould no longer be acceptable.  He stated that the only solution was to allow FAAC monitor the transactions in the Exchange Gain</w:t>
            </w:r>
            <w:r w:rsidR="000B2B80">
              <w:rPr>
                <w:rFonts w:ascii="Arial" w:hAnsi="Arial" w:cs="Arial"/>
                <w:sz w:val="28"/>
                <w:szCs w:val="28"/>
              </w:rPr>
              <w:t>s</w:t>
            </w:r>
            <w:r>
              <w:rPr>
                <w:rFonts w:ascii="Arial" w:hAnsi="Arial" w:cs="Arial"/>
                <w:sz w:val="28"/>
                <w:szCs w:val="28"/>
              </w:rPr>
              <w:t xml:space="preserve"> Account to ensure that the Federation Account was not short</w:t>
            </w:r>
            <w:r w:rsidR="000B2B80">
              <w:rPr>
                <w:rFonts w:ascii="Arial" w:hAnsi="Arial" w:cs="Arial"/>
                <w:sz w:val="28"/>
                <w:szCs w:val="28"/>
              </w:rPr>
              <w:t>-</w:t>
            </w:r>
            <w:r>
              <w:rPr>
                <w:rFonts w:ascii="Arial" w:hAnsi="Arial" w:cs="Arial"/>
                <w:sz w:val="28"/>
                <w:szCs w:val="28"/>
              </w:rPr>
              <w:t>cha</w:t>
            </w:r>
            <w:r w:rsidR="000B2B80">
              <w:rPr>
                <w:rFonts w:ascii="Arial" w:hAnsi="Arial" w:cs="Arial"/>
                <w:sz w:val="28"/>
                <w:szCs w:val="28"/>
              </w:rPr>
              <w:t>n</w:t>
            </w:r>
            <w:r>
              <w:rPr>
                <w:rFonts w:ascii="Arial" w:hAnsi="Arial" w:cs="Arial"/>
                <w:sz w:val="28"/>
                <w:szCs w:val="28"/>
              </w:rPr>
              <w:t>ged.</w:t>
            </w:r>
          </w:p>
          <w:p w14:paraId="369455AD" w14:textId="30E910C8" w:rsidR="00534523" w:rsidRPr="00B90A31" w:rsidRDefault="00534523" w:rsidP="00534523">
            <w:pPr>
              <w:spacing w:line="360" w:lineRule="auto"/>
              <w:jc w:val="both"/>
              <w:rPr>
                <w:rFonts w:ascii="Arial" w:hAnsi="Arial" w:cs="Arial"/>
                <w:sz w:val="28"/>
                <w:szCs w:val="28"/>
              </w:rPr>
            </w:pPr>
            <w:r>
              <w:rPr>
                <w:rFonts w:ascii="Arial" w:hAnsi="Arial" w:cs="Arial"/>
                <w:sz w:val="28"/>
                <w:szCs w:val="28"/>
              </w:rPr>
              <w:t xml:space="preserve">        Responding, the Acting Chairman, explain</w:t>
            </w:r>
            <w:r w:rsidR="00BC772D">
              <w:rPr>
                <w:rFonts w:ascii="Arial" w:hAnsi="Arial" w:cs="Arial"/>
                <w:sz w:val="28"/>
                <w:szCs w:val="28"/>
              </w:rPr>
              <w:t>ed</w:t>
            </w:r>
            <w:r>
              <w:rPr>
                <w:rFonts w:ascii="Arial" w:hAnsi="Arial" w:cs="Arial"/>
                <w:sz w:val="28"/>
                <w:szCs w:val="28"/>
              </w:rPr>
              <w:t xml:space="preserve"> that the issue of exchange rate was already being addressed. He informed that, in line with the decision reached at the previous meetings, the Secretariat had </w:t>
            </w:r>
            <w:r w:rsidRPr="00E4714C">
              <w:rPr>
                <w:rFonts w:ascii="Arial" w:eastAsia="Calibri" w:hAnsi="Arial" w:cs="Arial"/>
                <w:sz w:val="28"/>
                <w:szCs w:val="28"/>
              </w:rPr>
              <w:t>written</w:t>
            </w:r>
            <w:r>
              <w:rPr>
                <w:rFonts w:ascii="Arial" w:eastAsia="Calibri" w:hAnsi="Arial" w:cs="Arial"/>
                <w:sz w:val="28"/>
                <w:szCs w:val="28"/>
              </w:rPr>
              <w:t xml:space="preserve"> to CBN on the use of multiple exchange rates by the Agencies </w:t>
            </w:r>
            <w:r w:rsidR="00090E0D">
              <w:rPr>
                <w:rFonts w:ascii="Arial" w:eastAsia="Calibri" w:hAnsi="Arial" w:cs="Arial"/>
                <w:sz w:val="28"/>
                <w:szCs w:val="28"/>
              </w:rPr>
              <w:t xml:space="preserve">with a </w:t>
            </w:r>
            <w:r>
              <w:rPr>
                <w:rFonts w:ascii="Arial" w:eastAsia="Calibri" w:hAnsi="Arial" w:cs="Arial"/>
                <w:sz w:val="28"/>
                <w:szCs w:val="28"/>
              </w:rPr>
              <w:t>view to adopting a uniform rate. He also stated that the purpose of the Exchange Gain</w:t>
            </w:r>
            <w:r w:rsidR="00090E0D">
              <w:rPr>
                <w:rFonts w:ascii="Arial" w:eastAsia="Calibri" w:hAnsi="Arial" w:cs="Arial"/>
                <w:sz w:val="28"/>
                <w:szCs w:val="28"/>
              </w:rPr>
              <w:t>s</w:t>
            </w:r>
            <w:r>
              <w:rPr>
                <w:rFonts w:ascii="Arial" w:eastAsia="Calibri" w:hAnsi="Arial" w:cs="Arial"/>
                <w:sz w:val="28"/>
                <w:szCs w:val="28"/>
              </w:rPr>
              <w:t xml:space="preserve"> Account was to </w:t>
            </w:r>
            <w:r w:rsidR="000B2B80">
              <w:rPr>
                <w:rFonts w:ascii="Arial" w:eastAsia="Calibri" w:hAnsi="Arial" w:cs="Arial"/>
                <w:sz w:val="28"/>
                <w:szCs w:val="28"/>
              </w:rPr>
              <w:t>ware</w:t>
            </w:r>
            <w:r>
              <w:rPr>
                <w:rFonts w:ascii="Arial" w:eastAsia="Calibri" w:hAnsi="Arial" w:cs="Arial"/>
                <w:sz w:val="28"/>
                <w:szCs w:val="28"/>
              </w:rPr>
              <w:t>house the differences accruing from the conversion rate for the benefit</w:t>
            </w:r>
            <w:r w:rsidR="000B2B80">
              <w:rPr>
                <w:rFonts w:ascii="Arial" w:eastAsia="Calibri" w:hAnsi="Arial" w:cs="Arial"/>
                <w:sz w:val="28"/>
                <w:szCs w:val="28"/>
              </w:rPr>
              <w:t>s</w:t>
            </w:r>
            <w:r>
              <w:rPr>
                <w:rFonts w:ascii="Arial" w:eastAsia="Calibri" w:hAnsi="Arial" w:cs="Arial"/>
                <w:sz w:val="28"/>
                <w:szCs w:val="28"/>
              </w:rPr>
              <w:t xml:space="preserve"> of the three tiers of government.  Contributing, the Director Federation Account, OAGF explained </w:t>
            </w:r>
            <w:r w:rsidR="00CE6B2F">
              <w:rPr>
                <w:rFonts w:ascii="Arial" w:eastAsia="Calibri" w:hAnsi="Arial" w:cs="Arial"/>
                <w:sz w:val="28"/>
                <w:szCs w:val="28"/>
              </w:rPr>
              <w:t>that</w:t>
            </w:r>
            <w:r>
              <w:rPr>
                <w:rFonts w:ascii="Arial" w:eastAsia="Calibri" w:hAnsi="Arial" w:cs="Arial"/>
                <w:sz w:val="28"/>
                <w:szCs w:val="28"/>
              </w:rPr>
              <w:t xml:space="preserve"> the exchange rate being applied was usually based on the actual period that the revenue accrued.</w:t>
            </w:r>
          </w:p>
          <w:p w14:paraId="73A7ACB4" w14:textId="7DA28ABB" w:rsidR="00534523" w:rsidRDefault="00F25792"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w:t>
            </w:r>
            <w:r w:rsidR="00534523">
              <w:rPr>
                <w:rFonts w:ascii="Arial" w:eastAsia="Calibri" w:hAnsi="Arial" w:cs="Arial"/>
                <w:sz w:val="28"/>
                <w:szCs w:val="28"/>
              </w:rPr>
              <w:t xml:space="preserve">On the issue of the funds in the ETML Account, the representative of FIRS informed that it was the responsibility of OAGF to distribute the amount. She reported that so far, the total collection in the Account was </w:t>
            </w:r>
            <w:r w:rsidR="00534523" w:rsidRPr="00F25792">
              <w:rPr>
                <w:rFonts w:ascii="Arial" w:eastAsia="Calibri" w:hAnsi="Arial" w:cs="Arial"/>
                <w:dstrike/>
                <w:sz w:val="28"/>
                <w:szCs w:val="28"/>
              </w:rPr>
              <w:t>N</w:t>
            </w:r>
            <w:r w:rsidR="00534523">
              <w:rPr>
                <w:rFonts w:ascii="Arial" w:eastAsia="Calibri" w:hAnsi="Arial" w:cs="Arial"/>
                <w:sz w:val="28"/>
                <w:szCs w:val="28"/>
              </w:rPr>
              <w:t xml:space="preserve">60.756 billion </w:t>
            </w:r>
            <w:r w:rsidR="002D359A">
              <w:rPr>
                <w:rFonts w:ascii="Arial" w:eastAsia="Calibri" w:hAnsi="Arial" w:cs="Arial"/>
                <w:sz w:val="28"/>
                <w:szCs w:val="28"/>
              </w:rPr>
              <w:t xml:space="preserve">covering </w:t>
            </w:r>
            <w:r w:rsidR="00534523">
              <w:rPr>
                <w:rFonts w:ascii="Arial" w:eastAsia="Calibri" w:hAnsi="Arial" w:cs="Arial"/>
                <w:sz w:val="28"/>
                <w:szCs w:val="28"/>
              </w:rPr>
              <w:t>the six (6) months accrual that was</w:t>
            </w:r>
            <w:r w:rsidR="00090E0D">
              <w:rPr>
                <w:rFonts w:ascii="Arial" w:eastAsia="Calibri" w:hAnsi="Arial" w:cs="Arial"/>
                <w:sz w:val="28"/>
                <w:szCs w:val="28"/>
              </w:rPr>
              <w:t xml:space="preserve"> yet to be </w:t>
            </w:r>
            <w:r w:rsidR="00534523">
              <w:rPr>
                <w:rFonts w:ascii="Arial" w:eastAsia="Calibri" w:hAnsi="Arial" w:cs="Arial"/>
                <w:sz w:val="28"/>
                <w:szCs w:val="28"/>
              </w:rPr>
              <w:t>distributed.</w:t>
            </w:r>
          </w:p>
          <w:p w14:paraId="029973F3" w14:textId="7ACFC9DE"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Reacting, the Director, Federation Account, OAGF stated that the amount in the Electronic Money Transfer Levy Account was not distributed because the indices and guidelines </w:t>
            </w:r>
            <w:r>
              <w:rPr>
                <w:rFonts w:ascii="Arial" w:eastAsia="Calibri" w:hAnsi="Arial" w:cs="Arial"/>
                <w:sz w:val="28"/>
                <w:szCs w:val="28"/>
              </w:rPr>
              <w:lastRenderedPageBreak/>
              <w:t xml:space="preserve">for </w:t>
            </w:r>
            <w:r w:rsidR="004518FA">
              <w:rPr>
                <w:rFonts w:ascii="Arial" w:eastAsia="Calibri" w:hAnsi="Arial" w:cs="Arial"/>
                <w:sz w:val="28"/>
                <w:szCs w:val="28"/>
              </w:rPr>
              <w:t>sharing</w:t>
            </w:r>
            <w:r>
              <w:rPr>
                <w:rFonts w:ascii="Arial" w:eastAsia="Calibri" w:hAnsi="Arial" w:cs="Arial"/>
                <w:sz w:val="28"/>
                <w:szCs w:val="28"/>
              </w:rPr>
              <w:t xml:space="preserve"> the revenue was not yet provided by the Revenue Mobilization, Allocation and Fiscal Commission.   Commenting, the Federal Commissioner, Indices and Disbursement, RMAFC stated that, the indices Committee was working in consultation with relevant stakeholders to resolve all the issues around the EMTL Account with a view to providing appropriate indices to OAGF for distributing the revenue.  He stated further that</w:t>
            </w:r>
            <w:r w:rsidR="004518FA">
              <w:rPr>
                <w:rFonts w:ascii="Arial" w:eastAsia="Calibri" w:hAnsi="Arial" w:cs="Arial"/>
                <w:sz w:val="28"/>
                <w:szCs w:val="28"/>
              </w:rPr>
              <w:t>,</w:t>
            </w:r>
            <w:r>
              <w:rPr>
                <w:rFonts w:ascii="Arial" w:eastAsia="Calibri" w:hAnsi="Arial" w:cs="Arial"/>
                <w:sz w:val="28"/>
                <w:szCs w:val="28"/>
              </w:rPr>
              <w:t xml:space="preserve"> in line with the request of the </w:t>
            </w:r>
            <w:r w:rsidR="004518FA">
              <w:rPr>
                <w:rFonts w:ascii="Arial" w:eastAsia="Calibri" w:hAnsi="Arial" w:cs="Arial"/>
                <w:sz w:val="28"/>
                <w:szCs w:val="28"/>
              </w:rPr>
              <w:t xml:space="preserve">Indices </w:t>
            </w:r>
            <w:r>
              <w:rPr>
                <w:rFonts w:ascii="Arial" w:eastAsia="Calibri" w:hAnsi="Arial" w:cs="Arial"/>
                <w:sz w:val="28"/>
                <w:szCs w:val="28"/>
              </w:rPr>
              <w:t xml:space="preserve">Committee, the FIRS had already segregated the collections on </w:t>
            </w:r>
            <w:r w:rsidRPr="00FF65EE">
              <w:rPr>
                <w:rFonts w:ascii="Arial" w:eastAsia="Calibri" w:hAnsi="Arial" w:cs="Arial"/>
                <w:sz w:val="28"/>
                <w:szCs w:val="28"/>
              </w:rPr>
              <w:t>State-by-State contributions</w:t>
            </w:r>
            <w:r w:rsidR="004518FA" w:rsidRPr="00FF65EE">
              <w:rPr>
                <w:rFonts w:ascii="Arial" w:eastAsia="Calibri" w:hAnsi="Arial" w:cs="Arial"/>
                <w:sz w:val="28"/>
                <w:szCs w:val="28"/>
              </w:rPr>
              <w:t xml:space="preserve"> </w:t>
            </w:r>
            <w:r w:rsidR="004518FA">
              <w:rPr>
                <w:rFonts w:ascii="Arial" w:eastAsia="Calibri" w:hAnsi="Arial" w:cs="Arial"/>
                <w:sz w:val="28"/>
                <w:szCs w:val="28"/>
              </w:rPr>
              <w:t>which was to</w:t>
            </w:r>
            <w:r>
              <w:rPr>
                <w:rFonts w:ascii="Arial" w:eastAsia="Calibri" w:hAnsi="Arial" w:cs="Arial"/>
                <w:sz w:val="28"/>
                <w:szCs w:val="28"/>
              </w:rPr>
              <w:t xml:space="preserve"> enable the Commission conclude work on the indices.  He promised </w:t>
            </w:r>
            <w:r w:rsidR="00090E0D">
              <w:rPr>
                <w:rFonts w:ascii="Arial" w:eastAsia="Calibri" w:hAnsi="Arial" w:cs="Arial"/>
                <w:sz w:val="28"/>
                <w:szCs w:val="28"/>
              </w:rPr>
              <w:t>that</w:t>
            </w:r>
            <w:r w:rsidR="002D359A">
              <w:rPr>
                <w:rFonts w:ascii="Arial" w:eastAsia="Calibri" w:hAnsi="Arial" w:cs="Arial"/>
                <w:sz w:val="28"/>
                <w:szCs w:val="28"/>
              </w:rPr>
              <w:t xml:space="preserve"> a </w:t>
            </w:r>
            <w:r>
              <w:rPr>
                <w:rFonts w:ascii="Arial" w:eastAsia="Calibri" w:hAnsi="Arial" w:cs="Arial"/>
                <w:sz w:val="28"/>
                <w:szCs w:val="28"/>
              </w:rPr>
              <w:t xml:space="preserve">full report would </w:t>
            </w:r>
            <w:r w:rsidR="004518FA">
              <w:rPr>
                <w:rFonts w:ascii="Arial" w:eastAsia="Calibri" w:hAnsi="Arial" w:cs="Arial"/>
                <w:sz w:val="28"/>
                <w:szCs w:val="28"/>
              </w:rPr>
              <w:t>soon b</w:t>
            </w:r>
            <w:r>
              <w:rPr>
                <w:rFonts w:ascii="Arial" w:eastAsia="Calibri" w:hAnsi="Arial" w:cs="Arial"/>
                <w:sz w:val="28"/>
                <w:szCs w:val="28"/>
              </w:rPr>
              <w:t xml:space="preserve">e </w:t>
            </w:r>
            <w:r w:rsidR="004518FA">
              <w:rPr>
                <w:rFonts w:ascii="Arial" w:eastAsia="Calibri" w:hAnsi="Arial" w:cs="Arial"/>
                <w:sz w:val="28"/>
                <w:szCs w:val="28"/>
              </w:rPr>
              <w:t xml:space="preserve">provided </w:t>
            </w:r>
            <w:r>
              <w:rPr>
                <w:rFonts w:ascii="Arial" w:eastAsia="Calibri" w:hAnsi="Arial" w:cs="Arial"/>
                <w:sz w:val="28"/>
                <w:szCs w:val="28"/>
              </w:rPr>
              <w:t>to FAAC on the issue.</w:t>
            </w:r>
          </w:p>
          <w:p w14:paraId="7F76050F" w14:textId="63DF7EB5"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Commenting further, the HCF/Lagos State </w:t>
            </w:r>
            <w:r w:rsidR="004518FA">
              <w:rPr>
                <w:rFonts w:ascii="Arial" w:eastAsia="Calibri" w:hAnsi="Arial" w:cs="Arial"/>
                <w:sz w:val="28"/>
                <w:szCs w:val="28"/>
              </w:rPr>
              <w:t xml:space="preserve">opined </w:t>
            </w:r>
            <w:r>
              <w:rPr>
                <w:rFonts w:ascii="Arial" w:eastAsia="Calibri" w:hAnsi="Arial" w:cs="Arial"/>
                <w:sz w:val="28"/>
                <w:szCs w:val="28"/>
              </w:rPr>
              <w:t xml:space="preserve">that FAAC did not require any guideline from RMAFC or FIRS before distributing the revenue in the EMTL Account as the law was very clear on how the sharing should be </w:t>
            </w:r>
            <w:r w:rsidR="002D359A">
              <w:rPr>
                <w:rFonts w:ascii="Arial" w:eastAsia="Calibri" w:hAnsi="Arial" w:cs="Arial"/>
                <w:sz w:val="28"/>
                <w:szCs w:val="28"/>
              </w:rPr>
              <w:t>done</w:t>
            </w:r>
            <w:r>
              <w:rPr>
                <w:rFonts w:ascii="Arial" w:eastAsia="Calibri" w:hAnsi="Arial" w:cs="Arial"/>
                <w:sz w:val="28"/>
                <w:szCs w:val="28"/>
              </w:rPr>
              <w:t xml:space="preserve">.  </w:t>
            </w:r>
            <w:r w:rsidR="00FF65EE">
              <w:rPr>
                <w:rFonts w:ascii="Arial" w:eastAsia="Calibri" w:hAnsi="Arial" w:cs="Arial"/>
                <w:sz w:val="28"/>
                <w:szCs w:val="28"/>
              </w:rPr>
              <w:t>He,</w:t>
            </w:r>
            <w:r>
              <w:rPr>
                <w:rFonts w:ascii="Arial" w:eastAsia="Calibri" w:hAnsi="Arial" w:cs="Arial"/>
                <w:sz w:val="28"/>
                <w:szCs w:val="28"/>
              </w:rPr>
              <w:t xml:space="preserve"> therefore, </w:t>
            </w:r>
            <w:r w:rsidR="00090E0D">
              <w:rPr>
                <w:rFonts w:ascii="Arial" w:eastAsia="Calibri" w:hAnsi="Arial" w:cs="Arial"/>
                <w:sz w:val="28"/>
                <w:szCs w:val="28"/>
              </w:rPr>
              <w:t xml:space="preserve">urged that </w:t>
            </w:r>
            <w:r>
              <w:rPr>
                <w:rFonts w:ascii="Arial" w:eastAsia="Calibri" w:hAnsi="Arial" w:cs="Arial"/>
                <w:sz w:val="28"/>
                <w:szCs w:val="28"/>
              </w:rPr>
              <w:t xml:space="preserve">the </w:t>
            </w:r>
            <w:r w:rsidR="00090E0D">
              <w:rPr>
                <w:rFonts w:ascii="Arial" w:eastAsia="Calibri" w:hAnsi="Arial" w:cs="Arial"/>
                <w:sz w:val="28"/>
                <w:szCs w:val="28"/>
              </w:rPr>
              <w:t xml:space="preserve">amount should be </w:t>
            </w:r>
            <w:r>
              <w:rPr>
                <w:rFonts w:ascii="Arial" w:eastAsia="Calibri" w:hAnsi="Arial" w:cs="Arial"/>
                <w:sz w:val="28"/>
                <w:szCs w:val="28"/>
              </w:rPr>
              <w:t>include</w:t>
            </w:r>
            <w:r w:rsidR="00090E0D">
              <w:rPr>
                <w:rFonts w:ascii="Arial" w:eastAsia="Calibri" w:hAnsi="Arial" w:cs="Arial"/>
                <w:sz w:val="28"/>
                <w:szCs w:val="28"/>
              </w:rPr>
              <w:t>d</w:t>
            </w:r>
            <w:r>
              <w:rPr>
                <w:rFonts w:ascii="Arial" w:eastAsia="Calibri" w:hAnsi="Arial" w:cs="Arial"/>
                <w:sz w:val="28"/>
                <w:szCs w:val="28"/>
              </w:rPr>
              <w:t xml:space="preserve"> in the revenue </w:t>
            </w:r>
            <w:r w:rsidR="00090E0D">
              <w:rPr>
                <w:rFonts w:ascii="Arial" w:eastAsia="Calibri" w:hAnsi="Arial" w:cs="Arial"/>
                <w:sz w:val="28"/>
                <w:szCs w:val="28"/>
              </w:rPr>
              <w:t>to be shared in the following</w:t>
            </w:r>
            <w:r>
              <w:rPr>
                <w:rFonts w:ascii="Arial" w:eastAsia="Calibri" w:hAnsi="Arial" w:cs="Arial"/>
                <w:sz w:val="28"/>
                <w:szCs w:val="28"/>
              </w:rPr>
              <w:t xml:space="preserve"> month.</w:t>
            </w:r>
          </w:p>
          <w:p w14:paraId="6DACFE5E" w14:textId="77777777"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Concluding discussions on the matter, the Acting Chairman directed that, the OAGF should write the RMAFC requesting them to provide the required indices to enable the sharing of the amount in the EMTL Account to the beneficiaries. He promised to discuss the issue with the HMFBNP for her intervention in resolving the matter.  </w:t>
            </w:r>
          </w:p>
          <w:p w14:paraId="20A747F9" w14:textId="6050AB5A"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The HCF, Ekiti State requested for update on the </w:t>
            </w:r>
            <w:r w:rsidR="00EE4144">
              <w:rPr>
                <w:rFonts w:ascii="Arial" w:eastAsia="Calibri" w:hAnsi="Arial" w:cs="Arial"/>
                <w:sz w:val="28"/>
                <w:szCs w:val="28"/>
              </w:rPr>
              <w:t>proposed b</w:t>
            </w:r>
            <w:r>
              <w:rPr>
                <w:rFonts w:ascii="Arial" w:eastAsia="Calibri" w:hAnsi="Arial" w:cs="Arial"/>
                <w:sz w:val="28"/>
                <w:szCs w:val="28"/>
              </w:rPr>
              <w:t xml:space="preserve">ridging </w:t>
            </w:r>
            <w:r w:rsidR="00EE4144">
              <w:rPr>
                <w:rFonts w:ascii="Arial" w:eastAsia="Calibri" w:hAnsi="Arial" w:cs="Arial"/>
                <w:sz w:val="28"/>
                <w:szCs w:val="28"/>
              </w:rPr>
              <w:t>f</w:t>
            </w:r>
            <w:r>
              <w:rPr>
                <w:rFonts w:ascii="Arial" w:eastAsia="Calibri" w:hAnsi="Arial" w:cs="Arial"/>
                <w:sz w:val="28"/>
                <w:szCs w:val="28"/>
              </w:rPr>
              <w:t xml:space="preserve">acility for the States that was still pending at the FMFBNP.  He stated that the proposed facility was aimed at </w:t>
            </w:r>
            <w:r>
              <w:rPr>
                <w:rFonts w:ascii="Arial" w:eastAsia="Calibri" w:hAnsi="Arial" w:cs="Arial"/>
                <w:sz w:val="28"/>
                <w:szCs w:val="28"/>
              </w:rPr>
              <w:lastRenderedPageBreak/>
              <w:t xml:space="preserve">cushioning the effect of the deductions </w:t>
            </w:r>
            <w:r w:rsidR="004518FA">
              <w:rPr>
                <w:rFonts w:ascii="Arial" w:eastAsia="Calibri" w:hAnsi="Arial" w:cs="Arial"/>
                <w:sz w:val="28"/>
                <w:szCs w:val="28"/>
              </w:rPr>
              <w:t>on</w:t>
            </w:r>
            <w:r>
              <w:rPr>
                <w:rFonts w:ascii="Arial" w:eastAsia="Calibri" w:hAnsi="Arial" w:cs="Arial"/>
                <w:sz w:val="28"/>
                <w:szCs w:val="28"/>
              </w:rPr>
              <w:t xml:space="preserve"> the revenue of the States following the</w:t>
            </w:r>
            <w:r w:rsidR="00EE4144">
              <w:rPr>
                <w:rFonts w:ascii="Arial" w:eastAsia="Calibri" w:hAnsi="Arial" w:cs="Arial"/>
                <w:sz w:val="28"/>
                <w:szCs w:val="28"/>
              </w:rPr>
              <w:t xml:space="preserve"> </w:t>
            </w:r>
            <w:r>
              <w:rPr>
                <w:rFonts w:ascii="Arial" w:eastAsia="Calibri" w:hAnsi="Arial" w:cs="Arial"/>
                <w:sz w:val="28"/>
                <w:szCs w:val="28"/>
              </w:rPr>
              <w:t xml:space="preserve">recent resumption of monthly repayment in respect of the Federal Government bailout facilities.  He observed that, despite the resumption of the deductions, the States were yet to benefit from the </w:t>
            </w:r>
            <w:r w:rsidR="00EE4144">
              <w:rPr>
                <w:rFonts w:ascii="Arial" w:eastAsia="Calibri" w:hAnsi="Arial" w:cs="Arial"/>
                <w:sz w:val="28"/>
                <w:szCs w:val="28"/>
              </w:rPr>
              <w:t>b</w:t>
            </w:r>
            <w:r>
              <w:rPr>
                <w:rFonts w:ascii="Arial" w:eastAsia="Calibri" w:hAnsi="Arial" w:cs="Arial"/>
                <w:sz w:val="28"/>
                <w:szCs w:val="28"/>
              </w:rPr>
              <w:t xml:space="preserve">ridging facility and </w:t>
            </w:r>
            <w:r w:rsidR="00835447">
              <w:rPr>
                <w:rFonts w:ascii="Arial" w:eastAsia="Calibri" w:hAnsi="Arial" w:cs="Arial"/>
                <w:sz w:val="28"/>
                <w:szCs w:val="28"/>
              </w:rPr>
              <w:t>stressed</w:t>
            </w:r>
            <w:r>
              <w:rPr>
                <w:rFonts w:ascii="Arial" w:eastAsia="Calibri" w:hAnsi="Arial" w:cs="Arial"/>
                <w:sz w:val="28"/>
                <w:szCs w:val="28"/>
              </w:rPr>
              <w:t xml:space="preserve"> the need to speed up action on the matter</w:t>
            </w:r>
            <w:r w:rsidR="004518FA">
              <w:rPr>
                <w:rFonts w:ascii="Arial" w:eastAsia="Calibri" w:hAnsi="Arial" w:cs="Arial"/>
                <w:sz w:val="28"/>
                <w:szCs w:val="28"/>
              </w:rPr>
              <w:t xml:space="preserve"> as well as the other pending issues being processed by the Ministry</w:t>
            </w:r>
            <w:r>
              <w:rPr>
                <w:rFonts w:ascii="Arial" w:eastAsia="Calibri" w:hAnsi="Arial" w:cs="Arial"/>
                <w:sz w:val="28"/>
                <w:szCs w:val="28"/>
              </w:rPr>
              <w:t xml:space="preserve">.  </w:t>
            </w:r>
          </w:p>
          <w:p w14:paraId="4656CB14" w14:textId="1E758CE1"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Re</w:t>
            </w:r>
            <w:r w:rsidR="00D963B9">
              <w:rPr>
                <w:rFonts w:ascii="Arial" w:eastAsia="Calibri" w:hAnsi="Arial" w:cs="Arial"/>
                <w:sz w:val="28"/>
                <w:szCs w:val="28"/>
              </w:rPr>
              <w:t>sponding, the DHF informed that</w:t>
            </w:r>
            <w:r>
              <w:rPr>
                <w:rFonts w:ascii="Arial" w:eastAsia="Calibri" w:hAnsi="Arial" w:cs="Arial"/>
                <w:sz w:val="28"/>
                <w:szCs w:val="28"/>
              </w:rPr>
              <w:t xml:space="preserve"> </w:t>
            </w:r>
            <w:r w:rsidR="00EE4144">
              <w:rPr>
                <w:rFonts w:ascii="Arial" w:eastAsia="Calibri" w:hAnsi="Arial" w:cs="Arial"/>
                <w:sz w:val="28"/>
                <w:szCs w:val="28"/>
              </w:rPr>
              <w:t xml:space="preserve">following the expiration of the moratorium period on the FGN bailout facilities, a </w:t>
            </w:r>
            <w:r w:rsidR="00D963B9">
              <w:rPr>
                <w:rFonts w:ascii="Arial" w:eastAsia="Calibri" w:hAnsi="Arial" w:cs="Arial"/>
                <w:sz w:val="28"/>
                <w:szCs w:val="28"/>
              </w:rPr>
              <w:t>request for</w:t>
            </w:r>
            <w:r w:rsidR="00EE4144">
              <w:rPr>
                <w:rFonts w:ascii="Arial" w:eastAsia="Calibri" w:hAnsi="Arial" w:cs="Arial"/>
                <w:sz w:val="28"/>
                <w:szCs w:val="28"/>
              </w:rPr>
              <w:t xml:space="preserve"> a b</w:t>
            </w:r>
            <w:r>
              <w:rPr>
                <w:rFonts w:ascii="Arial" w:eastAsia="Calibri" w:hAnsi="Arial" w:cs="Arial"/>
                <w:sz w:val="28"/>
                <w:szCs w:val="28"/>
              </w:rPr>
              <w:t xml:space="preserve">ridging </w:t>
            </w:r>
            <w:r w:rsidR="00EE4144">
              <w:rPr>
                <w:rFonts w:ascii="Arial" w:eastAsia="Calibri" w:hAnsi="Arial" w:cs="Arial"/>
                <w:sz w:val="28"/>
                <w:szCs w:val="28"/>
              </w:rPr>
              <w:t>f</w:t>
            </w:r>
            <w:r>
              <w:rPr>
                <w:rFonts w:ascii="Arial" w:eastAsia="Calibri" w:hAnsi="Arial" w:cs="Arial"/>
                <w:sz w:val="28"/>
                <w:szCs w:val="28"/>
              </w:rPr>
              <w:t xml:space="preserve">acility for the States was forwarded to the Ministry in a letter </w:t>
            </w:r>
            <w:r w:rsidR="00EE4144">
              <w:rPr>
                <w:rFonts w:ascii="Arial" w:eastAsia="Calibri" w:hAnsi="Arial" w:cs="Arial"/>
                <w:sz w:val="28"/>
                <w:szCs w:val="28"/>
              </w:rPr>
              <w:t>by</w:t>
            </w:r>
            <w:r>
              <w:rPr>
                <w:rFonts w:ascii="Arial" w:eastAsia="Calibri" w:hAnsi="Arial" w:cs="Arial"/>
                <w:sz w:val="28"/>
                <w:szCs w:val="28"/>
              </w:rPr>
              <w:t xml:space="preserve"> the Chairman, Nigeria Governors’ Forum (NGF). He informed the meet</w:t>
            </w:r>
            <w:r w:rsidR="00F25792">
              <w:rPr>
                <w:rFonts w:ascii="Arial" w:eastAsia="Calibri" w:hAnsi="Arial" w:cs="Arial"/>
                <w:sz w:val="28"/>
                <w:szCs w:val="28"/>
              </w:rPr>
              <w:t>ing that</w:t>
            </w:r>
            <w:r>
              <w:rPr>
                <w:rFonts w:ascii="Arial" w:eastAsia="Calibri" w:hAnsi="Arial" w:cs="Arial"/>
                <w:sz w:val="28"/>
                <w:szCs w:val="28"/>
              </w:rPr>
              <w:t xml:space="preserve"> the request had been processed and forwarded to Mr. President for consideration and approval to enable further action by the Ministry.  The Acting Chairman confirmed the processing of the request and assured members that the Ministry would take further action on the issue as soon as the approval of Mr. President was received.</w:t>
            </w:r>
          </w:p>
          <w:p w14:paraId="0AB9994F" w14:textId="59C38483"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The HCF, Delta State in his comment called on the Revenue Generating Agencies (RGAs) to be consistent in their revenue collections and remittances to the Federation Account.  He observed that, the total collections by the Agencies had fallen by about </w:t>
            </w:r>
            <w:r w:rsidRPr="00F25792">
              <w:rPr>
                <w:rFonts w:ascii="Arial" w:eastAsia="Calibri" w:hAnsi="Arial" w:cs="Arial"/>
                <w:dstrike/>
                <w:sz w:val="28"/>
                <w:szCs w:val="28"/>
              </w:rPr>
              <w:t>N</w:t>
            </w:r>
            <w:r>
              <w:rPr>
                <w:rFonts w:ascii="Arial" w:eastAsia="Calibri" w:hAnsi="Arial" w:cs="Arial"/>
                <w:sz w:val="28"/>
                <w:szCs w:val="28"/>
              </w:rPr>
              <w:t xml:space="preserve">400 billion when compared to what </w:t>
            </w:r>
            <w:r w:rsidR="00EE4144">
              <w:rPr>
                <w:rFonts w:ascii="Arial" w:eastAsia="Calibri" w:hAnsi="Arial" w:cs="Arial"/>
                <w:sz w:val="28"/>
                <w:szCs w:val="28"/>
              </w:rPr>
              <w:t>was</w:t>
            </w:r>
            <w:r>
              <w:rPr>
                <w:rFonts w:ascii="Arial" w:eastAsia="Calibri" w:hAnsi="Arial" w:cs="Arial"/>
                <w:sz w:val="28"/>
                <w:szCs w:val="28"/>
              </w:rPr>
              <w:t xml:space="preserve"> remitted to the Federation Account </w:t>
            </w:r>
            <w:r w:rsidR="002D359A">
              <w:rPr>
                <w:rFonts w:ascii="Arial" w:eastAsia="Calibri" w:hAnsi="Arial" w:cs="Arial"/>
                <w:sz w:val="28"/>
                <w:szCs w:val="28"/>
              </w:rPr>
              <w:t>the previous</w:t>
            </w:r>
            <w:r>
              <w:rPr>
                <w:rFonts w:ascii="Arial" w:eastAsia="Calibri" w:hAnsi="Arial" w:cs="Arial"/>
                <w:sz w:val="28"/>
                <w:szCs w:val="28"/>
              </w:rPr>
              <w:t xml:space="preserve"> month.  On the issue of subsidy, he observed that </w:t>
            </w:r>
            <w:r w:rsidR="00AC3C39">
              <w:rPr>
                <w:rFonts w:ascii="Arial" w:eastAsia="Calibri" w:hAnsi="Arial" w:cs="Arial"/>
                <w:sz w:val="28"/>
                <w:szCs w:val="28"/>
              </w:rPr>
              <w:t>despite NNPC’s collaborative effort with the EFCC</w:t>
            </w:r>
            <w:r>
              <w:rPr>
                <w:rFonts w:ascii="Arial" w:eastAsia="Calibri" w:hAnsi="Arial" w:cs="Arial"/>
                <w:sz w:val="28"/>
                <w:szCs w:val="28"/>
              </w:rPr>
              <w:t xml:space="preserve"> to bring down the leve</w:t>
            </w:r>
            <w:r w:rsidR="00AC3C39">
              <w:rPr>
                <w:rFonts w:ascii="Arial" w:eastAsia="Calibri" w:hAnsi="Arial" w:cs="Arial"/>
                <w:sz w:val="28"/>
                <w:szCs w:val="28"/>
              </w:rPr>
              <w:t>l of fuel consumption, there was</w:t>
            </w:r>
            <w:r>
              <w:rPr>
                <w:rFonts w:ascii="Arial" w:eastAsia="Calibri" w:hAnsi="Arial" w:cs="Arial"/>
                <w:sz w:val="28"/>
                <w:szCs w:val="28"/>
              </w:rPr>
              <w:t xml:space="preserve"> </w:t>
            </w:r>
            <w:r w:rsidR="00AE1041">
              <w:rPr>
                <w:rFonts w:ascii="Arial" w:eastAsia="Calibri" w:hAnsi="Arial" w:cs="Arial"/>
                <w:sz w:val="28"/>
                <w:szCs w:val="28"/>
              </w:rPr>
              <w:t xml:space="preserve">still </w:t>
            </w:r>
            <w:r>
              <w:rPr>
                <w:rFonts w:ascii="Arial" w:eastAsia="Calibri" w:hAnsi="Arial" w:cs="Arial"/>
                <w:sz w:val="28"/>
                <w:szCs w:val="28"/>
              </w:rPr>
              <w:t xml:space="preserve">no </w:t>
            </w:r>
            <w:r w:rsidR="00AE1041">
              <w:rPr>
                <w:rFonts w:ascii="Arial" w:eastAsia="Calibri" w:hAnsi="Arial" w:cs="Arial"/>
                <w:sz w:val="28"/>
                <w:szCs w:val="28"/>
              </w:rPr>
              <w:t xml:space="preserve">significant </w:t>
            </w:r>
            <w:r>
              <w:rPr>
                <w:rFonts w:ascii="Arial" w:eastAsia="Calibri" w:hAnsi="Arial" w:cs="Arial"/>
                <w:sz w:val="28"/>
                <w:szCs w:val="28"/>
              </w:rPr>
              <w:t xml:space="preserve">impact on the economy as the NNPC was </w:t>
            </w:r>
            <w:r>
              <w:rPr>
                <w:rFonts w:ascii="Arial" w:eastAsia="Calibri" w:hAnsi="Arial" w:cs="Arial"/>
                <w:sz w:val="28"/>
                <w:szCs w:val="28"/>
              </w:rPr>
              <w:lastRenderedPageBreak/>
              <w:t>still</w:t>
            </w:r>
            <w:r w:rsidR="00AC3C39">
              <w:rPr>
                <w:rFonts w:ascii="Arial" w:eastAsia="Calibri" w:hAnsi="Arial" w:cs="Arial"/>
                <w:sz w:val="28"/>
                <w:szCs w:val="28"/>
              </w:rPr>
              <w:t xml:space="preserve"> deducting so much to subsidize</w:t>
            </w:r>
            <w:r>
              <w:rPr>
                <w:rFonts w:ascii="Arial" w:eastAsia="Calibri" w:hAnsi="Arial" w:cs="Arial"/>
                <w:sz w:val="28"/>
                <w:szCs w:val="28"/>
              </w:rPr>
              <w:t xml:space="preserve"> fuel consu</w:t>
            </w:r>
            <w:r w:rsidR="00BC772D">
              <w:rPr>
                <w:rFonts w:ascii="Arial" w:eastAsia="Calibri" w:hAnsi="Arial" w:cs="Arial"/>
                <w:sz w:val="28"/>
                <w:szCs w:val="28"/>
              </w:rPr>
              <w:t>mption in the country. He emphasized</w:t>
            </w:r>
            <w:r>
              <w:rPr>
                <w:rFonts w:ascii="Arial" w:eastAsia="Calibri" w:hAnsi="Arial" w:cs="Arial"/>
                <w:sz w:val="28"/>
                <w:szCs w:val="28"/>
              </w:rPr>
              <w:t xml:space="preserve"> on the need for government to carefully study the situation </w:t>
            </w:r>
            <w:r w:rsidR="002D359A">
              <w:rPr>
                <w:rFonts w:ascii="Arial" w:eastAsia="Calibri" w:hAnsi="Arial" w:cs="Arial"/>
                <w:sz w:val="28"/>
                <w:szCs w:val="28"/>
              </w:rPr>
              <w:t>to</w:t>
            </w:r>
            <w:r>
              <w:rPr>
                <w:rFonts w:ascii="Arial" w:eastAsia="Calibri" w:hAnsi="Arial" w:cs="Arial"/>
                <w:sz w:val="28"/>
                <w:szCs w:val="28"/>
              </w:rPr>
              <w:t xml:space="preserve"> bring the </w:t>
            </w:r>
            <w:r w:rsidR="00AE1041">
              <w:rPr>
                <w:rFonts w:ascii="Arial" w:eastAsia="Calibri" w:hAnsi="Arial" w:cs="Arial"/>
                <w:sz w:val="28"/>
                <w:szCs w:val="28"/>
              </w:rPr>
              <w:t xml:space="preserve">volume of fuel </w:t>
            </w:r>
            <w:r>
              <w:rPr>
                <w:rFonts w:ascii="Arial" w:eastAsia="Calibri" w:hAnsi="Arial" w:cs="Arial"/>
                <w:sz w:val="28"/>
                <w:szCs w:val="28"/>
              </w:rPr>
              <w:t xml:space="preserve">consumption </w:t>
            </w:r>
            <w:r w:rsidR="002D359A">
              <w:rPr>
                <w:rFonts w:ascii="Arial" w:eastAsia="Calibri" w:hAnsi="Arial" w:cs="Arial"/>
                <w:sz w:val="28"/>
                <w:szCs w:val="28"/>
              </w:rPr>
              <w:t>to</w:t>
            </w:r>
            <w:r>
              <w:rPr>
                <w:rFonts w:ascii="Arial" w:eastAsia="Calibri" w:hAnsi="Arial" w:cs="Arial"/>
                <w:sz w:val="28"/>
                <w:szCs w:val="28"/>
              </w:rPr>
              <w:t xml:space="preserve"> a justifiable and sustainable level.  </w:t>
            </w:r>
          </w:p>
          <w:p w14:paraId="0D3B136A" w14:textId="1096D1F8"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Responding, the Acting Chairman, requested each of </w:t>
            </w:r>
            <w:r w:rsidR="002D359A">
              <w:rPr>
                <w:rFonts w:ascii="Arial" w:eastAsia="Calibri" w:hAnsi="Arial" w:cs="Arial"/>
                <w:sz w:val="28"/>
                <w:szCs w:val="28"/>
              </w:rPr>
              <w:t xml:space="preserve">the concerned </w:t>
            </w:r>
            <w:r>
              <w:rPr>
                <w:rFonts w:ascii="Arial" w:eastAsia="Calibri" w:hAnsi="Arial" w:cs="Arial"/>
                <w:sz w:val="28"/>
                <w:szCs w:val="28"/>
              </w:rPr>
              <w:t>RGAs to give reasons for the decline in their revenue collections for the month.</w:t>
            </w:r>
          </w:p>
          <w:p w14:paraId="50F25765" w14:textId="1638CF90"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The representative of FIRS in her response attributed the decline in revenue collected by the Service </w:t>
            </w:r>
            <w:r w:rsidR="00AE1041">
              <w:rPr>
                <w:rFonts w:ascii="Arial" w:eastAsia="Calibri" w:hAnsi="Arial" w:cs="Arial"/>
                <w:sz w:val="28"/>
                <w:szCs w:val="28"/>
              </w:rPr>
              <w:t>in</w:t>
            </w:r>
            <w:r>
              <w:rPr>
                <w:rFonts w:ascii="Arial" w:eastAsia="Calibri" w:hAnsi="Arial" w:cs="Arial"/>
                <w:sz w:val="28"/>
                <w:szCs w:val="28"/>
              </w:rPr>
              <w:t xml:space="preserve"> the month to the drop in the Production Sharing Contract (PSC) contribution. Furthermore, she reported that FIRS had recently implemented a new system called Tax Pro Max which was a technology developed in</w:t>
            </w:r>
            <w:r w:rsidR="002D359A">
              <w:rPr>
                <w:rFonts w:ascii="Arial" w:eastAsia="Calibri" w:hAnsi="Arial" w:cs="Arial"/>
                <w:sz w:val="28"/>
                <w:szCs w:val="28"/>
              </w:rPr>
              <w:t>-</w:t>
            </w:r>
            <w:r>
              <w:rPr>
                <w:rFonts w:ascii="Arial" w:eastAsia="Calibri" w:hAnsi="Arial" w:cs="Arial"/>
                <w:sz w:val="28"/>
                <w:szCs w:val="28"/>
              </w:rPr>
              <w:t>house to improve tax collections. She stated that</w:t>
            </w:r>
            <w:r w:rsidR="00F778D4">
              <w:rPr>
                <w:rFonts w:ascii="Arial" w:eastAsia="Calibri" w:hAnsi="Arial" w:cs="Arial"/>
                <w:sz w:val="28"/>
                <w:szCs w:val="28"/>
              </w:rPr>
              <w:t>,</w:t>
            </w:r>
            <w:r>
              <w:rPr>
                <w:rFonts w:ascii="Arial" w:eastAsia="Calibri" w:hAnsi="Arial" w:cs="Arial"/>
                <w:sz w:val="28"/>
                <w:szCs w:val="28"/>
              </w:rPr>
              <w:t xml:space="preserve"> some Companies ha</w:t>
            </w:r>
            <w:r w:rsidR="00F778D4">
              <w:rPr>
                <w:rFonts w:ascii="Arial" w:eastAsia="Calibri" w:hAnsi="Arial" w:cs="Arial"/>
                <w:sz w:val="28"/>
                <w:szCs w:val="28"/>
              </w:rPr>
              <w:t>d</w:t>
            </w:r>
            <w:r>
              <w:rPr>
                <w:rFonts w:ascii="Arial" w:eastAsia="Calibri" w:hAnsi="Arial" w:cs="Arial"/>
                <w:sz w:val="28"/>
                <w:szCs w:val="28"/>
              </w:rPr>
              <w:t xml:space="preserve"> difficulties filling their payment using the new technology as they were not yet accustomed to it, which affected the Value Added Tax (VAT) collections.  She however, informed members that the Service had embarked on sensitization activities to create awareness among</w:t>
            </w:r>
            <w:r w:rsidR="002D359A">
              <w:rPr>
                <w:rFonts w:ascii="Arial" w:eastAsia="Calibri" w:hAnsi="Arial" w:cs="Arial"/>
                <w:sz w:val="28"/>
                <w:szCs w:val="28"/>
              </w:rPr>
              <w:t>st</w:t>
            </w:r>
            <w:r>
              <w:rPr>
                <w:rFonts w:ascii="Arial" w:eastAsia="Calibri" w:hAnsi="Arial" w:cs="Arial"/>
                <w:sz w:val="28"/>
                <w:szCs w:val="28"/>
              </w:rPr>
              <w:t xml:space="preserve"> the Companies and expressed optimism that the situation would improve by next month.</w:t>
            </w:r>
          </w:p>
          <w:p w14:paraId="7C0F8F23" w14:textId="523F8B9F"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On her part, the representative of DPR explained that the Department did not received payment on JV Royalty from NNPC for the month because the Corporation complain</w:t>
            </w:r>
            <w:r w:rsidR="00B17F43">
              <w:rPr>
                <w:rFonts w:ascii="Arial" w:eastAsia="Calibri" w:hAnsi="Arial" w:cs="Arial"/>
                <w:sz w:val="28"/>
                <w:szCs w:val="28"/>
              </w:rPr>
              <w:t>ed</w:t>
            </w:r>
            <w:r>
              <w:rPr>
                <w:rFonts w:ascii="Arial" w:eastAsia="Calibri" w:hAnsi="Arial" w:cs="Arial"/>
                <w:sz w:val="28"/>
                <w:szCs w:val="28"/>
              </w:rPr>
              <w:t xml:space="preserve"> of not having enough fund to make the payment which affected the revenue collections of the Agency.  She however, noted that the collections by DPR for the month surpassed the bud</w:t>
            </w:r>
            <w:r w:rsidR="00D963B9">
              <w:rPr>
                <w:rFonts w:ascii="Arial" w:eastAsia="Calibri" w:hAnsi="Arial" w:cs="Arial"/>
                <w:sz w:val="28"/>
                <w:szCs w:val="28"/>
              </w:rPr>
              <w:t xml:space="preserve">getary provisions, which was </w:t>
            </w:r>
            <w:r>
              <w:rPr>
                <w:rFonts w:ascii="Arial" w:eastAsia="Calibri" w:hAnsi="Arial" w:cs="Arial"/>
                <w:sz w:val="28"/>
                <w:szCs w:val="28"/>
              </w:rPr>
              <w:t xml:space="preserve"> an indication of good performance.</w:t>
            </w:r>
          </w:p>
          <w:p w14:paraId="7BF31C8F" w14:textId="5877F546" w:rsidR="00534523" w:rsidRDefault="00534523"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lastRenderedPageBreak/>
              <w:t xml:space="preserve">     The representative of NNPC in his comment reported that the </w:t>
            </w:r>
            <w:r w:rsidR="00EE4144">
              <w:rPr>
                <w:rFonts w:ascii="Arial" w:eastAsia="Calibri" w:hAnsi="Arial" w:cs="Arial"/>
                <w:sz w:val="28"/>
                <w:szCs w:val="28"/>
              </w:rPr>
              <w:t>C</w:t>
            </w:r>
            <w:r>
              <w:rPr>
                <w:rFonts w:ascii="Arial" w:eastAsia="Calibri" w:hAnsi="Arial" w:cs="Arial"/>
                <w:sz w:val="28"/>
                <w:szCs w:val="28"/>
              </w:rPr>
              <w:t xml:space="preserve">orporation suffered reduction in crude oil liftings </w:t>
            </w:r>
            <w:r w:rsidR="00D125C7">
              <w:rPr>
                <w:rFonts w:ascii="Arial" w:eastAsia="Calibri" w:hAnsi="Arial" w:cs="Arial"/>
                <w:sz w:val="28"/>
                <w:szCs w:val="28"/>
              </w:rPr>
              <w:t xml:space="preserve">due to </w:t>
            </w:r>
            <w:r>
              <w:rPr>
                <w:rFonts w:ascii="Arial" w:eastAsia="Calibri" w:hAnsi="Arial" w:cs="Arial"/>
                <w:sz w:val="28"/>
                <w:szCs w:val="28"/>
              </w:rPr>
              <w:t xml:space="preserve">production losses and </w:t>
            </w:r>
            <w:r w:rsidR="00B17F43">
              <w:rPr>
                <w:rFonts w:ascii="Arial" w:eastAsia="Calibri" w:hAnsi="Arial" w:cs="Arial"/>
                <w:sz w:val="28"/>
                <w:szCs w:val="28"/>
              </w:rPr>
              <w:t>f</w:t>
            </w:r>
            <w:r>
              <w:rPr>
                <w:rFonts w:ascii="Arial" w:eastAsia="Calibri" w:hAnsi="Arial" w:cs="Arial"/>
                <w:sz w:val="28"/>
                <w:szCs w:val="28"/>
              </w:rPr>
              <w:t>orce-</w:t>
            </w:r>
            <w:r w:rsidR="00B17F43">
              <w:rPr>
                <w:rFonts w:ascii="Arial" w:eastAsia="Calibri" w:hAnsi="Arial" w:cs="Arial"/>
                <w:sz w:val="28"/>
                <w:szCs w:val="28"/>
              </w:rPr>
              <w:t>m</w:t>
            </w:r>
            <w:r>
              <w:rPr>
                <w:rFonts w:ascii="Arial" w:eastAsia="Calibri" w:hAnsi="Arial" w:cs="Arial"/>
                <w:sz w:val="28"/>
                <w:szCs w:val="28"/>
              </w:rPr>
              <w:t xml:space="preserve">ajeure.  He referred members to pages 4 and 5 of NNPC’s Report as presented during the Technical Sub-committee’s meeting and </w:t>
            </w:r>
            <w:r w:rsidR="005847FB">
              <w:rPr>
                <w:rFonts w:ascii="Arial" w:eastAsia="Calibri" w:hAnsi="Arial" w:cs="Arial"/>
                <w:sz w:val="28"/>
                <w:szCs w:val="28"/>
              </w:rPr>
              <w:t>stated  that several Oil P</w:t>
            </w:r>
            <w:r>
              <w:rPr>
                <w:rFonts w:ascii="Arial" w:eastAsia="Calibri" w:hAnsi="Arial" w:cs="Arial"/>
                <w:sz w:val="28"/>
                <w:szCs w:val="28"/>
              </w:rPr>
              <w:t xml:space="preserve">roduction Terminals </w:t>
            </w:r>
            <w:r w:rsidR="005847FB">
              <w:rPr>
                <w:rFonts w:ascii="Arial" w:eastAsia="Calibri" w:hAnsi="Arial" w:cs="Arial"/>
                <w:sz w:val="28"/>
                <w:szCs w:val="28"/>
              </w:rPr>
              <w:t xml:space="preserve">experienced </w:t>
            </w:r>
            <w:r>
              <w:rPr>
                <w:rFonts w:ascii="Arial" w:eastAsia="Calibri" w:hAnsi="Arial" w:cs="Arial"/>
                <w:sz w:val="28"/>
                <w:szCs w:val="28"/>
              </w:rPr>
              <w:t>shut</w:t>
            </w:r>
            <w:r w:rsidR="00BC772D">
              <w:rPr>
                <w:rFonts w:ascii="Arial" w:eastAsia="Calibri" w:hAnsi="Arial" w:cs="Arial"/>
                <w:sz w:val="28"/>
                <w:szCs w:val="28"/>
              </w:rPr>
              <w:t>-</w:t>
            </w:r>
            <w:r w:rsidR="00425B9B">
              <w:rPr>
                <w:rFonts w:ascii="Arial" w:eastAsia="Calibri" w:hAnsi="Arial" w:cs="Arial"/>
                <w:sz w:val="28"/>
                <w:szCs w:val="28"/>
              </w:rPr>
              <w:t>in during</w:t>
            </w:r>
            <w:r>
              <w:rPr>
                <w:rFonts w:ascii="Arial" w:eastAsia="Calibri" w:hAnsi="Arial" w:cs="Arial"/>
                <w:sz w:val="28"/>
                <w:szCs w:val="28"/>
              </w:rPr>
              <w:t xml:space="preserve"> the period,</w:t>
            </w:r>
            <w:r w:rsidR="005847FB">
              <w:rPr>
                <w:rFonts w:ascii="Arial" w:eastAsia="Calibri" w:hAnsi="Arial" w:cs="Arial"/>
                <w:sz w:val="28"/>
                <w:szCs w:val="28"/>
              </w:rPr>
              <w:t xml:space="preserve"> </w:t>
            </w:r>
            <w:r>
              <w:rPr>
                <w:rFonts w:ascii="Arial" w:eastAsia="Calibri" w:hAnsi="Arial" w:cs="Arial"/>
                <w:sz w:val="28"/>
                <w:szCs w:val="28"/>
              </w:rPr>
              <w:t>resulting in a total production loss of about 4,187,500 bbls.</w:t>
            </w:r>
          </w:p>
          <w:p w14:paraId="593DFC15" w14:textId="0A3A489A" w:rsidR="0066332C" w:rsidRDefault="00AC3C39" w:rsidP="00534523">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w:t>
            </w:r>
            <w:r w:rsidR="00534523">
              <w:rPr>
                <w:rFonts w:ascii="Arial" w:eastAsia="Calibri" w:hAnsi="Arial" w:cs="Arial"/>
                <w:sz w:val="28"/>
                <w:szCs w:val="28"/>
              </w:rPr>
              <w:t>Contributing, the Chairman Post-Mortem Sub-committee informed that during the Sub-committee’s meeting for the month, it was observed that NNPC was having some outstanding payment against FIRS and DPR, which the Sub-committee advised the Agencies to reconcile for payment to be made before the next FAAC meeting.  Also contributing, the Director, Federation Account, OAGF drew the attention of members that, despite the concerns expressed on the decline in</w:t>
            </w:r>
          </w:p>
          <w:p w14:paraId="7EB530BC" w14:textId="5F3B7C6E" w:rsidR="004D57E6" w:rsidRDefault="004D57E6" w:rsidP="004D57E6">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revenue for the month, the total distributable revenue of </w:t>
            </w:r>
            <w:r w:rsidRPr="00AC3C39">
              <w:rPr>
                <w:rFonts w:ascii="Arial" w:eastAsia="Calibri" w:hAnsi="Arial" w:cs="Arial"/>
                <w:dstrike/>
                <w:sz w:val="28"/>
                <w:szCs w:val="28"/>
              </w:rPr>
              <w:t>N</w:t>
            </w:r>
            <w:r>
              <w:rPr>
                <w:rFonts w:ascii="Arial" w:eastAsia="Calibri" w:hAnsi="Arial" w:cs="Arial"/>
                <w:sz w:val="28"/>
                <w:szCs w:val="28"/>
              </w:rPr>
              <w:t xml:space="preserve">760 billion was still higher than the total for last month which was </w:t>
            </w:r>
            <w:r w:rsidRPr="00AC3C39">
              <w:rPr>
                <w:rFonts w:ascii="Arial" w:eastAsia="Calibri" w:hAnsi="Arial" w:cs="Arial"/>
                <w:dstrike/>
                <w:sz w:val="28"/>
                <w:szCs w:val="28"/>
              </w:rPr>
              <w:t>N</w:t>
            </w:r>
            <w:r>
              <w:rPr>
                <w:rFonts w:ascii="Arial" w:eastAsia="Calibri" w:hAnsi="Arial" w:cs="Arial"/>
                <w:sz w:val="28"/>
                <w:szCs w:val="28"/>
              </w:rPr>
              <w:t>733 billion only.</w:t>
            </w:r>
          </w:p>
          <w:p w14:paraId="081B9349" w14:textId="77777777" w:rsidR="004D57E6" w:rsidRDefault="004D57E6" w:rsidP="004D57E6">
            <w:pPr>
              <w:pStyle w:val="ListParagraph"/>
              <w:spacing w:line="360" w:lineRule="auto"/>
              <w:ind w:left="0"/>
              <w:jc w:val="both"/>
              <w:rPr>
                <w:rFonts w:ascii="Arial" w:eastAsia="Calibri" w:hAnsi="Arial" w:cs="Arial"/>
                <w:b/>
                <w:sz w:val="28"/>
                <w:szCs w:val="28"/>
              </w:rPr>
            </w:pPr>
            <w:r w:rsidRPr="00D8351F">
              <w:rPr>
                <w:rFonts w:ascii="Arial" w:eastAsia="Calibri" w:hAnsi="Arial" w:cs="Arial"/>
                <w:b/>
                <w:sz w:val="28"/>
                <w:szCs w:val="28"/>
              </w:rPr>
              <w:t>Adoption of the Account for the month</w:t>
            </w:r>
            <w:r>
              <w:rPr>
                <w:rFonts w:ascii="Arial" w:eastAsia="Calibri" w:hAnsi="Arial" w:cs="Arial"/>
                <w:b/>
                <w:sz w:val="28"/>
                <w:szCs w:val="28"/>
              </w:rPr>
              <w:t>:</w:t>
            </w:r>
            <w:r w:rsidRPr="00D8351F">
              <w:rPr>
                <w:rFonts w:ascii="Arial" w:eastAsia="Calibri" w:hAnsi="Arial" w:cs="Arial"/>
                <w:b/>
                <w:sz w:val="28"/>
                <w:szCs w:val="28"/>
              </w:rPr>
              <w:t xml:space="preserve"> </w:t>
            </w:r>
          </w:p>
          <w:p w14:paraId="24EE1C15" w14:textId="24EF5469" w:rsidR="004D57E6" w:rsidRDefault="004D57E6" w:rsidP="004D57E6">
            <w:pPr>
              <w:pStyle w:val="ListParagraph"/>
              <w:spacing w:line="360" w:lineRule="auto"/>
              <w:ind w:left="0"/>
              <w:jc w:val="both"/>
              <w:rPr>
                <w:rFonts w:ascii="Arial" w:eastAsia="Calibri" w:hAnsi="Arial" w:cs="Arial"/>
                <w:sz w:val="28"/>
                <w:szCs w:val="28"/>
              </w:rPr>
            </w:pPr>
            <w:r>
              <w:rPr>
                <w:rFonts w:ascii="Arial" w:eastAsia="Calibri" w:hAnsi="Arial" w:cs="Arial"/>
                <w:b/>
                <w:sz w:val="28"/>
                <w:szCs w:val="28"/>
              </w:rPr>
              <w:t xml:space="preserve"> </w:t>
            </w:r>
            <w:r>
              <w:rPr>
                <w:rFonts w:ascii="Arial" w:eastAsia="Calibri" w:hAnsi="Arial" w:cs="Arial"/>
                <w:sz w:val="28"/>
                <w:szCs w:val="28"/>
              </w:rPr>
              <w:t xml:space="preserve">     In the absence of further comments, the Chairman Commissioners’ Forum/HCF, Benue State moved for the adoption of the Account for the month of July, 2021 </w:t>
            </w:r>
            <w:r w:rsidR="00425B9B">
              <w:rPr>
                <w:rFonts w:ascii="Arial" w:eastAsia="Calibri" w:hAnsi="Arial" w:cs="Arial"/>
                <w:sz w:val="28"/>
                <w:szCs w:val="28"/>
              </w:rPr>
              <w:t>and was</w:t>
            </w:r>
            <w:r w:rsidR="00B17F43">
              <w:rPr>
                <w:rFonts w:ascii="Arial" w:eastAsia="Calibri" w:hAnsi="Arial" w:cs="Arial"/>
                <w:sz w:val="28"/>
                <w:szCs w:val="28"/>
              </w:rPr>
              <w:t xml:space="preserve"> </w:t>
            </w:r>
            <w:r>
              <w:rPr>
                <w:rFonts w:ascii="Arial" w:eastAsia="Calibri" w:hAnsi="Arial" w:cs="Arial"/>
                <w:sz w:val="28"/>
                <w:szCs w:val="28"/>
              </w:rPr>
              <w:t>seconded by the HCF, Kaduna, Akwa</w:t>
            </w:r>
            <w:r w:rsidR="00B17F43">
              <w:rPr>
                <w:rFonts w:ascii="Arial" w:eastAsia="Calibri" w:hAnsi="Arial" w:cs="Arial"/>
                <w:sz w:val="28"/>
                <w:szCs w:val="28"/>
              </w:rPr>
              <w:t xml:space="preserve"> </w:t>
            </w:r>
            <w:r>
              <w:rPr>
                <w:rFonts w:ascii="Arial" w:eastAsia="Calibri" w:hAnsi="Arial" w:cs="Arial"/>
                <w:sz w:val="28"/>
                <w:szCs w:val="28"/>
              </w:rPr>
              <w:t>Ibom and representative of Kwara States.</w:t>
            </w:r>
          </w:p>
          <w:p w14:paraId="78FFF3C4" w14:textId="77777777" w:rsidR="00AC3C39" w:rsidRDefault="00AC3C39" w:rsidP="004D57E6">
            <w:pPr>
              <w:pStyle w:val="ListParagraph"/>
              <w:spacing w:line="360" w:lineRule="auto"/>
              <w:ind w:left="0"/>
              <w:jc w:val="both"/>
              <w:rPr>
                <w:rFonts w:ascii="Arial" w:eastAsia="Calibri" w:hAnsi="Arial" w:cs="Arial"/>
                <w:sz w:val="28"/>
                <w:szCs w:val="28"/>
              </w:rPr>
            </w:pPr>
          </w:p>
          <w:p w14:paraId="0E378C69" w14:textId="77777777" w:rsidR="00AC3C39" w:rsidRDefault="00AC3C39" w:rsidP="004D57E6">
            <w:pPr>
              <w:pStyle w:val="ListParagraph"/>
              <w:spacing w:line="360" w:lineRule="auto"/>
              <w:ind w:left="0"/>
              <w:jc w:val="both"/>
              <w:rPr>
                <w:rFonts w:ascii="Arial" w:eastAsia="Calibri" w:hAnsi="Arial" w:cs="Arial"/>
                <w:sz w:val="28"/>
                <w:szCs w:val="28"/>
              </w:rPr>
            </w:pPr>
          </w:p>
          <w:p w14:paraId="04124255" w14:textId="77777777" w:rsidR="00AC3C39" w:rsidRDefault="00AC3C39" w:rsidP="004D57E6">
            <w:pPr>
              <w:pStyle w:val="ListParagraph"/>
              <w:spacing w:line="360" w:lineRule="auto"/>
              <w:ind w:left="0"/>
              <w:jc w:val="both"/>
              <w:rPr>
                <w:rFonts w:ascii="Arial" w:eastAsia="Calibri" w:hAnsi="Arial" w:cs="Arial"/>
                <w:sz w:val="28"/>
                <w:szCs w:val="28"/>
              </w:rPr>
            </w:pPr>
          </w:p>
          <w:p w14:paraId="5DB80CD2" w14:textId="77777777" w:rsidR="004D57E6" w:rsidRDefault="004D57E6" w:rsidP="004D57E6">
            <w:pPr>
              <w:pStyle w:val="ListParagraph"/>
              <w:spacing w:line="360" w:lineRule="auto"/>
              <w:ind w:left="0"/>
              <w:jc w:val="both"/>
              <w:rPr>
                <w:rFonts w:ascii="Arial" w:eastAsia="Calibri" w:hAnsi="Arial" w:cs="Arial"/>
                <w:b/>
                <w:sz w:val="28"/>
                <w:szCs w:val="28"/>
              </w:rPr>
            </w:pPr>
            <w:r>
              <w:rPr>
                <w:rFonts w:ascii="Arial" w:eastAsia="Calibri" w:hAnsi="Arial" w:cs="Arial"/>
                <w:b/>
                <w:sz w:val="28"/>
                <w:szCs w:val="28"/>
              </w:rPr>
              <w:lastRenderedPageBreak/>
              <w:t>ANY OTHER BUSINESS:</w:t>
            </w:r>
          </w:p>
          <w:p w14:paraId="66B01FE0" w14:textId="77777777" w:rsidR="00BC772D" w:rsidRDefault="004D57E6" w:rsidP="008F6EB6">
            <w:pPr>
              <w:pStyle w:val="ListParagraph"/>
              <w:numPr>
                <w:ilvl w:val="0"/>
                <w:numId w:val="26"/>
              </w:numPr>
              <w:spacing w:line="360" w:lineRule="auto"/>
              <w:jc w:val="both"/>
              <w:rPr>
                <w:rFonts w:ascii="Arial" w:eastAsia="Calibri" w:hAnsi="Arial" w:cs="Arial"/>
                <w:b/>
                <w:sz w:val="28"/>
                <w:szCs w:val="28"/>
              </w:rPr>
            </w:pPr>
            <w:r w:rsidRPr="00BC772D">
              <w:rPr>
                <w:rFonts w:ascii="Arial" w:eastAsia="Calibri" w:hAnsi="Arial" w:cs="Arial"/>
                <w:sz w:val="28"/>
                <w:szCs w:val="28"/>
              </w:rPr>
              <w:t xml:space="preserve">  </w:t>
            </w:r>
            <w:r w:rsidRPr="00BC772D">
              <w:rPr>
                <w:rFonts w:ascii="Arial" w:eastAsia="Calibri" w:hAnsi="Arial" w:cs="Arial"/>
                <w:b/>
                <w:sz w:val="28"/>
                <w:szCs w:val="28"/>
              </w:rPr>
              <w:t>Introduction of New Members:</w:t>
            </w:r>
          </w:p>
          <w:p w14:paraId="3BB7B203" w14:textId="705ABD37" w:rsidR="004D57E6" w:rsidRPr="00BC772D" w:rsidRDefault="004D57E6" w:rsidP="00BC772D">
            <w:pPr>
              <w:pStyle w:val="ListParagraph"/>
              <w:spacing w:line="360" w:lineRule="auto"/>
              <w:ind w:left="0"/>
              <w:jc w:val="both"/>
              <w:rPr>
                <w:rFonts w:ascii="Arial" w:eastAsia="Calibri" w:hAnsi="Arial" w:cs="Arial"/>
                <w:b/>
                <w:sz w:val="28"/>
                <w:szCs w:val="28"/>
              </w:rPr>
            </w:pPr>
            <w:r w:rsidRPr="00BC772D">
              <w:rPr>
                <w:rFonts w:ascii="Arial" w:eastAsia="Calibri" w:hAnsi="Arial" w:cs="Arial"/>
                <w:sz w:val="28"/>
                <w:szCs w:val="28"/>
              </w:rPr>
              <w:t xml:space="preserve">      </w:t>
            </w:r>
            <w:r w:rsidR="008F6EB6" w:rsidRPr="00BC772D">
              <w:rPr>
                <w:rFonts w:ascii="Arial" w:eastAsia="Calibri" w:hAnsi="Arial" w:cs="Arial"/>
                <w:sz w:val="28"/>
                <w:szCs w:val="28"/>
              </w:rPr>
              <w:t xml:space="preserve">  </w:t>
            </w:r>
            <w:r w:rsidRPr="00BC772D">
              <w:rPr>
                <w:rFonts w:ascii="Arial" w:eastAsia="Calibri" w:hAnsi="Arial" w:cs="Arial"/>
                <w:sz w:val="28"/>
                <w:szCs w:val="28"/>
              </w:rPr>
              <w:t>The Chairman Commissioners’ Forum/HCF, Benue State stated that there was no new member attending the meeting. He however, informed the meeting that Mr. Umaru Sanda Adamu, former HCF, Bauchi State had not been re-appointed after the reconstitution of the State’s Executive Council.  The Acting Chairman wished the former HCF, Bauchi State well in his future endeavo</w:t>
            </w:r>
            <w:r w:rsidR="00BC772D">
              <w:rPr>
                <w:rFonts w:ascii="Arial" w:eastAsia="Calibri" w:hAnsi="Arial" w:cs="Arial"/>
                <w:sz w:val="28"/>
                <w:szCs w:val="28"/>
              </w:rPr>
              <w:t>u</w:t>
            </w:r>
            <w:r w:rsidRPr="00BC772D">
              <w:rPr>
                <w:rFonts w:ascii="Arial" w:eastAsia="Calibri" w:hAnsi="Arial" w:cs="Arial"/>
                <w:sz w:val="28"/>
                <w:szCs w:val="28"/>
              </w:rPr>
              <w:t>r</w:t>
            </w:r>
            <w:r w:rsidR="00BC772D">
              <w:rPr>
                <w:rFonts w:ascii="Arial" w:eastAsia="Calibri" w:hAnsi="Arial" w:cs="Arial"/>
                <w:sz w:val="28"/>
                <w:szCs w:val="28"/>
              </w:rPr>
              <w:t>s</w:t>
            </w:r>
            <w:r w:rsidRPr="00BC772D">
              <w:rPr>
                <w:rFonts w:ascii="Arial" w:eastAsia="Calibri" w:hAnsi="Arial" w:cs="Arial"/>
                <w:sz w:val="28"/>
                <w:szCs w:val="28"/>
              </w:rPr>
              <w:t>.</w:t>
            </w:r>
            <w:r w:rsidRPr="00BC772D">
              <w:rPr>
                <w:rFonts w:ascii="Arial" w:eastAsia="Calibri" w:hAnsi="Arial" w:cs="Arial"/>
                <w:b/>
                <w:sz w:val="28"/>
                <w:szCs w:val="28"/>
              </w:rPr>
              <w:t xml:space="preserve">   </w:t>
            </w:r>
          </w:p>
          <w:p w14:paraId="462DD3D3" w14:textId="77777777" w:rsidR="004159AF" w:rsidRPr="004159AF" w:rsidRDefault="008F6EB6" w:rsidP="008F6EB6">
            <w:pPr>
              <w:pStyle w:val="ListParagraph"/>
              <w:numPr>
                <w:ilvl w:val="0"/>
                <w:numId w:val="26"/>
              </w:numPr>
              <w:spacing w:line="360" w:lineRule="auto"/>
              <w:jc w:val="both"/>
              <w:rPr>
                <w:rFonts w:ascii="Arial" w:eastAsia="Calibri" w:hAnsi="Arial" w:cs="Arial"/>
                <w:sz w:val="28"/>
                <w:szCs w:val="28"/>
              </w:rPr>
            </w:pPr>
            <w:r w:rsidRPr="004159AF">
              <w:rPr>
                <w:rFonts w:ascii="Arial" w:eastAsia="Calibri" w:hAnsi="Arial" w:cs="Arial"/>
                <w:b/>
                <w:sz w:val="28"/>
                <w:szCs w:val="28"/>
              </w:rPr>
              <w:t>T</w:t>
            </w:r>
            <w:r w:rsidR="004D57E6" w:rsidRPr="004159AF">
              <w:rPr>
                <w:rFonts w:ascii="Arial" w:eastAsia="Calibri" w:hAnsi="Arial" w:cs="Arial"/>
                <w:b/>
                <w:sz w:val="28"/>
                <w:szCs w:val="28"/>
              </w:rPr>
              <w:t>he Petroleum Industry Act (PIA) 2021:</w:t>
            </w:r>
          </w:p>
          <w:p w14:paraId="14A83ED0" w14:textId="77777777" w:rsidR="004159AF" w:rsidRDefault="004D57E6" w:rsidP="004159AF">
            <w:pPr>
              <w:pStyle w:val="ListParagraph"/>
              <w:spacing w:line="360" w:lineRule="auto"/>
              <w:ind w:left="0"/>
              <w:jc w:val="both"/>
              <w:rPr>
                <w:rFonts w:ascii="Arial" w:eastAsia="Calibri" w:hAnsi="Arial" w:cs="Arial"/>
                <w:sz w:val="28"/>
                <w:szCs w:val="28"/>
              </w:rPr>
            </w:pPr>
            <w:r w:rsidRPr="004159AF">
              <w:rPr>
                <w:rFonts w:ascii="Arial" w:eastAsia="Calibri" w:hAnsi="Arial" w:cs="Arial"/>
                <w:sz w:val="28"/>
                <w:szCs w:val="28"/>
              </w:rPr>
              <w:t xml:space="preserve">        The Chairman, Commissioners’ Forum/HCF, Benue referred the meeting to the Petroleum Industry Act that was </w:t>
            </w:r>
            <w:r w:rsidR="00B17F43" w:rsidRPr="004159AF">
              <w:rPr>
                <w:rFonts w:ascii="Arial" w:eastAsia="Calibri" w:hAnsi="Arial" w:cs="Arial"/>
                <w:sz w:val="28"/>
                <w:szCs w:val="28"/>
              </w:rPr>
              <w:t xml:space="preserve">recently </w:t>
            </w:r>
            <w:r w:rsidRPr="004159AF">
              <w:rPr>
                <w:rFonts w:ascii="Arial" w:eastAsia="Calibri" w:hAnsi="Arial" w:cs="Arial"/>
                <w:sz w:val="28"/>
                <w:szCs w:val="28"/>
              </w:rPr>
              <w:t xml:space="preserve">assented to by the </w:t>
            </w:r>
            <w:r w:rsidR="00B17F43" w:rsidRPr="004159AF">
              <w:rPr>
                <w:rFonts w:ascii="Arial" w:eastAsia="Calibri" w:hAnsi="Arial" w:cs="Arial"/>
                <w:sz w:val="28"/>
                <w:szCs w:val="28"/>
              </w:rPr>
              <w:t>President.</w:t>
            </w:r>
            <w:r w:rsidR="00D125C7" w:rsidRPr="004159AF">
              <w:rPr>
                <w:rFonts w:ascii="Arial" w:eastAsia="Calibri" w:hAnsi="Arial" w:cs="Arial"/>
                <w:sz w:val="28"/>
                <w:szCs w:val="28"/>
              </w:rPr>
              <w:t xml:space="preserve"> He </w:t>
            </w:r>
            <w:r w:rsidRPr="004159AF">
              <w:rPr>
                <w:rFonts w:ascii="Arial" w:eastAsia="Calibri" w:hAnsi="Arial" w:cs="Arial"/>
                <w:sz w:val="28"/>
                <w:szCs w:val="28"/>
              </w:rPr>
              <w:t xml:space="preserve">expressed concern that the Act did not address certain issues particularly remittances </w:t>
            </w:r>
            <w:r w:rsidR="00D125C7" w:rsidRPr="004159AF">
              <w:rPr>
                <w:rFonts w:ascii="Arial" w:eastAsia="Calibri" w:hAnsi="Arial" w:cs="Arial"/>
                <w:sz w:val="28"/>
                <w:szCs w:val="28"/>
              </w:rPr>
              <w:t xml:space="preserve">to the </w:t>
            </w:r>
            <w:r w:rsidRPr="004159AF">
              <w:rPr>
                <w:rFonts w:ascii="Arial" w:eastAsia="Calibri" w:hAnsi="Arial" w:cs="Arial"/>
                <w:sz w:val="28"/>
                <w:szCs w:val="28"/>
              </w:rPr>
              <w:t xml:space="preserve">Federation Account by NNPC under </w:t>
            </w:r>
            <w:r w:rsidR="00250CD7" w:rsidRPr="004159AF">
              <w:rPr>
                <w:rFonts w:ascii="Arial" w:eastAsia="Calibri" w:hAnsi="Arial" w:cs="Arial"/>
                <w:sz w:val="28"/>
                <w:szCs w:val="28"/>
              </w:rPr>
              <w:t>the proposed</w:t>
            </w:r>
            <w:r w:rsidR="00425B9B" w:rsidRPr="004159AF">
              <w:rPr>
                <w:rFonts w:ascii="Arial" w:eastAsia="Calibri" w:hAnsi="Arial" w:cs="Arial"/>
                <w:sz w:val="28"/>
                <w:szCs w:val="28"/>
              </w:rPr>
              <w:t xml:space="preserve"> </w:t>
            </w:r>
            <w:r w:rsidRPr="004159AF">
              <w:rPr>
                <w:rFonts w:ascii="Arial" w:eastAsia="Calibri" w:hAnsi="Arial" w:cs="Arial"/>
                <w:sz w:val="28"/>
                <w:szCs w:val="28"/>
              </w:rPr>
              <w:t>new structure</w:t>
            </w:r>
            <w:r w:rsidR="00425B9B" w:rsidRPr="004159AF">
              <w:rPr>
                <w:rFonts w:ascii="Arial" w:eastAsia="Calibri" w:hAnsi="Arial" w:cs="Arial"/>
                <w:sz w:val="28"/>
                <w:szCs w:val="28"/>
              </w:rPr>
              <w:t xml:space="preserve"> of the Corporation</w:t>
            </w:r>
            <w:r w:rsidRPr="004159AF">
              <w:rPr>
                <w:rFonts w:ascii="Arial" w:eastAsia="Calibri" w:hAnsi="Arial" w:cs="Arial"/>
                <w:sz w:val="28"/>
                <w:szCs w:val="28"/>
              </w:rPr>
              <w:t xml:space="preserve">.  He observed the need to </w:t>
            </w:r>
            <w:r w:rsidR="00425B9B" w:rsidRPr="004159AF">
              <w:rPr>
                <w:rFonts w:ascii="Arial" w:eastAsia="Calibri" w:hAnsi="Arial" w:cs="Arial"/>
                <w:sz w:val="28"/>
                <w:szCs w:val="28"/>
              </w:rPr>
              <w:t xml:space="preserve">properly </w:t>
            </w:r>
            <w:r w:rsidRPr="004159AF">
              <w:rPr>
                <w:rFonts w:ascii="Arial" w:eastAsia="Calibri" w:hAnsi="Arial" w:cs="Arial"/>
                <w:sz w:val="28"/>
                <w:szCs w:val="28"/>
              </w:rPr>
              <w:t xml:space="preserve">look at the new law </w:t>
            </w:r>
            <w:r w:rsidR="00250CD7" w:rsidRPr="004159AF">
              <w:rPr>
                <w:rFonts w:ascii="Arial" w:eastAsia="Calibri" w:hAnsi="Arial" w:cs="Arial"/>
                <w:sz w:val="28"/>
                <w:szCs w:val="28"/>
              </w:rPr>
              <w:t>to</w:t>
            </w:r>
            <w:r w:rsidRPr="004159AF">
              <w:rPr>
                <w:rFonts w:ascii="Arial" w:eastAsia="Calibri" w:hAnsi="Arial" w:cs="Arial"/>
                <w:sz w:val="28"/>
                <w:szCs w:val="28"/>
              </w:rPr>
              <w:t xml:space="preserve"> address the contending issues especially around fiscal federalism. He stated that the Forum of Commissioners would articulate its comments and observations on the new law as a memorandum to be forwarded to the </w:t>
            </w:r>
            <w:r w:rsidR="00D125C7" w:rsidRPr="004159AF">
              <w:rPr>
                <w:rFonts w:ascii="Arial" w:eastAsia="Calibri" w:hAnsi="Arial" w:cs="Arial"/>
                <w:sz w:val="28"/>
                <w:szCs w:val="28"/>
              </w:rPr>
              <w:t>FMFBNP</w:t>
            </w:r>
            <w:r w:rsidRPr="004159AF">
              <w:rPr>
                <w:rFonts w:ascii="Arial" w:eastAsia="Calibri" w:hAnsi="Arial" w:cs="Arial"/>
                <w:sz w:val="28"/>
                <w:szCs w:val="28"/>
              </w:rPr>
              <w:t xml:space="preserve"> for further consideration.</w:t>
            </w:r>
          </w:p>
          <w:p w14:paraId="67F98291" w14:textId="77777777" w:rsidR="004159AF" w:rsidRDefault="008F6EB6" w:rsidP="004159AF">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w:t>
            </w:r>
            <w:r w:rsidR="004D57E6">
              <w:rPr>
                <w:rFonts w:ascii="Arial" w:eastAsia="Calibri" w:hAnsi="Arial" w:cs="Arial"/>
                <w:sz w:val="28"/>
                <w:szCs w:val="28"/>
              </w:rPr>
              <w:t>Responding, the Acting Chairman supported the planned memo</w:t>
            </w:r>
            <w:r w:rsidR="00835447">
              <w:rPr>
                <w:rFonts w:ascii="Arial" w:eastAsia="Calibri" w:hAnsi="Arial" w:cs="Arial"/>
                <w:sz w:val="28"/>
                <w:szCs w:val="28"/>
              </w:rPr>
              <w:t>randum</w:t>
            </w:r>
            <w:r w:rsidR="004D57E6">
              <w:rPr>
                <w:rFonts w:ascii="Arial" w:eastAsia="Calibri" w:hAnsi="Arial" w:cs="Arial"/>
                <w:sz w:val="28"/>
                <w:szCs w:val="28"/>
              </w:rPr>
              <w:t xml:space="preserve"> to the Ministry on the PIA by the Commissioners</w:t>
            </w:r>
            <w:r w:rsidR="00B17F43">
              <w:rPr>
                <w:rFonts w:ascii="Arial" w:eastAsia="Calibri" w:hAnsi="Arial" w:cs="Arial"/>
                <w:sz w:val="28"/>
                <w:szCs w:val="28"/>
              </w:rPr>
              <w:t>’</w:t>
            </w:r>
            <w:r w:rsidR="004D57E6">
              <w:rPr>
                <w:rFonts w:ascii="Arial" w:eastAsia="Calibri" w:hAnsi="Arial" w:cs="Arial"/>
                <w:sz w:val="28"/>
                <w:szCs w:val="28"/>
              </w:rPr>
              <w:t xml:space="preserve"> Forum. He stated that, the memo</w:t>
            </w:r>
            <w:r w:rsidR="00835447">
              <w:rPr>
                <w:rFonts w:ascii="Arial" w:eastAsia="Calibri" w:hAnsi="Arial" w:cs="Arial"/>
                <w:sz w:val="28"/>
                <w:szCs w:val="28"/>
              </w:rPr>
              <w:t>randum</w:t>
            </w:r>
            <w:r w:rsidR="004D57E6">
              <w:rPr>
                <w:rFonts w:ascii="Arial" w:eastAsia="Calibri" w:hAnsi="Arial" w:cs="Arial"/>
                <w:sz w:val="28"/>
                <w:szCs w:val="28"/>
              </w:rPr>
              <w:t xml:space="preserve"> would form part of the input of the Ministry to the on-going work of the Implementation Committee </w:t>
            </w:r>
            <w:r w:rsidR="00D125C7">
              <w:rPr>
                <w:rFonts w:ascii="Arial" w:eastAsia="Calibri" w:hAnsi="Arial" w:cs="Arial"/>
                <w:sz w:val="28"/>
                <w:szCs w:val="28"/>
              </w:rPr>
              <w:t>set up by the FG</w:t>
            </w:r>
            <w:r w:rsidR="004D57E6">
              <w:rPr>
                <w:rFonts w:ascii="Arial" w:eastAsia="Calibri" w:hAnsi="Arial" w:cs="Arial"/>
                <w:sz w:val="28"/>
                <w:szCs w:val="28"/>
              </w:rPr>
              <w:t>.  He assured that, being a member of the PIA Implementation Committee, he would ma</w:t>
            </w:r>
            <w:r w:rsidR="00B17F43">
              <w:rPr>
                <w:rFonts w:ascii="Arial" w:eastAsia="Calibri" w:hAnsi="Arial" w:cs="Arial"/>
                <w:sz w:val="28"/>
                <w:szCs w:val="28"/>
              </w:rPr>
              <w:t>k</w:t>
            </w:r>
            <w:r w:rsidR="004D57E6">
              <w:rPr>
                <w:rFonts w:ascii="Arial" w:eastAsia="Calibri" w:hAnsi="Arial" w:cs="Arial"/>
                <w:sz w:val="28"/>
                <w:szCs w:val="28"/>
              </w:rPr>
              <w:t xml:space="preserve">e effort to </w:t>
            </w:r>
            <w:r w:rsidR="004D57E6">
              <w:rPr>
                <w:rFonts w:ascii="Arial" w:eastAsia="Calibri" w:hAnsi="Arial" w:cs="Arial"/>
                <w:sz w:val="28"/>
                <w:szCs w:val="28"/>
              </w:rPr>
              <w:lastRenderedPageBreak/>
              <w:t xml:space="preserve">ensure that </w:t>
            </w:r>
            <w:r w:rsidR="00D125C7">
              <w:rPr>
                <w:rFonts w:ascii="Arial" w:eastAsia="Calibri" w:hAnsi="Arial" w:cs="Arial"/>
                <w:sz w:val="28"/>
                <w:szCs w:val="28"/>
              </w:rPr>
              <w:t xml:space="preserve">the </w:t>
            </w:r>
            <w:r w:rsidR="004D57E6">
              <w:rPr>
                <w:rFonts w:ascii="Arial" w:eastAsia="Calibri" w:hAnsi="Arial" w:cs="Arial"/>
                <w:sz w:val="28"/>
                <w:szCs w:val="28"/>
              </w:rPr>
              <w:t xml:space="preserve">comments and observations </w:t>
            </w:r>
            <w:r w:rsidR="00D125C7">
              <w:rPr>
                <w:rFonts w:ascii="Arial" w:eastAsia="Calibri" w:hAnsi="Arial" w:cs="Arial"/>
                <w:sz w:val="28"/>
                <w:szCs w:val="28"/>
              </w:rPr>
              <w:t xml:space="preserve">of members </w:t>
            </w:r>
            <w:r w:rsidR="004D57E6">
              <w:rPr>
                <w:rFonts w:ascii="Arial" w:eastAsia="Calibri" w:hAnsi="Arial" w:cs="Arial"/>
                <w:sz w:val="28"/>
                <w:szCs w:val="28"/>
              </w:rPr>
              <w:t xml:space="preserve">on the policy were escalated to the appropriate authority for consideration. Furthermore, he stated that the law was expected to unlock new investment opportunities particularly, foreign direct investment capable of growing the Nigeria’s Oil and Gas sector.  </w:t>
            </w:r>
            <w:r>
              <w:rPr>
                <w:rFonts w:ascii="Arial" w:eastAsia="Calibri" w:hAnsi="Arial" w:cs="Arial"/>
                <w:sz w:val="28"/>
                <w:szCs w:val="28"/>
              </w:rPr>
              <w:t>He noted</w:t>
            </w:r>
            <w:r w:rsidR="004D57E6">
              <w:rPr>
                <w:rFonts w:ascii="Arial" w:eastAsia="Calibri" w:hAnsi="Arial" w:cs="Arial"/>
                <w:sz w:val="28"/>
                <w:szCs w:val="28"/>
              </w:rPr>
              <w:t xml:space="preserve"> that despite the </w:t>
            </w:r>
            <w:r w:rsidR="00FB5655">
              <w:rPr>
                <w:rFonts w:ascii="Arial" w:eastAsia="Calibri" w:hAnsi="Arial" w:cs="Arial"/>
                <w:sz w:val="28"/>
                <w:szCs w:val="28"/>
              </w:rPr>
              <w:t>sev</w:t>
            </w:r>
            <w:r w:rsidR="004D57E6">
              <w:rPr>
                <w:rFonts w:ascii="Arial" w:eastAsia="Calibri" w:hAnsi="Arial" w:cs="Arial"/>
                <w:sz w:val="28"/>
                <w:szCs w:val="28"/>
              </w:rPr>
              <w:t xml:space="preserve">eral issues </w:t>
            </w:r>
            <w:r w:rsidR="00FB5655">
              <w:rPr>
                <w:rFonts w:ascii="Arial" w:eastAsia="Calibri" w:hAnsi="Arial" w:cs="Arial"/>
                <w:sz w:val="28"/>
                <w:szCs w:val="28"/>
              </w:rPr>
              <w:t>raised</w:t>
            </w:r>
            <w:r w:rsidR="001B64DF">
              <w:rPr>
                <w:rFonts w:ascii="Arial" w:eastAsia="Calibri" w:hAnsi="Arial" w:cs="Arial"/>
                <w:sz w:val="28"/>
                <w:szCs w:val="28"/>
              </w:rPr>
              <w:t xml:space="preserve"> around</w:t>
            </w:r>
            <w:r w:rsidR="00FB5655">
              <w:rPr>
                <w:rFonts w:ascii="Arial" w:eastAsia="Calibri" w:hAnsi="Arial" w:cs="Arial"/>
                <w:sz w:val="28"/>
                <w:szCs w:val="28"/>
              </w:rPr>
              <w:t xml:space="preserve"> </w:t>
            </w:r>
            <w:r w:rsidR="004D57E6">
              <w:rPr>
                <w:rFonts w:ascii="Arial" w:eastAsia="Calibri" w:hAnsi="Arial" w:cs="Arial"/>
                <w:sz w:val="28"/>
                <w:szCs w:val="28"/>
              </w:rPr>
              <w:t xml:space="preserve">the Act, there was hope </w:t>
            </w:r>
            <w:r w:rsidR="00FB5655">
              <w:rPr>
                <w:rFonts w:ascii="Arial" w:eastAsia="Calibri" w:hAnsi="Arial" w:cs="Arial"/>
                <w:sz w:val="28"/>
                <w:szCs w:val="28"/>
              </w:rPr>
              <w:t xml:space="preserve">that the </w:t>
            </w:r>
            <w:r w:rsidR="004D57E6">
              <w:rPr>
                <w:rFonts w:ascii="Arial" w:eastAsia="Calibri" w:hAnsi="Arial" w:cs="Arial"/>
                <w:sz w:val="28"/>
                <w:szCs w:val="28"/>
              </w:rPr>
              <w:t>impact on the economy would be huge</w:t>
            </w:r>
            <w:r w:rsidR="00FB5655">
              <w:rPr>
                <w:rFonts w:ascii="Arial" w:eastAsia="Calibri" w:hAnsi="Arial" w:cs="Arial"/>
                <w:sz w:val="28"/>
                <w:szCs w:val="28"/>
              </w:rPr>
              <w:t>, particularly in the long run</w:t>
            </w:r>
            <w:r w:rsidR="004D57E6">
              <w:rPr>
                <w:rFonts w:ascii="Arial" w:eastAsia="Calibri" w:hAnsi="Arial" w:cs="Arial"/>
                <w:sz w:val="28"/>
                <w:szCs w:val="28"/>
              </w:rPr>
              <w:t xml:space="preserve">.  He noted that the agitations by the oil producing communities, were among the issues addressed </w:t>
            </w:r>
            <w:r w:rsidR="00FB5655">
              <w:rPr>
                <w:rFonts w:ascii="Arial" w:eastAsia="Calibri" w:hAnsi="Arial" w:cs="Arial"/>
                <w:sz w:val="28"/>
                <w:szCs w:val="28"/>
              </w:rPr>
              <w:t>in</w:t>
            </w:r>
            <w:r w:rsidR="004D57E6">
              <w:rPr>
                <w:rFonts w:ascii="Arial" w:eastAsia="Calibri" w:hAnsi="Arial" w:cs="Arial"/>
                <w:sz w:val="28"/>
                <w:szCs w:val="28"/>
              </w:rPr>
              <w:t xml:space="preserve"> the Act but observed the need to have a proper governance structure in place </w:t>
            </w:r>
            <w:r w:rsidR="00250CD7">
              <w:rPr>
                <w:rFonts w:ascii="Arial" w:eastAsia="Calibri" w:hAnsi="Arial" w:cs="Arial"/>
                <w:sz w:val="28"/>
                <w:szCs w:val="28"/>
              </w:rPr>
              <w:t>to</w:t>
            </w:r>
            <w:r w:rsidR="004D57E6">
              <w:rPr>
                <w:rFonts w:ascii="Arial" w:eastAsia="Calibri" w:hAnsi="Arial" w:cs="Arial"/>
                <w:sz w:val="28"/>
                <w:szCs w:val="28"/>
              </w:rPr>
              <w:t xml:space="preserve"> </w:t>
            </w:r>
            <w:r w:rsidR="00B17F43">
              <w:rPr>
                <w:rFonts w:ascii="Arial" w:eastAsia="Calibri" w:hAnsi="Arial" w:cs="Arial"/>
                <w:sz w:val="28"/>
                <w:szCs w:val="28"/>
              </w:rPr>
              <w:t>maximize</w:t>
            </w:r>
            <w:r w:rsidR="004D57E6">
              <w:rPr>
                <w:rFonts w:ascii="Arial" w:eastAsia="Calibri" w:hAnsi="Arial" w:cs="Arial"/>
                <w:sz w:val="28"/>
                <w:szCs w:val="28"/>
              </w:rPr>
              <w:t xml:space="preserve"> </w:t>
            </w:r>
            <w:r w:rsidR="001B64DF">
              <w:rPr>
                <w:rFonts w:ascii="Arial" w:eastAsia="Calibri" w:hAnsi="Arial" w:cs="Arial"/>
                <w:sz w:val="28"/>
                <w:szCs w:val="28"/>
              </w:rPr>
              <w:t>expected benefits</w:t>
            </w:r>
            <w:r w:rsidR="004D57E6">
              <w:rPr>
                <w:rFonts w:ascii="Arial" w:eastAsia="Calibri" w:hAnsi="Arial" w:cs="Arial"/>
                <w:sz w:val="28"/>
                <w:szCs w:val="28"/>
              </w:rPr>
              <w:t xml:space="preserve">.  He concluded that, the support and cooperation of all Nigerians was necessary in realizing the overall objectives of the policy. </w:t>
            </w:r>
          </w:p>
          <w:p w14:paraId="5BB81FF5" w14:textId="77777777" w:rsidR="004159AF" w:rsidRDefault="004159AF" w:rsidP="004159AF">
            <w:pPr>
              <w:pStyle w:val="ListParagraph"/>
              <w:spacing w:line="360" w:lineRule="auto"/>
              <w:ind w:left="0"/>
              <w:jc w:val="both"/>
              <w:rPr>
                <w:rFonts w:ascii="Arial" w:eastAsia="Calibri" w:hAnsi="Arial" w:cs="Arial"/>
                <w:b/>
                <w:bCs/>
                <w:sz w:val="28"/>
                <w:szCs w:val="28"/>
              </w:rPr>
            </w:pPr>
            <w:r>
              <w:rPr>
                <w:rFonts w:ascii="Arial" w:eastAsia="Calibri" w:hAnsi="Arial" w:cs="Arial"/>
                <w:sz w:val="28"/>
                <w:szCs w:val="28"/>
              </w:rPr>
              <w:t xml:space="preserve">    </w:t>
            </w:r>
            <w:r w:rsidR="00D731B7">
              <w:rPr>
                <w:rFonts w:ascii="Arial" w:eastAsia="Calibri" w:hAnsi="Arial" w:cs="Arial"/>
                <w:sz w:val="28"/>
                <w:szCs w:val="28"/>
              </w:rPr>
              <w:t xml:space="preserve">  </w:t>
            </w:r>
            <w:r w:rsidR="008F6EB6">
              <w:rPr>
                <w:rFonts w:ascii="Arial" w:eastAsia="Calibri" w:hAnsi="Arial" w:cs="Arial"/>
                <w:sz w:val="28"/>
                <w:szCs w:val="28"/>
              </w:rPr>
              <w:t>iii</w:t>
            </w:r>
            <w:r w:rsidR="004D57E6" w:rsidRPr="006A6470">
              <w:rPr>
                <w:rFonts w:ascii="Arial" w:eastAsia="Calibri" w:hAnsi="Arial" w:cs="Arial"/>
                <w:b/>
                <w:bCs/>
                <w:sz w:val="28"/>
                <w:szCs w:val="28"/>
              </w:rPr>
              <w:t xml:space="preserve"> Operations of </w:t>
            </w:r>
            <w:r w:rsidR="004D57E6">
              <w:rPr>
                <w:rFonts w:ascii="Arial" w:eastAsia="Calibri" w:hAnsi="Arial" w:cs="Arial"/>
                <w:b/>
                <w:bCs/>
                <w:sz w:val="28"/>
                <w:szCs w:val="28"/>
              </w:rPr>
              <w:t xml:space="preserve">the </w:t>
            </w:r>
            <w:r w:rsidR="004D57E6" w:rsidRPr="006A6470">
              <w:rPr>
                <w:rFonts w:ascii="Arial" w:eastAsia="Calibri" w:hAnsi="Arial" w:cs="Arial"/>
                <w:b/>
                <w:bCs/>
                <w:sz w:val="28"/>
                <w:szCs w:val="28"/>
              </w:rPr>
              <w:t>Exchange Gain</w:t>
            </w:r>
            <w:r w:rsidR="00250CD7">
              <w:rPr>
                <w:rFonts w:ascii="Arial" w:eastAsia="Calibri" w:hAnsi="Arial" w:cs="Arial"/>
                <w:b/>
                <w:bCs/>
                <w:sz w:val="28"/>
                <w:szCs w:val="28"/>
              </w:rPr>
              <w:t>s</w:t>
            </w:r>
            <w:r w:rsidR="004D57E6" w:rsidRPr="006A6470">
              <w:rPr>
                <w:rFonts w:ascii="Arial" w:eastAsia="Calibri" w:hAnsi="Arial" w:cs="Arial"/>
                <w:b/>
                <w:bCs/>
                <w:sz w:val="28"/>
                <w:szCs w:val="28"/>
              </w:rPr>
              <w:t xml:space="preserve"> Account:</w:t>
            </w:r>
          </w:p>
          <w:p w14:paraId="4211C91B" w14:textId="77777777" w:rsidR="004159AF" w:rsidRDefault="008F6EB6" w:rsidP="004159AF">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w:t>
            </w:r>
            <w:r w:rsidR="004D57E6">
              <w:rPr>
                <w:rFonts w:ascii="Arial" w:eastAsia="Calibri" w:hAnsi="Arial" w:cs="Arial"/>
                <w:sz w:val="28"/>
                <w:szCs w:val="28"/>
              </w:rPr>
              <w:t xml:space="preserve">The Chairman, Commissioners’ Forum/HCF, Benue State </w:t>
            </w:r>
            <w:r w:rsidR="00250CD7">
              <w:rPr>
                <w:rFonts w:ascii="Arial" w:eastAsia="Calibri" w:hAnsi="Arial" w:cs="Arial"/>
                <w:sz w:val="28"/>
                <w:szCs w:val="28"/>
              </w:rPr>
              <w:t xml:space="preserve">once again </w:t>
            </w:r>
            <w:r w:rsidR="004D57E6">
              <w:rPr>
                <w:rFonts w:ascii="Arial" w:eastAsia="Calibri" w:hAnsi="Arial" w:cs="Arial"/>
                <w:sz w:val="28"/>
                <w:szCs w:val="28"/>
              </w:rPr>
              <w:t xml:space="preserve">drew attention of the meeting to his earlier comment on the issue of the exchange rate used by CBN to monetize revenue into the Federation Account.  He stated that members were not satisfied with the way and manner the Exchange </w:t>
            </w:r>
            <w:r w:rsidR="001B64DF">
              <w:rPr>
                <w:rFonts w:ascii="Arial" w:eastAsia="Calibri" w:hAnsi="Arial" w:cs="Arial"/>
                <w:sz w:val="28"/>
                <w:szCs w:val="28"/>
              </w:rPr>
              <w:t>G</w:t>
            </w:r>
            <w:r w:rsidR="004D57E6">
              <w:rPr>
                <w:rFonts w:ascii="Arial" w:eastAsia="Calibri" w:hAnsi="Arial" w:cs="Arial"/>
                <w:sz w:val="28"/>
                <w:szCs w:val="28"/>
              </w:rPr>
              <w:t>ain</w:t>
            </w:r>
            <w:r w:rsidR="001B64DF">
              <w:rPr>
                <w:rFonts w:ascii="Arial" w:eastAsia="Calibri" w:hAnsi="Arial" w:cs="Arial"/>
                <w:sz w:val="28"/>
                <w:szCs w:val="28"/>
              </w:rPr>
              <w:t>s</w:t>
            </w:r>
            <w:r w:rsidR="004D57E6">
              <w:rPr>
                <w:rFonts w:ascii="Arial" w:eastAsia="Calibri" w:hAnsi="Arial" w:cs="Arial"/>
                <w:sz w:val="28"/>
                <w:szCs w:val="28"/>
              </w:rPr>
              <w:t xml:space="preserve"> Account was being managed by the CBN. He therefore, suggested that FAAC should monitor the inflow and outflow </w:t>
            </w:r>
            <w:r w:rsidR="00250CD7">
              <w:rPr>
                <w:rFonts w:ascii="Arial" w:eastAsia="Calibri" w:hAnsi="Arial" w:cs="Arial"/>
                <w:sz w:val="28"/>
                <w:szCs w:val="28"/>
              </w:rPr>
              <w:t>from</w:t>
            </w:r>
            <w:r w:rsidR="004D57E6">
              <w:rPr>
                <w:rFonts w:ascii="Arial" w:eastAsia="Calibri" w:hAnsi="Arial" w:cs="Arial"/>
                <w:sz w:val="28"/>
                <w:szCs w:val="28"/>
              </w:rPr>
              <w:t xml:space="preserve"> the </w:t>
            </w:r>
            <w:r w:rsidR="00FB5655">
              <w:rPr>
                <w:rFonts w:ascii="Arial" w:eastAsia="Calibri" w:hAnsi="Arial" w:cs="Arial"/>
                <w:sz w:val="28"/>
                <w:szCs w:val="28"/>
              </w:rPr>
              <w:t>Exchange Gain</w:t>
            </w:r>
            <w:r w:rsidR="00250CD7">
              <w:rPr>
                <w:rFonts w:ascii="Arial" w:eastAsia="Calibri" w:hAnsi="Arial" w:cs="Arial"/>
                <w:sz w:val="28"/>
                <w:szCs w:val="28"/>
              </w:rPr>
              <w:t>s</w:t>
            </w:r>
            <w:r w:rsidR="00FB5655">
              <w:rPr>
                <w:rFonts w:ascii="Arial" w:eastAsia="Calibri" w:hAnsi="Arial" w:cs="Arial"/>
                <w:sz w:val="28"/>
                <w:szCs w:val="28"/>
              </w:rPr>
              <w:t xml:space="preserve"> </w:t>
            </w:r>
            <w:r w:rsidR="004D57E6">
              <w:rPr>
                <w:rFonts w:ascii="Arial" w:eastAsia="Calibri" w:hAnsi="Arial" w:cs="Arial"/>
                <w:sz w:val="28"/>
                <w:szCs w:val="28"/>
              </w:rPr>
              <w:t>Account, with</w:t>
            </w:r>
            <w:r w:rsidR="001B64DF">
              <w:rPr>
                <w:rFonts w:ascii="Arial" w:eastAsia="Calibri" w:hAnsi="Arial" w:cs="Arial"/>
                <w:sz w:val="28"/>
                <w:szCs w:val="28"/>
              </w:rPr>
              <w:t xml:space="preserve"> a</w:t>
            </w:r>
            <w:r w:rsidR="004D57E6">
              <w:rPr>
                <w:rFonts w:ascii="Arial" w:eastAsia="Calibri" w:hAnsi="Arial" w:cs="Arial"/>
                <w:sz w:val="28"/>
                <w:szCs w:val="28"/>
              </w:rPr>
              <w:t xml:space="preserve"> view to ensuring accountability and transparency in the management of the Account.  </w:t>
            </w:r>
          </w:p>
          <w:p w14:paraId="091C7A2D" w14:textId="77777777" w:rsidR="004159AF" w:rsidRDefault="008F6EB6" w:rsidP="004159AF">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w:t>
            </w:r>
            <w:r w:rsidR="004D57E6">
              <w:rPr>
                <w:rFonts w:ascii="Arial" w:eastAsia="Calibri" w:hAnsi="Arial" w:cs="Arial"/>
                <w:sz w:val="28"/>
                <w:szCs w:val="28"/>
              </w:rPr>
              <w:t>Re</w:t>
            </w:r>
            <w:r w:rsidR="00FB5655">
              <w:rPr>
                <w:rFonts w:ascii="Arial" w:eastAsia="Calibri" w:hAnsi="Arial" w:cs="Arial"/>
                <w:sz w:val="28"/>
                <w:szCs w:val="28"/>
              </w:rPr>
              <w:t>sponding</w:t>
            </w:r>
            <w:r w:rsidR="004D57E6">
              <w:rPr>
                <w:rFonts w:ascii="Arial" w:eastAsia="Calibri" w:hAnsi="Arial" w:cs="Arial"/>
                <w:sz w:val="28"/>
                <w:szCs w:val="28"/>
              </w:rPr>
              <w:t xml:space="preserve">, the Director, Federation Account, OAGF explained </w:t>
            </w:r>
            <w:r w:rsidR="00250CD7">
              <w:rPr>
                <w:rFonts w:ascii="Arial" w:eastAsia="Calibri" w:hAnsi="Arial" w:cs="Arial"/>
                <w:sz w:val="28"/>
                <w:szCs w:val="28"/>
              </w:rPr>
              <w:t>that</w:t>
            </w:r>
            <w:r w:rsidR="004D57E6">
              <w:rPr>
                <w:rFonts w:ascii="Arial" w:eastAsia="Calibri" w:hAnsi="Arial" w:cs="Arial"/>
                <w:sz w:val="28"/>
                <w:szCs w:val="28"/>
              </w:rPr>
              <w:t xml:space="preserve"> the transactions in the Exchange Gain</w:t>
            </w:r>
            <w:r w:rsidR="00250CD7">
              <w:rPr>
                <w:rFonts w:ascii="Arial" w:eastAsia="Calibri" w:hAnsi="Arial" w:cs="Arial"/>
                <w:sz w:val="28"/>
                <w:szCs w:val="28"/>
              </w:rPr>
              <w:t>s</w:t>
            </w:r>
            <w:r w:rsidR="004D57E6">
              <w:rPr>
                <w:rFonts w:ascii="Arial" w:eastAsia="Calibri" w:hAnsi="Arial" w:cs="Arial"/>
                <w:sz w:val="28"/>
                <w:szCs w:val="28"/>
              </w:rPr>
              <w:t xml:space="preserve"> Account </w:t>
            </w:r>
            <w:r w:rsidR="004D57E6">
              <w:rPr>
                <w:rFonts w:ascii="Arial" w:eastAsia="Calibri" w:hAnsi="Arial" w:cs="Arial"/>
                <w:sz w:val="28"/>
                <w:szCs w:val="28"/>
              </w:rPr>
              <w:lastRenderedPageBreak/>
              <w:t xml:space="preserve">were done transparently. </w:t>
            </w:r>
            <w:r w:rsidR="00FB5655">
              <w:rPr>
                <w:rFonts w:ascii="Arial" w:eastAsia="Calibri" w:hAnsi="Arial" w:cs="Arial"/>
                <w:sz w:val="28"/>
                <w:szCs w:val="28"/>
              </w:rPr>
              <w:t>H</w:t>
            </w:r>
            <w:r w:rsidR="004D57E6">
              <w:rPr>
                <w:rFonts w:ascii="Arial" w:eastAsia="Calibri" w:hAnsi="Arial" w:cs="Arial"/>
                <w:sz w:val="28"/>
                <w:szCs w:val="28"/>
              </w:rPr>
              <w:t xml:space="preserve">owever, </w:t>
            </w:r>
            <w:r w:rsidR="00FB5655">
              <w:rPr>
                <w:rFonts w:ascii="Arial" w:eastAsia="Calibri" w:hAnsi="Arial" w:cs="Arial"/>
                <w:sz w:val="28"/>
                <w:szCs w:val="28"/>
              </w:rPr>
              <w:t xml:space="preserve">he </w:t>
            </w:r>
            <w:r w:rsidR="004D57E6">
              <w:rPr>
                <w:rFonts w:ascii="Arial" w:eastAsia="Calibri" w:hAnsi="Arial" w:cs="Arial"/>
                <w:sz w:val="28"/>
                <w:szCs w:val="28"/>
              </w:rPr>
              <w:t xml:space="preserve">suggested that CBN being the Agency responsible for exchange rate conversion, could be requested to provide more details on the Account </w:t>
            </w:r>
            <w:r w:rsidR="00FB5655">
              <w:rPr>
                <w:rFonts w:ascii="Arial" w:eastAsia="Calibri" w:hAnsi="Arial" w:cs="Arial"/>
                <w:sz w:val="28"/>
                <w:szCs w:val="28"/>
              </w:rPr>
              <w:t>to assuage the concerns of members</w:t>
            </w:r>
            <w:r w:rsidR="004D57E6">
              <w:rPr>
                <w:rFonts w:ascii="Arial" w:eastAsia="Calibri" w:hAnsi="Arial" w:cs="Arial"/>
                <w:sz w:val="28"/>
                <w:szCs w:val="28"/>
              </w:rPr>
              <w:t>. Furthermore, he informed that, at the Technical Sub-Committee meeting held earlier in the day, members discussed the need to reinstate the monthly FAAC physical meetings giv</w:t>
            </w:r>
            <w:r w:rsidR="00250CD7">
              <w:rPr>
                <w:rFonts w:ascii="Arial" w:eastAsia="Calibri" w:hAnsi="Arial" w:cs="Arial"/>
                <w:sz w:val="28"/>
                <w:szCs w:val="28"/>
              </w:rPr>
              <w:t>en</w:t>
            </w:r>
            <w:r w:rsidR="004D57E6">
              <w:rPr>
                <w:rFonts w:ascii="Arial" w:eastAsia="Calibri" w:hAnsi="Arial" w:cs="Arial"/>
                <w:sz w:val="28"/>
                <w:szCs w:val="28"/>
              </w:rPr>
              <w:t xml:space="preserve"> that, </w:t>
            </w:r>
            <w:r w:rsidR="001B64DF">
              <w:rPr>
                <w:rFonts w:ascii="Arial" w:eastAsia="Calibri" w:hAnsi="Arial" w:cs="Arial"/>
                <w:sz w:val="28"/>
                <w:szCs w:val="28"/>
              </w:rPr>
              <w:t>t</w:t>
            </w:r>
            <w:r w:rsidR="004D57E6">
              <w:rPr>
                <w:rFonts w:ascii="Arial" w:eastAsia="Calibri" w:hAnsi="Arial" w:cs="Arial"/>
                <w:sz w:val="28"/>
                <w:szCs w:val="28"/>
              </w:rPr>
              <w:t xml:space="preserve">he country was currently opening to normal </w:t>
            </w:r>
            <w:r w:rsidR="004159AF">
              <w:rPr>
                <w:rFonts w:ascii="Arial" w:eastAsia="Calibri" w:hAnsi="Arial" w:cs="Arial"/>
                <w:sz w:val="28"/>
                <w:szCs w:val="28"/>
              </w:rPr>
              <w:t xml:space="preserve">business </w:t>
            </w:r>
            <w:r w:rsidR="004D57E6">
              <w:rPr>
                <w:rFonts w:ascii="Arial" w:eastAsia="Calibri" w:hAnsi="Arial" w:cs="Arial"/>
                <w:sz w:val="28"/>
                <w:szCs w:val="28"/>
              </w:rPr>
              <w:t xml:space="preserve">activities.  Responding, the Acting, Chairman promised to discuss the issue with the appropriate authority and revert. </w:t>
            </w:r>
          </w:p>
          <w:p w14:paraId="01A43656" w14:textId="77777777" w:rsidR="004159AF" w:rsidRDefault="004D57E6" w:rsidP="004159AF">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In his comment, the HCF, Akwa Ibom State recalled that, during the last FAAC meeting, an observation was made that the revenue from Gas sales was far more than the revenue from Crude oil. He requested that for </w:t>
            </w:r>
            <w:r w:rsidR="00835447">
              <w:rPr>
                <w:rFonts w:ascii="Arial" w:eastAsia="Calibri" w:hAnsi="Arial" w:cs="Arial"/>
                <w:sz w:val="28"/>
                <w:szCs w:val="28"/>
              </w:rPr>
              <w:t xml:space="preserve">the sake </w:t>
            </w:r>
            <w:r>
              <w:rPr>
                <w:rFonts w:ascii="Arial" w:eastAsia="Calibri" w:hAnsi="Arial" w:cs="Arial"/>
                <w:sz w:val="28"/>
                <w:szCs w:val="28"/>
              </w:rPr>
              <w:t xml:space="preserve">of </w:t>
            </w:r>
            <w:r w:rsidR="00D731B7">
              <w:rPr>
                <w:rFonts w:ascii="Arial" w:eastAsia="Calibri" w:hAnsi="Arial" w:cs="Arial"/>
                <w:sz w:val="28"/>
                <w:szCs w:val="28"/>
              </w:rPr>
              <w:t xml:space="preserve"> </w:t>
            </w:r>
            <w:r>
              <w:rPr>
                <w:rFonts w:ascii="Arial" w:eastAsia="Calibri" w:hAnsi="Arial" w:cs="Arial"/>
                <w:sz w:val="28"/>
                <w:szCs w:val="28"/>
              </w:rPr>
              <w:t xml:space="preserve"> clarity and record</w:t>
            </w:r>
            <w:r w:rsidR="00835447">
              <w:rPr>
                <w:rFonts w:ascii="Arial" w:eastAsia="Calibri" w:hAnsi="Arial" w:cs="Arial"/>
                <w:sz w:val="28"/>
                <w:szCs w:val="28"/>
              </w:rPr>
              <w:t xml:space="preserve"> purpose</w:t>
            </w:r>
            <w:r>
              <w:rPr>
                <w:rFonts w:ascii="Arial" w:eastAsia="Calibri" w:hAnsi="Arial" w:cs="Arial"/>
                <w:sz w:val="28"/>
                <w:szCs w:val="28"/>
              </w:rPr>
              <w:t>, the OAGF should provide explanation as to why the revenue from Gas sales</w:t>
            </w:r>
            <w:r w:rsidR="001B64DF">
              <w:rPr>
                <w:rFonts w:ascii="Arial" w:eastAsia="Calibri" w:hAnsi="Arial" w:cs="Arial"/>
                <w:sz w:val="28"/>
                <w:szCs w:val="28"/>
              </w:rPr>
              <w:t xml:space="preserve"> </w:t>
            </w:r>
            <w:r w:rsidR="00250CD7">
              <w:rPr>
                <w:rFonts w:ascii="Arial" w:eastAsia="Calibri" w:hAnsi="Arial" w:cs="Arial"/>
                <w:sz w:val="28"/>
                <w:szCs w:val="28"/>
              </w:rPr>
              <w:t>was higher</w:t>
            </w:r>
            <w:r>
              <w:rPr>
                <w:rFonts w:ascii="Arial" w:eastAsia="Calibri" w:hAnsi="Arial" w:cs="Arial"/>
                <w:sz w:val="28"/>
                <w:szCs w:val="28"/>
              </w:rPr>
              <w:t xml:space="preserve"> than the revenue from Crude Oil. </w:t>
            </w:r>
            <w:r w:rsidR="006A686F">
              <w:rPr>
                <w:rFonts w:ascii="Arial" w:eastAsia="Calibri" w:hAnsi="Arial" w:cs="Arial"/>
                <w:sz w:val="28"/>
                <w:szCs w:val="28"/>
              </w:rPr>
              <w:t>T</w:t>
            </w:r>
            <w:r>
              <w:rPr>
                <w:rFonts w:ascii="Arial" w:eastAsia="Calibri" w:hAnsi="Arial" w:cs="Arial"/>
                <w:sz w:val="28"/>
                <w:szCs w:val="28"/>
              </w:rPr>
              <w:t xml:space="preserve">he Director, Federation Account, OAGF </w:t>
            </w:r>
            <w:r w:rsidR="006A686F">
              <w:rPr>
                <w:rFonts w:ascii="Arial" w:eastAsia="Calibri" w:hAnsi="Arial" w:cs="Arial"/>
                <w:sz w:val="28"/>
                <w:szCs w:val="28"/>
              </w:rPr>
              <w:t xml:space="preserve">in his response, stated </w:t>
            </w:r>
            <w:r>
              <w:rPr>
                <w:rFonts w:ascii="Arial" w:eastAsia="Calibri" w:hAnsi="Arial" w:cs="Arial"/>
                <w:sz w:val="28"/>
                <w:szCs w:val="28"/>
              </w:rPr>
              <w:t xml:space="preserve">that </w:t>
            </w:r>
            <w:r w:rsidR="006A686F">
              <w:rPr>
                <w:rFonts w:ascii="Arial" w:eastAsia="Calibri" w:hAnsi="Arial" w:cs="Arial"/>
                <w:sz w:val="28"/>
                <w:szCs w:val="28"/>
              </w:rPr>
              <w:t xml:space="preserve">it was the </w:t>
            </w:r>
            <w:r>
              <w:rPr>
                <w:rFonts w:ascii="Arial" w:eastAsia="Calibri" w:hAnsi="Arial" w:cs="Arial"/>
                <w:sz w:val="28"/>
                <w:szCs w:val="28"/>
              </w:rPr>
              <w:t xml:space="preserve">NNPC </w:t>
            </w:r>
            <w:r w:rsidR="006A686F">
              <w:rPr>
                <w:rFonts w:ascii="Arial" w:eastAsia="Calibri" w:hAnsi="Arial" w:cs="Arial"/>
                <w:sz w:val="28"/>
                <w:szCs w:val="28"/>
              </w:rPr>
              <w:t xml:space="preserve">not OAGF that should </w:t>
            </w:r>
            <w:r>
              <w:rPr>
                <w:rFonts w:ascii="Arial" w:eastAsia="Calibri" w:hAnsi="Arial" w:cs="Arial"/>
                <w:sz w:val="28"/>
                <w:szCs w:val="28"/>
              </w:rPr>
              <w:t xml:space="preserve">provide </w:t>
            </w:r>
            <w:r w:rsidR="006A686F">
              <w:rPr>
                <w:rFonts w:ascii="Arial" w:eastAsia="Calibri" w:hAnsi="Arial" w:cs="Arial"/>
                <w:sz w:val="28"/>
                <w:szCs w:val="28"/>
              </w:rPr>
              <w:t xml:space="preserve">the needed </w:t>
            </w:r>
            <w:r>
              <w:rPr>
                <w:rFonts w:ascii="Arial" w:eastAsia="Calibri" w:hAnsi="Arial" w:cs="Arial"/>
                <w:sz w:val="28"/>
                <w:szCs w:val="28"/>
              </w:rPr>
              <w:t xml:space="preserve">response </w:t>
            </w:r>
            <w:r w:rsidR="00835447">
              <w:rPr>
                <w:rFonts w:ascii="Arial" w:eastAsia="Calibri" w:hAnsi="Arial" w:cs="Arial"/>
                <w:sz w:val="28"/>
                <w:szCs w:val="28"/>
              </w:rPr>
              <w:t>on</w:t>
            </w:r>
            <w:r>
              <w:rPr>
                <w:rFonts w:ascii="Arial" w:eastAsia="Calibri" w:hAnsi="Arial" w:cs="Arial"/>
                <w:sz w:val="28"/>
                <w:szCs w:val="28"/>
              </w:rPr>
              <w:t xml:space="preserve"> the issue. </w:t>
            </w:r>
          </w:p>
          <w:p w14:paraId="5EF7F0C7" w14:textId="3D006492" w:rsidR="004159AF" w:rsidRDefault="004D57E6" w:rsidP="004159AF">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w:t>
            </w:r>
            <w:r w:rsidR="005847FB">
              <w:rPr>
                <w:rFonts w:ascii="Arial" w:eastAsia="Calibri" w:hAnsi="Arial" w:cs="Arial"/>
                <w:sz w:val="28"/>
                <w:szCs w:val="28"/>
              </w:rPr>
              <w:t xml:space="preserve"> </w:t>
            </w:r>
            <w:r>
              <w:rPr>
                <w:rFonts w:ascii="Arial" w:eastAsia="Calibri" w:hAnsi="Arial" w:cs="Arial"/>
                <w:sz w:val="28"/>
                <w:szCs w:val="28"/>
              </w:rPr>
              <w:t xml:space="preserve">Commenting on the issue, the </w:t>
            </w:r>
            <w:r w:rsidRPr="00835447">
              <w:rPr>
                <w:rFonts w:ascii="Arial" w:eastAsia="Calibri" w:hAnsi="Arial" w:cs="Arial"/>
                <w:sz w:val="28"/>
                <w:szCs w:val="28"/>
              </w:rPr>
              <w:t>Chairman,</w:t>
            </w:r>
            <w:r>
              <w:rPr>
                <w:rFonts w:ascii="Arial" w:eastAsia="Calibri" w:hAnsi="Arial" w:cs="Arial"/>
                <w:sz w:val="28"/>
                <w:szCs w:val="28"/>
              </w:rPr>
              <w:t xml:space="preserve"> Indices and Disbursements, RMAFC disclosed that, at the Technical Sub-Committee meeting, RMA&amp;FC was assigned to coordinate a meeting between NNPC, OAGF and DPR </w:t>
            </w:r>
            <w:r w:rsidR="001B64DF">
              <w:rPr>
                <w:rFonts w:ascii="Arial" w:eastAsia="Calibri" w:hAnsi="Arial" w:cs="Arial"/>
                <w:sz w:val="28"/>
                <w:szCs w:val="28"/>
              </w:rPr>
              <w:t xml:space="preserve">with a </w:t>
            </w:r>
            <w:r>
              <w:rPr>
                <w:rFonts w:ascii="Arial" w:eastAsia="Calibri" w:hAnsi="Arial" w:cs="Arial"/>
                <w:sz w:val="28"/>
                <w:szCs w:val="28"/>
              </w:rPr>
              <w:t xml:space="preserve">view to investigating the cause of the sudden rise in the revenue from gas. He informed that, the Commission on its part had </w:t>
            </w:r>
            <w:r w:rsidR="00440DA1">
              <w:rPr>
                <w:rFonts w:ascii="Arial" w:eastAsia="Calibri" w:hAnsi="Arial" w:cs="Arial"/>
                <w:sz w:val="28"/>
                <w:szCs w:val="28"/>
              </w:rPr>
              <w:t>also</w:t>
            </w:r>
            <w:r>
              <w:rPr>
                <w:rFonts w:ascii="Arial" w:eastAsia="Calibri" w:hAnsi="Arial" w:cs="Arial"/>
                <w:sz w:val="28"/>
                <w:szCs w:val="28"/>
              </w:rPr>
              <w:t xml:space="preserve"> set up a Technical Team to work on the matter and that a full report was expected before the next FAAC meeting. </w:t>
            </w:r>
            <w:r w:rsidR="003B4C11">
              <w:rPr>
                <w:rFonts w:ascii="Arial" w:eastAsia="Calibri" w:hAnsi="Arial" w:cs="Arial"/>
                <w:sz w:val="28"/>
                <w:szCs w:val="28"/>
              </w:rPr>
              <w:t xml:space="preserve">The Acting </w:t>
            </w:r>
            <w:r w:rsidR="008D639B">
              <w:rPr>
                <w:rFonts w:ascii="Arial" w:eastAsia="Calibri" w:hAnsi="Arial" w:cs="Arial"/>
                <w:sz w:val="28"/>
                <w:szCs w:val="28"/>
              </w:rPr>
              <w:lastRenderedPageBreak/>
              <w:t xml:space="preserve">Chairman commended the Technical Sub-Committee of FAAC for initiating the effort to resolve the issue. </w:t>
            </w:r>
          </w:p>
          <w:p w14:paraId="2276CFB1" w14:textId="4C2A8267" w:rsidR="003B4C11" w:rsidRDefault="004159AF" w:rsidP="004159AF">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w:t>
            </w:r>
            <w:r w:rsidR="008D639B">
              <w:rPr>
                <w:rFonts w:ascii="Arial" w:eastAsia="Calibri" w:hAnsi="Arial" w:cs="Arial"/>
                <w:sz w:val="28"/>
                <w:szCs w:val="28"/>
              </w:rPr>
              <w:t xml:space="preserve">Concluding the FAAC meeting for the month, the Acting Chairman, </w:t>
            </w:r>
            <w:r w:rsidR="00835447">
              <w:rPr>
                <w:rFonts w:ascii="Arial" w:eastAsia="Calibri" w:hAnsi="Arial" w:cs="Arial"/>
                <w:sz w:val="28"/>
                <w:szCs w:val="28"/>
              </w:rPr>
              <w:t>thanked members</w:t>
            </w:r>
            <w:r w:rsidR="008D639B">
              <w:rPr>
                <w:rFonts w:ascii="Arial" w:eastAsia="Calibri" w:hAnsi="Arial" w:cs="Arial"/>
                <w:sz w:val="28"/>
                <w:szCs w:val="28"/>
              </w:rPr>
              <w:t xml:space="preserve"> for their fruitful and useful contributions.  </w:t>
            </w:r>
          </w:p>
          <w:p w14:paraId="22433A20" w14:textId="77777777" w:rsidR="004D57E6" w:rsidRPr="00B17808" w:rsidRDefault="004D57E6" w:rsidP="004D57E6">
            <w:pPr>
              <w:pStyle w:val="ListParagraph"/>
              <w:spacing w:line="360" w:lineRule="auto"/>
              <w:ind w:left="0"/>
              <w:jc w:val="both"/>
              <w:rPr>
                <w:rFonts w:ascii="Arial" w:eastAsia="Calibri" w:hAnsi="Arial" w:cs="Arial"/>
                <w:b/>
                <w:sz w:val="28"/>
                <w:szCs w:val="28"/>
              </w:rPr>
            </w:pPr>
            <w:r w:rsidRPr="00B17808">
              <w:rPr>
                <w:rFonts w:ascii="Arial" w:eastAsia="Calibri" w:hAnsi="Arial" w:cs="Arial"/>
                <w:b/>
                <w:sz w:val="28"/>
                <w:szCs w:val="28"/>
              </w:rPr>
              <w:t xml:space="preserve">DATE OF NEXT MEETING </w:t>
            </w:r>
          </w:p>
          <w:p w14:paraId="0819A230" w14:textId="3B0127D0" w:rsidR="004D57E6" w:rsidRDefault="004D57E6" w:rsidP="004D57E6">
            <w:pPr>
              <w:pStyle w:val="ListParagraph"/>
              <w:spacing w:line="360" w:lineRule="auto"/>
              <w:ind w:left="0"/>
              <w:jc w:val="both"/>
              <w:rPr>
                <w:rFonts w:ascii="Arial" w:eastAsia="Calibri" w:hAnsi="Arial" w:cs="Arial"/>
                <w:sz w:val="28"/>
                <w:szCs w:val="28"/>
              </w:rPr>
            </w:pPr>
            <w:r>
              <w:rPr>
                <w:rFonts w:ascii="Arial" w:eastAsia="Calibri" w:hAnsi="Arial" w:cs="Arial"/>
                <w:sz w:val="28"/>
                <w:szCs w:val="28"/>
              </w:rPr>
              <w:t xml:space="preserve">    </w:t>
            </w:r>
            <w:r w:rsidR="004159AF">
              <w:rPr>
                <w:rFonts w:ascii="Arial" w:eastAsia="Calibri" w:hAnsi="Arial" w:cs="Arial"/>
                <w:sz w:val="28"/>
                <w:szCs w:val="28"/>
              </w:rPr>
              <w:t xml:space="preserve">    </w:t>
            </w:r>
            <w:r w:rsidRPr="00886B02">
              <w:rPr>
                <w:rFonts w:ascii="Arial" w:eastAsia="Calibri" w:hAnsi="Arial" w:cs="Arial"/>
                <w:sz w:val="28"/>
                <w:szCs w:val="28"/>
              </w:rPr>
              <w:t>The next meeting of the Commit</w:t>
            </w:r>
            <w:r>
              <w:rPr>
                <w:rFonts w:ascii="Arial" w:eastAsia="Calibri" w:hAnsi="Arial" w:cs="Arial"/>
                <w:sz w:val="28"/>
                <w:szCs w:val="28"/>
              </w:rPr>
              <w:t>tee was scheduled for Thursday, 16</w:t>
            </w:r>
            <w:r w:rsidRPr="00C235C6">
              <w:rPr>
                <w:rFonts w:ascii="Arial" w:eastAsia="Calibri" w:hAnsi="Arial" w:cs="Arial"/>
                <w:sz w:val="28"/>
                <w:szCs w:val="28"/>
                <w:vertAlign w:val="superscript"/>
              </w:rPr>
              <w:t>th</w:t>
            </w:r>
            <w:r>
              <w:rPr>
                <w:rFonts w:ascii="Arial" w:eastAsia="Calibri" w:hAnsi="Arial" w:cs="Arial"/>
                <w:sz w:val="28"/>
                <w:szCs w:val="28"/>
              </w:rPr>
              <w:t xml:space="preserve"> and Friday, 17</w:t>
            </w:r>
            <w:r w:rsidRPr="00B17808">
              <w:rPr>
                <w:rFonts w:ascii="Arial" w:eastAsia="Calibri" w:hAnsi="Arial" w:cs="Arial"/>
                <w:sz w:val="28"/>
                <w:szCs w:val="28"/>
                <w:vertAlign w:val="superscript"/>
              </w:rPr>
              <w:t>th</w:t>
            </w:r>
            <w:r>
              <w:rPr>
                <w:rFonts w:ascii="Arial" w:eastAsia="Calibri" w:hAnsi="Arial" w:cs="Arial"/>
                <w:sz w:val="28"/>
                <w:szCs w:val="28"/>
              </w:rPr>
              <w:t xml:space="preserve"> September, </w:t>
            </w:r>
            <w:r w:rsidRPr="00886B02">
              <w:rPr>
                <w:rFonts w:ascii="Arial" w:eastAsia="Calibri" w:hAnsi="Arial" w:cs="Arial"/>
                <w:sz w:val="28"/>
                <w:szCs w:val="28"/>
              </w:rPr>
              <w:t>2021.</w:t>
            </w:r>
          </w:p>
          <w:p w14:paraId="5A6FC6A1" w14:textId="09E6C9A0" w:rsidR="004D57E6" w:rsidRPr="00886B02" w:rsidRDefault="004D57E6" w:rsidP="004D57E6">
            <w:pPr>
              <w:pStyle w:val="ListParagraph"/>
              <w:spacing w:line="360" w:lineRule="auto"/>
              <w:ind w:left="0"/>
              <w:jc w:val="both"/>
              <w:rPr>
                <w:rFonts w:ascii="Arial" w:hAnsi="Arial" w:cs="Arial"/>
                <w:sz w:val="28"/>
                <w:szCs w:val="28"/>
              </w:rPr>
            </w:pPr>
            <w:r w:rsidRPr="00886B02">
              <w:rPr>
                <w:rFonts w:ascii="Arial" w:hAnsi="Arial" w:cs="Arial"/>
                <w:b/>
                <w:sz w:val="28"/>
                <w:szCs w:val="28"/>
              </w:rPr>
              <w:t>ADJOURNMENT</w:t>
            </w:r>
            <w:r w:rsidR="00542E25">
              <w:rPr>
                <w:rFonts w:ascii="Arial" w:hAnsi="Arial" w:cs="Arial"/>
                <w:b/>
                <w:sz w:val="28"/>
                <w:szCs w:val="28"/>
              </w:rPr>
              <w:t>/CLOSING PRAYER</w:t>
            </w:r>
            <w:r w:rsidRPr="00886B02">
              <w:rPr>
                <w:rFonts w:ascii="Arial" w:hAnsi="Arial" w:cs="Arial"/>
                <w:sz w:val="28"/>
                <w:szCs w:val="28"/>
              </w:rPr>
              <w:t>:</w:t>
            </w:r>
          </w:p>
          <w:p w14:paraId="0D23FB5D" w14:textId="2B2FCE2A" w:rsidR="004D57E6" w:rsidRDefault="004159AF" w:rsidP="004D57E6">
            <w:pPr>
              <w:pStyle w:val="ListParagraph"/>
              <w:spacing w:line="360" w:lineRule="auto"/>
              <w:ind w:left="0"/>
              <w:jc w:val="both"/>
              <w:rPr>
                <w:rFonts w:ascii="Arial" w:hAnsi="Arial" w:cs="Arial"/>
                <w:bCs/>
                <w:sz w:val="28"/>
                <w:szCs w:val="28"/>
              </w:rPr>
            </w:pPr>
            <w:r>
              <w:rPr>
                <w:rFonts w:ascii="Arial" w:hAnsi="Arial" w:cs="Arial"/>
                <w:bCs/>
                <w:sz w:val="28"/>
                <w:szCs w:val="28"/>
              </w:rPr>
              <w:t xml:space="preserve">        </w:t>
            </w:r>
            <w:r w:rsidR="004D57E6" w:rsidRPr="00886B02">
              <w:rPr>
                <w:rFonts w:ascii="Arial" w:hAnsi="Arial" w:cs="Arial"/>
                <w:bCs/>
                <w:sz w:val="28"/>
                <w:szCs w:val="28"/>
              </w:rPr>
              <w:t>The meet</w:t>
            </w:r>
            <w:r w:rsidR="004D57E6">
              <w:rPr>
                <w:rFonts w:ascii="Arial" w:hAnsi="Arial" w:cs="Arial"/>
                <w:bCs/>
                <w:sz w:val="28"/>
                <w:szCs w:val="28"/>
              </w:rPr>
              <w:t xml:space="preserve">ing adjourned </w:t>
            </w:r>
            <w:r w:rsidR="004D57E6" w:rsidRPr="001D74EC">
              <w:rPr>
                <w:rFonts w:ascii="Arial" w:hAnsi="Arial" w:cs="Arial"/>
                <w:bCs/>
                <w:sz w:val="28"/>
                <w:szCs w:val="28"/>
              </w:rPr>
              <w:t xml:space="preserve">at </w:t>
            </w:r>
            <w:r w:rsidR="002B3B49">
              <w:rPr>
                <w:rFonts w:ascii="Arial" w:hAnsi="Arial" w:cs="Arial"/>
                <w:bCs/>
                <w:sz w:val="28"/>
                <w:szCs w:val="28"/>
              </w:rPr>
              <w:t>7</w:t>
            </w:r>
            <w:r w:rsidR="004D57E6">
              <w:rPr>
                <w:rFonts w:ascii="Arial" w:hAnsi="Arial" w:cs="Arial"/>
                <w:bCs/>
                <w:sz w:val="28"/>
                <w:szCs w:val="28"/>
              </w:rPr>
              <w:t>:</w:t>
            </w:r>
            <w:r w:rsidR="002B3B49">
              <w:rPr>
                <w:rFonts w:ascii="Arial" w:hAnsi="Arial" w:cs="Arial"/>
                <w:bCs/>
                <w:sz w:val="28"/>
                <w:szCs w:val="28"/>
              </w:rPr>
              <w:t>15</w:t>
            </w:r>
            <w:r w:rsidR="004D57E6" w:rsidRPr="001D74EC">
              <w:rPr>
                <w:rFonts w:ascii="Arial" w:hAnsi="Arial" w:cs="Arial"/>
                <w:bCs/>
                <w:sz w:val="28"/>
                <w:szCs w:val="28"/>
              </w:rPr>
              <w:t xml:space="preserve"> pm</w:t>
            </w:r>
            <w:r w:rsidR="004D57E6">
              <w:rPr>
                <w:rFonts w:ascii="Arial" w:hAnsi="Arial" w:cs="Arial"/>
                <w:bCs/>
                <w:sz w:val="28"/>
                <w:szCs w:val="28"/>
              </w:rPr>
              <w:t xml:space="preserve"> through</w:t>
            </w:r>
            <w:r w:rsidR="004D57E6" w:rsidRPr="00886B02">
              <w:rPr>
                <w:rFonts w:ascii="Arial" w:hAnsi="Arial" w:cs="Arial"/>
                <w:bCs/>
                <w:sz w:val="28"/>
                <w:szCs w:val="28"/>
              </w:rPr>
              <w:t xml:space="preserve"> a motion by</w:t>
            </w:r>
          </w:p>
          <w:p w14:paraId="5855F8BE" w14:textId="4937E8B4" w:rsidR="004D57E6" w:rsidRPr="00542E25" w:rsidRDefault="004D57E6" w:rsidP="004D57E6">
            <w:pPr>
              <w:pStyle w:val="ListParagraph"/>
              <w:spacing w:line="360" w:lineRule="auto"/>
              <w:ind w:left="0"/>
              <w:jc w:val="both"/>
              <w:rPr>
                <w:rStyle w:val="Emphasis"/>
                <w:rFonts w:ascii="Arial" w:hAnsi="Arial" w:cs="Arial"/>
                <w:bCs/>
                <w:i w:val="0"/>
                <w:iCs w:val="0"/>
                <w:sz w:val="28"/>
                <w:szCs w:val="28"/>
              </w:rPr>
            </w:pPr>
            <w:r w:rsidRPr="00886B02">
              <w:rPr>
                <w:rFonts w:ascii="Arial" w:hAnsi="Arial" w:cs="Arial"/>
                <w:bCs/>
                <w:sz w:val="28"/>
                <w:szCs w:val="28"/>
              </w:rPr>
              <w:t xml:space="preserve"> the HCF, </w:t>
            </w:r>
            <w:r>
              <w:rPr>
                <w:rFonts w:ascii="Arial" w:hAnsi="Arial" w:cs="Arial"/>
                <w:bCs/>
                <w:sz w:val="28"/>
                <w:szCs w:val="28"/>
              </w:rPr>
              <w:t>Abia State</w:t>
            </w:r>
            <w:r w:rsidRPr="00886B02">
              <w:rPr>
                <w:rFonts w:ascii="Arial" w:hAnsi="Arial" w:cs="Arial"/>
                <w:bCs/>
                <w:sz w:val="28"/>
                <w:szCs w:val="28"/>
              </w:rPr>
              <w:t>, seconded by his counterpart</w:t>
            </w:r>
            <w:r>
              <w:rPr>
                <w:rFonts w:ascii="Arial" w:hAnsi="Arial" w:cs="Arial"/>
                <w:bCs/>
                <w:sz w:val="28"/>
                <w:szCs w:val="28"/>
              </w:rPr>
              <w:t>s</w:t>
            </w:r>
            <w:r w:rsidRPr="00886B02">
              <w:rPr>
                <w:rFonts w:ascii="Arial" w:hAnsi="Arial" w:cs="Arial"/>
                <w:bCs/>
                <w:sz w:val="28"/>
                <w:szCs w:val="28"/>
              </w:rPr>
              <w:t xml:space="preserve"> from </w:t>
            </w:r>
            <w:r>
              <w:rPr>
                <w:rFonts w:ascii="Arial" w:hAnsi="Arial" w:cs="Arial"/>
                <w:bCs/>
                <w:sz w:val="28"/>
                <w:szCs w:val="28"/>
              </w:rPr>
              <w:t>Jigawa and Enugu State</w:t>
            </w:r>
            <w:r w:rsidR="001B64DF">
              <w:rPr>
                <w:rFonts w:ascii="Arial" w:hAnsi="Arial" w:cs="Arial"/>
                <w:bCs/>
                <w:sz w:val="28"/>
                <w:szCs w:val="28"/>
              </w:rPr>
              <w:t>s</w:t>
            </w:r>
            <w:r>
              <w:rPr>
                <w:rFonts w:ascii="Arial" w:hAnsi="Arial" w:cs="Arial"/>
                <w:bCs/>
                <w:sz w:val="28"/>
                <w:szCs w:val="28"/>
              </w:rPr>
              <w:t>, respectively</w:t>
            </w:r>
            <w:r w:rsidRPr="00886B02">
              <w:rPr>
                <w:rFonts w:ascii="Arial" w:hAnsi="Arial" w:cs="Arial"/>
                <w:bCs/>
                <w:sz w:val="28"/>
                <w:szCs w:val="28"/>
              </w:rPr>
              <w:t>.</w:t>
            </w:r>
            <w:r w:rsidR="00542E25">
              <w:rPr>
                <w:rFonts w:ascii="Arial" w:hAnsi="Arial" w:cs="Arial"/>
                <w:bCs/>
                <w:sz w:val="28"/>
                <w:szCs w:val="28"/>
              </w:rPr>
              <w:t xml:space="preserve"> </w:t>
            </w:r>
            <w:r w:rsidRPr="00886B02">
              <w:rPr>
                <w:rFonts w:ascii="Arial" w:hAnsi="Arial" w:cs="Arial"/>
                <w:bCs/>
                <w:sz w:val="28"/>
                <w:szCs w:val="28"/>
              </w:rPr>
              <w:t>The closing prayer was offered by the</w:t>
            </w:r>
            <w:r>
              <w:rPr>
                <w:rFonts w:ascii="Arial" w:hAnsi="Arial" w:cs="Arial"/>
                <w:bCs/>
                <w:sz w:val="28"/>
                <w:szCs w:val="28"/>
              </w:rPr>
              <w:t xml:space="preserve"> Chairman, Commissioners’ Forum/HCF, Benue State</w:t>
            </w:r>
            <w:r w:rsidRPr="00886B02">
              <w:rPr>
                <w:rFonts w:ascii="Arial" w:hAnsi="Arial" w:cs="Arial"/>
                <w:bCs/>
                <w:sz w:val="28"/>
                <w:szCs w:val="28"/>
              </w:rPr>
              <w:t>.</w:t>
            </w:r>
            <w:r w:rsidRPr="00886B02">
              <w:rPr>
                <w:rStyle w:val="Emphasis"/>
                <w:rFonts w:ascii="Arial" w:hAnsi="Arial" w:cs="Arial"/>
                <w:b/>
                <w:i w:val="0"/>
                <w:iCs w:val="0"/>
                <w:sz w:val="12"/>
                <w:szCs w:val="28"/>
              </w:rPr>
              <w:t xml:space="preserve"> </w:t>
            </w:r>
          </w:p>
          <w:p w14:paraId="0CD18976" w14:textId="5D933222" w:rsidR="004D57E6" w:rsidRDefault="004D57E6" w:rsidP="004D57E6">
            <w:pPr>
              <w:pStyle w:val="ListParagraph"/>
              <w:spacing w:line="360" w:lineRule="auto"/>
              <w:ind w:left="0"/>
              <w:jc w:val="both"/>
              <w:rPr>
                <w:rStyle w:val="Emphasis"/>
                <w:rFonts w:ascii="Arial" w:hAnsi="Arial" w:cs="Arial"/>
                <w:b/>
                <w:i w:val="0"/>
                <w:iCs w:val="0"/>
                <w:sz w:val="12"/>
                <w:szCs w:val="28"/>
              </w:rPr>
            </w:pPr>
          </w:p>
          <w:p w14:paraId="72F72584" w14:textId="0E673556" w:rsidR="004D57E6" w:rsidRDefault="004D57E6" w:rsidP="004D57E6">
            <w:pPr>
              <w:pStyle w:val="ListParagraph"/>
              <w:spacing w:line="360" w:lineRule="auto"/>
              <w:ind w:left="0"/>
              <w:jc w:val="both"/>
              <w:rPr>
                <w:rStyle w:val="Emphasis"/>
                <w:rFonts w:ascii="Arial" w:hAnsi="Arial" w:cs="Arial"/>
                <w:b/>
                <w:i w:val="0"/>
                <w:iCs w:val="0"/>
                <w:sz w:val="12"/>
                <w:szCs w:val="28"/>
              </w:rPr>
            </w:pPr>
          </w:p>
          <w:p w14:paraId="65856D2A" w14:textId="77777777" w:rsidR="008F6EB6" w:rsidRDefault="008F6EB6" w:rsidP="004D57E6">
            <w:pPr>
              <w:pStyle w:val="ListParagraph"/>
              <w:spacing w:line="360" w:lineRule="auto"/>
              <w:ind w:left="0"/>
              <w:jc w:val="both"/>
              <w:rPr>
                <w:rStyle w:val="Emphasis"/>
                <w:rFonts w:ascii="Arial" w:hAnsi="Arial" w:cs="Arial"/>
                <w:b/>
                <w:i w:val="0"/>
                <w:iCs w:val="0"/>
                <w:sz w:val="12"/>
                <w:szCs w:val="28"/>
              </w:rPr>
            </w:pPr>
          </w:p>
          <w:p w14:paraId="125C4E9D" w14:textId="34AECEC7" w:rsidR="004D57E6" w:rsidRPr="00886B02" w:rsidRDefault="004D57E6" w:rsidP="004D57E6">
            <w:pPr>
              <w:jc w:val="center"/>
              <w:rPr>
                <w:rStyle w:val="Emphasis"/>
                <w:rFonts w:ascii="Arial" w:hAnsi="Arial" w:cs="Arial"/>
                <w:b/>
                <w:i w:val="0"/>
                <w:sz w:val="28"/>
                <w:szCs w:val="28"/>
              </w:rPr>
            </w:pPr>
            <w:r w:rsidRPr="00886B02">
              <w:rPr>
                <w:rStyle w:val="Emphasis"/>
                <w:rFonts w:ascii="Arial" w:hAnsi="Arial" w:cs="Arial"/>
                <w:b/>
                <w:i w:val="0"/>
                <w:sz w:val="28"/>
                <w:szCs w:val="28"/>
              </w:rPr>
              <w:t>……………………….</w:t>
            </w:r>
          </w:p>
          <w:p w14:paraId="7A409B5F" w14:textId="77777777" w:rsidR="004D57E6" w:rsidRPr="00886B02" w:rsidRDefault="004D57E6" w:rsidP="004D57E6">
            <w:pPr>
              <w:jc w:val="center"/>
              <w:rPr>
                <w:rStyle w:val="Emphasis"/>
                <w:rFonts w:ascii="Arial" w:hAnsi="Arial" w:cs="Arial"/>
                <w:b/>
                <w:i w:val="0"/>
                <w:sz w:val="28"/>
                <w:szCs w:val="28"/>
              </w:rPr>
            </w:pPr>
            <w:r w:rsidRPr="00886B02">
              <w:rPr>
                <w:rStyle w:val="Emphasis"/>
                <w:rFonts w:ascii="Arial" w:hAnsi="Arial" w:cs="Arial"/>
                <w:b/>
                <w:i w:val="0"/>
                <w:sz w:val="28"/>
                <w:szCs w:val="28"/>
              </w:rPr>
              <w:t>Chairman</w:t>
            </w:r>
          </w:p>
          <w:p w14:paraId="1B959083" w14:textId="77777777" w:rsidR="004D57E6" w:rsidRDefault="004D57E6" w:rsidP="004D57E6">
            <w:pPr>
              <w:jc w:val="center"/>
              <w:rPr>
                <w:rStyle w:val="Emphasis"/>
                <w:rFonts w:ascii="Arial" w:hAnsi="Arial" w:cs="Arial"/>
                <w:b/>
                <w:i w:val="0"/>
                <w:sz w:val="28"/>
                <w:szCs w:val="28"/>
              </w:rPr>
            </w:pPr>
          </w:p>
          <w:p w14:paraId="53D5B4F3" w14:textId="77777777" w:rsidR="004D57E6" w:rsidRDefault="004D57E6" w:rsidP="004D57E6">
            <w:pPr>
              <w:jc w:val="center"/>
              <w:rPr>
                <w:rStyle w:val="Emphasis"/>
                <w:rFonts w:ascii="Arial" w:hAnsi="Arial" w:cs="Arial"/>
                <w:b/>
                <w:i w:val="0"/>
                <w:sz w:val="28"/>
                <w:szCs w:val="28"/>
              </w:rPr>
            </w:pPr>
          </w:p>
          <w:p w14:paraId="488BB36E" w14:textId="77777777" w:rsidR="004D57E6" w:rsidRPr="00886B02" w:rsidRDefault="004D57E6" w:rsidP="004D57E6">
            <w:pPr>
              <w:rPr>
                <w:rStyle w:val="Emphasis"/>
                <w:rFonts w:ascii="Arial" w:hAnsi="Arial" w:cs="Arial"/>
                <w:b/>
                <w:i w:val="0"/>
                <w:sz w:val="28"/>
                <w:szCs w:val="28"/>
              </w:rPr>
            </w:pPr>
            <w:r>
              <w:rPr>
                <w:rStyle w:val="Emphasis"/>
                <w:rFonts w:ascii="Arial" w:hAnsi="Arial" w:cs="Arial"/>
                <w:b/>
                <w:i w:val="0"/>
                <w:sz w:val="28"/>
                <w:szCs w:val="28"/>
              </w:rPr>
              <w:t xml:space="preserve">…………………………     </w:t>
            </w:r>
            <w:r w:rsidRPr="00886B02">
              <w:rPr>
                <w:rStyle w:val="Emphasis"/>
                <w:rFonts w:ascii="Arial" w:hAnsi="Arial" w:cs="Arial"/>
                <w:b/>
                <w:i w:val="0"/>
                <w:sz w:val="28"/>
                <w:szCs w:val="28"/>
              </w:rPr>
              <w:t xml:space="preserve">                   ….…………………….</w:t>
            </w:r>
          </w:p>
          <w:p w14:paraId="326F650B" w14:textId="77777777" w:rsidR="004D57E6" w:rsidRPr="00886B02" w:rsidRDefault="004D57E6" w:rsidP="004D57E6">
            <w:pPr>
              <w:rPr>
                <w:rStyle w:val="Emphasis"/>
                <w:rFonts w:ascii="Arial" w:hAnsi="Arial" w:cs="Arial"/>
                <w:b/>
                <w:i w:val="0"/>
                <w:sz w:val="28"/>
                <w:szCs w:val="28"/>
              </w:rPr>
            </w:pPr>
            <w:r w:rsidRPr="00886B02">
              <w:rPr>
                <w:rStyle w:val="Emphasis"/>
                <w:rFonts w:ascii="Arial" w:hAnsi="Arial" w:cs="Arial"/>
                <w:b/>
                <w:i w:val="0"/>
                <w:sz w:val="28"/>
                <w:szCs w:val="28"/>
              </w:rPr>
              <w:t xml:space="preserve">           </w:t>
            </w:r>
            <w:r>
              <w:rPr>
                <w:rStyle w:val="Emphasis"/>
                <w:rFonts w:ascii="Arial" w:hAnsi="Arial" w:cs="Arial"/>
                <w:b/>
                <w:i w:val="0"/>
                <w:sz w:val="28"/>
                <w:szCs w:val="28"/>
              </w:rPr>
              <w:t>Chairman</w:t>
            </w:r>
            <w:r w:rsidRPr="00886B02">
              <w:rPr>
                <w:rStyle w:val="Emphasis"/>
                <w:rFonts w:ascii="Arial" w:hAnsi="Arial" w:cs="Arial"/>
                <w:b/>
                <w:i w:val="0"/>
                <w:sz w:val="28"/>
                <w:szCs w:val="28"/>
              </w:rPr>
              <w:t xml:space="preserve">              </w:t>
            </w:r>
            <w:r>
              <w:rPr>
                <w:rStyle w:val="Emphasis"/>
                <w:rFonts w:ascii="Arial" w:hAnsi="Arial" w:cs="Arial"/>
                <w:b/>
                <w:i w:val="0"/>
                <w:sz w:val="28"/>
                <w:szCs w:val="28"/>
              </w:rPr>
              <w:t xml:space="preserve">                         </w:t>
            </w:r>
            <w:r w:rsidRPr="00886B02">
              <w:rPr>
                <w:rStyle w:val="Emphasis"/>
                <w:rFonts w:ascii="Arial" w:hAnsi="Arial" w:cs="Arial"/>
                <w:b/>
                <w:i w:val="0"/>
                <w:sz w:val="28"/>
                <w:szCs w:val="28"/>
              </w:rPr>
              <w:t>Secretary</w:t>
            </w:r>
          </w:p>
          <w:p w14:paraId="46183EA5" w14:textId="58E85334" w:rsidR="00546F92" w:rsidRDefault="004D57E6" w:rsidP="008F6EB6">
            <w:pPr>
              <w:rPr>
                <w:rFonts w:ascii="Arial" w:eastAsia="Calibri" w:hAnsi="Arial" w:cs="Arial"/>
                <w:sz w:val="28"/>
                <w:szCs w:val="28"/>
              </w:rPr>
            </w:pPr>
            <w:r w:rsidRPr="00886B02">
              <w:rPr>
                <w:rStyle w:val="Emphasis"/>
                <w:rFonts w:ascii="Arial" w:hAnsi="Arial" w:cs="Arial"/>
                <w:b/>
                <w:i w:val="0"/>
                <w:sz w:val="28"/>
                <w:szCs w:val="28"/>
              </w:rPr>
              <w:t xml:space="preserve">Forum of Commissioners </w:t>
            </w:r>
            <w:r w:rsidR="00D731B7">
              <w:rPr>
                <w:rFonts w:ascii="Arial" w:eastAsia="Calibri" w:hAnsi="Arial" w:cs="Arial"/>
                <w:sz w:val="28"/>
                <w:szCs w:val="28"/>
              </w:rPr>
              <w:t xml:space="preserve">                                                                                </w:t>
            </w:r>
          </w:p>
          <w:p w14:paraId="39FC973B" w14:textId="77777777" w:rsidR="0066332C" w:rsidRDefault="0066332C" w:rsidP="003032C5">
            <w:pPr>
              <w:pStyle w:val="ListParagraph"/>
              <w:spacing w:line="360" w:lineRule="auto"/>
              <w:ind w:left="0"/>
              <w:jc w:val="both"/>
              <w:rPr>
                <w:rFonts w:ascii="Arial" w:eastAsia="Calibri" w:hAnsi="Arial" w:cs="Arial"/>
                <w:sz w:val="28"/>
                <w:szCs w:val="28"/>
              </w:rPr>
            </w:pPr>
          </w:p>
          <w:p w14:paraId="18726418" w14:textId="6185CFE5" w:rsidR="000D130D" w:rsidRPr="00E917CF" w:rsidRDefault="000D130D" w:rsidP="003032C5">
            <w:pPr>
              <w:rPr>
                <w:rFonts w:ascii="Arial" w:hAnsi="Arial" w:cs="Arial"/>
                <w:sz w:val="28"/>
                <w:szCs w:val="28"/>
              </w:rPr>
            </w:pPr>
          </w:p>
        </w:tc>
        <w:tc>
          <w:tcPr>
            <w:tcW w:w="1447" w:type="dxa"/>
            <w:tcBorders>
              <w:top w:val="single" w:sz="4" w:space="0" w:color="auto"/>
              <w:left w:val="single" w:sz="4" w:space="0" w:color="auto"/>
              <w:bottom w:val="single" w:sz="4" w:space="0" w:color="auto"/>
              <w:right w:val="single" w:sz="4" w:space="0" w:color="auto"/>
            </w:tcBorders>
          </w:tcPr>
          <w:p w14:paraId="7776A476" w14:textId="4C1DE6D6" w:rsidR="000D130D" w:rsidRDefault="000D130D" w:rsidP="003032C5">
            <w:pPr>
              <w:spacing w:line="360" w:lineRule="auto"/>
              <w:rPr>
                <w:rFonts w:ascii="Arial" w:hAnsi="Arial" w:cs="Arial"/>
                <w:b/>
                <w:sz w:val="28"/>
                <w:szCs w:val="28"/>
              </w:rPr>
            </w:pPr>
          </w:p>
          <w:p w14:paraId="322D8738" w14:textId="17A94344" w:rsidR="00DE7452" w:rsidRDefault="00DE7452" w:rsidP="003032C5">
            <w:pPr>
              <w:spacing w:line="360" w:lineRule="auto"/>
              <w:rPr>
                <w:rFonts w:ascii="Arial" w:hAnsi="Arial" w:cs="Arial"/>
                <w:b/>
                <w:sz w:val="28"/>
                <w:szCs w:val="28"/>
              </w:rPr>
            </w:pPr>
          </w:p>
          <w:p w14:paraId="53864BF6" w14:textId="621D0869" w:rsidR="00DE7452" w:rsidRDefault="00DE7452" w:rsidP="003032C5">
            <w:pPr>
              <w:spacing w:line="360" w:lineRule="auto"/>
              <w:rPr>
                <w:rFonts w:ascii="Arial" w:hAnsi="Arial" w:cs="Arial"/>
                <w:b/>
                <w:sz w:val="28"/>
                <w:szCs w:val="28"/>
              </w:rPr>
            </w:pPr>
          </w:p>
          <w:p w14:paraId="0ED8A181" w14:textId="27B880EC" w:rsidR="00DE7452" w:rsidRDefault="00DE7452" w:rsidP="003032C5">
            <w:pPr>
              <w:spacing w:line="360" w:lineRule="auto"/>
              <w:rPr>
                <w:rFonts w:ascii="Arial" w:hAnsi="Arial" w:cs="Arial"/>
                <w:b/>
                <w:sz w:val="28"/>
                <w:szCs w:val="28"/>
              </w:rPr>
            </w:pPr>
          </w:p>
          <w:p w14:paraId="6C3693E8" w14:textId="04D511A3" w:rsidR="00DE7452" w:rsidRDefault="00DE7452" w:rsidP="003032C5">
            <w:pPr>
              <w:spacing w:line="360" w:lineRule="auto"/>
              <w:rPr>
                <w:rFonts w:ascii="Arial" w:hAnsi="Arial" w:cs="Arial"/>
                <w:b/>
                <w:sz w:val="28"/>
                <w:szCs w:val="28"/>
              </w:rPr>
            </w:pPr>
          </w:p>
          <w:p w14:paraId="7D12527C" w14:textId="42F348B2" w:rsidR="00DE7452" w:rsidRDefault="00DE7452" w:rsidP="003032C5">
            <w:pPr>
              <w:spacing w:line="360" w:lineRule="auto"/>
              <w:rPr>
                <w:rFonts w:ascii="Arial" w:hAnsi="Arial" w:cs="Arial"/>
                <w:b/>
                <w:sz w:val="28"/>
                <w:szCs w:val="28"/>
              </w:rPr>
            </w:pPr>
          </w:p>
          <w:p w14:paraId="0A38B301" w14:textId="3C37D4C7" w:rsidR="00DE7452" w:rsidRDefault="00DE7452" w:rsidP="003032C5">
            <w:pPr>
              <w:spacing w:line="360" w:lineRule="auto"/>
              <w:rPr>
                <w:rFonts w:ascii="Arial" w:hAnsi="Arial" w:cs="Arial"/>
                <w:b/>
                <w:sz w:val="28"/>
                <w:szCs w:val="28"/>
              </w:rPr>
            </w:pPr>
          </w:p>
          <w:p w14:paraId="44EA9E99" w14:textId="77D33848" w:rsidR="00DE7452" w:rsidRDefault="00DE7452" w:rsidP="003032C5">
            <w:pPr>
              <w:spacing w:line="360" w:lineRule="auto"/>
              <w:rPr>
                <w:rFonts w:ascii="Arial" w:hAnsi="Arial" w:cs="Arial"/>
                <w:b/>
                <w:sz w:val="28"/>
                <w:szCs w:val="28"/>
              </w:rPr>
            </w:pPr>
          </w:p>
          <w:p w14:paraId="7D232727" w14:textId="48A1ECE4" w:rsidR="00DE7452" w:rsidRDefault="00DE7452" w:rsidP="003032C5">
            <w:pPr>
              <w:spacing w:line="360" w:lineRule="auto"/>
              <w:rPr>
                <w:rFonts w:ascii="Arial" w:hAnsi="Arial" w:cs="Arial"/>
                <w:b/>
                <w:sz w:val="28"/>
                <w:szCs w:val="28"/>
              </w:rPr>
            </w:pPr>
          </w:p>
          <w:p w14:paraId="0709CC0F" w14:textId="1DE61E23" w:rsidR="00DE7452" w:rsidRDefault="00DE7452" w:rsidP="003032C5">
            <w:pPr>
              <w:spacing w:line="360" w:lineRule="auto"/>
              <w:rPr>
                <w:rFonts w:ascii="Arial" w:hAnsi="Arial" w:cs="Arial"/>
                <w:b/>
                <w:sz w:val="28"/>
                <w:szCs w:val="28"/>
              </w:rPr>
            </w:pPr>
          </w:p>
          <w:p w14:paraId="201EF185" w14:textId="5E2435C2" w:rsidR="00DE7452" w:rsidRDefault="00DE7452" w:rsidP="003032C5">
            <w:pPr>
              <w:spacing w:line="360" w:lineRule="auto"/>
              <w:rPr>
                <w:rFonts w:ascii="Arial" w:hAnsi="Arial" w:cs="Arial"/>
                <w:b/>
                <w:sz w:val="28"/>
                <w:szCs w:val="28"/>
              </w:rPr>
            </w:pPr>
          </w:p>
          <w:p w14:paraId="2E2F4764" w14:textId="66D2A117" w:rsidR="00DE7452" w:rsidRDefault="00DE7452" w:rsidP="003032C5">
            <w:pPr>
              <w:spacing w:line="360" w:lineRule="auto"/>
              <w:rPr>
                <w:rFonts w:ascii="Arial" w:hAnsi="Arial" w:cs="Arial"/>
                <w:b/>
                <w:sz w:val="28"/>
                <w:szCs w:val="28"/>
              </w:rPr>
            </w:pPr>
          </w:p>
          <w:p w14:paraId="397AE06C" w14:textId="3A006CBF" w:rsidR="00DE7452" w:rsidRDefault="00DE7452" w:rsidP="003032C5">
            <w:pPr>
              <w:spacing w:line="360" w:lineRule="auto"/>
              <w:rPr>
                <w:rFonts w:ascii="Arial" w:hAnsi="Arial" w:cs="Arial"/>
                <w:b/>
                <w:sz w:val="28"/>
                <w:szCs w:val="28"/>
              </w:rPr>
            </w:pPr>
          </w:p>
          <w:p w14:paraId="3D58A93D" w14:textId="0D615870" w:rsidR="00DE7452" w:rsidRDefault="00DE7452" w:rsidP="003032C5">
            <w:pPr>
              <w:spacing w:line="360" w:lineRule="auto"/>
              <w:rPr>
                <w:rFonts w:ascii="Arial" w:hAnsi="Arial" w:cs="Arial"/>
                <w:b/>
                <w:sz w:val="28"/>
                <w:szCs w:val="28"/>
              </w:rPr>
            </w:pPr>
          </w:p>
          <w:p w14:paraId="6A8A7AE8" w14:textId="5D99F54A" w:rsidR="00DE7452" w:rsidRDefault="00DE7452" w:rsidP="003032C5">
            <w:pPr>
              <w:spacing w:line="360" w:lineRule="auto"/>
              <w:rPr>
                <w:rFonts w:ascii="Arial" w:hAnsi="Arial" w:cs="Arial"/>
                <w:b/>
                <w:sz w:val="28"/>
                <w:szCs w:val="28"/>
              </w:rPr>
            </w:pPr>
          </w:p>
          <w:p w14:paraId="7663FE02" w14:textId="751482AB" w:rsidR="00DE7452" w:rsidRDefault="00DE7452" w:rsidP="003032C5">
            <w:pPr>
              <w:spacing w:line="360" w:lineRule="auto"/>
              <w:rPr>
                <w:rFonts w:ascii="Arial" w:hAnsi="Arial" w:cs="Arial"/>
                <w:b/>
                <w:sz w:val="28"/>
                <w:szCs w:val="28"/>
              </w:rPr>
            </w:pPr>
          </w:p>
          <w:p w14:paraId="2EE5C259" w14:textId="3F5D9D49" w:rsidR="00DE7452" w:rsidRDefault="00DE7452" w:rsidP="003032C5">
            <w:pPr>
              <w:spacing w:line="360" w:lineRule="auto"/>
              <w:rPr>
                <w:rFonts w:ascii="Arial" w:hAnsi="Arial" w:cs="Arial"/>
                <w:b/>
                <w:sz w:val="28"/>
                <w:szCs w:val="28"/>
              </w:rPr>
            </w:pPr>
          </w:p>
          <w:p w14:paraId="0567C1E7" w14:textId="78868039" w:rsidR="00DE7452" w:rsidRDefault="00DE7452" w:rsidP="003032C5">
            <w:pPr>
              <w:spacing w:line="360" w:lineRule="auto"/>
              <w:rPr>
                <w:rFonts w:ascii="Arial" w:hAnsi="Arial" w:cs="Arial"/>
                <w:b/>
                <w:sz w:val="28"/>
                <w:szCs w:val="28"/>
              </w:rPr>
            </w:pPr>
          </w:p>
          <w:p w14:paraId="5AF20B95" w14:textId="12B33D28" w:rsidR="00DE7452" w:rsidRDefault="00DE7452" w:rsidP="003032C5">
            <w:pPr>
              <w:spacing w:line="360" w:lineRule="auto"/>
              <w:rPr>
                <w:rFonts w:ascii="Arial" w:hAnsi="Arial" w:cs="Arial"/>
                <w:b/>
                <w:sz w:val="28"/>
                <w:szCs w:val="28"/>
              </w:rPr>
            </w:pPr>
          </w:p>
          <w:p w14:paraId="6FB0FEA1" w14:textId="77777777" w:rsidR="004F11C4" w:rsidRDefault="004F11C4" w:rsidP="003032C5">
            <w:pPr>
              <w:spacing w:line="360" w:lineRule="auto"/>
              <w:rPr>
                <w:rFonts w:ascii="Arial" w:hAnsi="Arial" w:cs="Arial"/>
                <w:b/>
                <w:sz w:val="28"/>
                <w:szCs w:val="28"/>
              </w:rPr>
            </w:pPr>
          </w:p>
          <w:p w14:paraId="7425609E" w14:textId="77777777" w:rsidR="004F11C4" w:rsidRDefault="004F11C4" w:rsidP="003032C5">
            <w:pPr>
              <w:spacing w:line="360" w:lineRule="auto"/>
              <w:rPr>
                <w:rFonts w:ascii="Arial" w:hAnsi="Arial" w:cs="Arial"/>
                <w:b/>
                <w:sz w:val="28"/>
                <w:szCs w:val="28"/>
              </w:rPr>
            </w:pPr>
          </w:p>
          <w:p w14:paraId="58F89099" w14:textId="77777777" w:rsidR="004F11C4" w:rsidRDefault="004F11C4" w:rsidP="003032C5">
            <w:pPr>
              <w:spacing w:line="360" w:lineRule="auto"/>
              <w:rPr>
                <w:rFonts w:ascii="Arial" w:hAnsi="Arial" w:cs="Arial"/>
                <w:b/>
                <w:sz w:val="28"/>
                <w:szCs w:val="28"/>
              </w:rPr>
            </w:pPr>
          </w:p>
          <w:p w14:paraId="52D01985" w14:textId="77777777" w:rsidR="004F11C4" w:rsidRDefault="004F11C4" w:rsidP="003032C5">
            <w:pPr>
              <w:spacing w:line="360" w:lineRule="auto"/>
              <w:rPr>
                <w:rFonts w:ascii="Arial" w:hAnsi="Arial" w:cs="Arial"/>
                <w:b/>
                <w:sz w:val="28"/>
                <w:szCs w:val="28"/>
              </w:rPr>
            </w:pPr>
          </w:p>
          <w:p w14:paraId="146FD84A" w14:textId="77777777" w:rsidR="004F11C4" w:rsidRDefault="004F11C4" w:rsidP="003032C5">
            <w:pPr>
              <w:spacing w:line="360" w:lineRule="auto"/>
              <w:rPr>
                <w:rFonts w:ascii="Arial" w:hAnsi="Arial" w:cs="Arial"/>
                <w:b/>
                <w:sz w:val="28"/>
                <w:szCs w:val="28"/>
              </w:rPr>
            </w:pPr>
          </w:p>
          <w:p w14:paraId="21C9419D" w14:textId="77777777" w:rsidR="004F11C4" w:rsidRDefault="004F11C4" w:rsidP="003032C5">
            <w:pPr>
              <w:spacing w:line="360" w:lineRule="auto"/>
              <w:rPr>
                <w:rFonts w:ascii="Arial" w:hAnsi="Arial" w:cs="Arial"/>
                <w:b/>
                <w:sz w:val="28"/>
                <w:szCs w:val="28"/>
              </w:rPr>
            </w:pPr>
          </w:p>
          <w:p w14:paraId="40E6D663" w14:textId="77777777" w:rsidR="004F11C4" w:rsidRDefault="004F11C4" w:rsidP="003032C5">
            <w:pPr>
              <w:spacing w:line="360" w:lineRule="auto"/>
              <w:rPr>
                <w:rFonts w:ascii="Arial" w:hAnsi="Arial" w:cs="Arial"/>
                <w:b/>
                <w:sz w:val="28"/>
                <w:szCs w:val="28"/>
              </w:rPr>
            </w:pPr>
          </w:p>
          <w:p w14:paraId="72BB7033" w14:textId="77777777" w:rsidR="004F11C4" w:rsidRDefault="004F11C4" w:rsidP="003032C5">
            <w:pPr>
              <w:spacing w:line="360" w:lineRule="auto"/>
              <w:rPr>
                <w:rFonts w:ascii="Arial" w:hAnsi="Arial" w:cs="Arial"/>
                <w:b/>
                <w:sz w:val="28"/>
                <w:szCs w:val="28"/>
              </w:rPr>
            </w:pPr>
          </w:p>
          <w:p w14:paraId="1BCC455F" w14:textId="77777777" w:rsidR="004F11C4" w:rsidRDefault="004F11C4" w:rsidP="003032C5">
            <w:pPr>
              <w:spacing w:line="360" w:lineRule="auto"/>
              <w:rPr>
                <w:rFonts w:ascii="Arial" w:hAnsi="Arial" w:cs="Arial"/>
                <w:b/>
                <w:sz w:val="28"/>
                <w:szCs w:val="28"/>
              </w:rPr>
            </w:pPr>
          </w:p>
          <w:p w14:paraId="068E1645" w14:textId="77777777" w:rsidR="004F11C4" w:rsidRDefault="004F11C4" w:rsidP="003032C5">
            <w:pPr>
              <w:spacing w:line="360" w:lineRule="auto"/>
              <w:rPr>
                <w:rFonts w:ascii="Arial" w:hAnsi="Arial" w:cs="Arial"/>
                <w:b/>
                <w:sz w:val="28"/>
                <w:szCs w:val="28"/>
              </w:rPr>
            </w:pPr>
          </w:p>
          <w:p w14:paraId="13F916DB" w14:textId="77777777" w:rsidR="004F11C4" w:rsidRDefault="004F11C4" w:rsidP="003032C5">
            <w:pPr>
              <w:spacing w:line="360" w:lineRule="auto"/>
              <w:rPr>
                <w:rFonts w:ascii="Arial" w:hAnsi="Arial" w:cs="Arial"/>
                <w:b/>
                <w:sz w:val="28"/>
                <w:szCs w:val="28"/>
              </w:rPr>
            </w:pPr>
          </w:p>
          <w:p w14:paraId="55EE9577" w14:textId="77777777" w:rsidR="004F11C4" w:rsidRDefault="004F11C4" w:rsidP="003032C5">
            <w:pPr>
              <w:spacing w:line="360" w:lineRule="auto"/>
              <w:rPr>
                <w:rFonts w:ascii="Arial" w:hAnsi="Arial" w:cs="Arial"/>
                <w:b/>
                <w:sz w:val="28"/>
                <w:szCs w:val="28"/>
              </w:rPr>
            </w:pPr>
          </w:p>
          <w:p w14:paraId="3CE8E221" w14:textId="77777777" w:rsidR="004F11C4" w:rsidRDefault="004F11C4" w:rsidP="003032C5">
            <w:pPr>
              <w:spacing w:line="360" w:lineRule="auto"/>
              <w:rPr>
                <w:rFonts w:ascii="Arial" w:hAnsi="Arial" w:cs="Arial"/>
                <w:b/>
                <w:sz w:val="28"/>
                <w:szCs w:val="28"/>
              </w:rPr>
            </w:pPr>
          </w:p>
          <w:p w14:paraId="4D37D50B" w14:textId="77777777" w:rsidR="004F11C4" w:rsidRDefault="004F11C4" w:rsidP="003032C5">
            <w:pPr>
              <w:spacing w:line="360" w:lineRule="auto"/>
              <w:rPr>
                <w:rFonts w:ascii="Arial" w:hAnsi="Arial" w:cs="Arial"/>
                <w:b/>
                <w:sz w:val="28"/>
                <w:szCs w:val="28"/>
              </w:rPr>
            </w:pPr>
          </w:p>
          <w:p w14:paraId="71F4E4A7" w14:textId="77777777" w:rsidR="004F11C4" w:rsidRDefault="004F11C4" w:rsidP="003032C5">
            <w:pPr>
              <w:spacing w:line="360" w:lineRule="auto"/>
              <w:rPr>
                <w:rFonts w:ascii="Arial" w:hAnsi="Arial" w:cs="Arial"/>
                <w:b/>
                <w:sz w:val="28"/>
                <w:szCs w:val="28"/>
              </w:rPr>
            </w:pPr>
          </w:p>
          <w:p w14:paraId="5AF4DCD1" w14:textId="77777777" w:rsidR="004F11C4" w:rsidRDefault="004F11C4" w:rsidP="003032C5">
            <w:pPr>
              <w:spacing w:line="360" w:lineRule="auto"/>
              <w:rPr>
                <w:rFonts w:ascii="Arial" w:hAnsi="Arial" w:cs="Arial"/>
                <w:b/>
                <w:sz w:val="28"/>
                <w:szCs w:val="28"/>
              </w:rPr>
            </w:pPr>
          </w:p>
          <w:p w14:paraId="7EC82B64" w14:textId="77777777" w:rsidR="004F11C4" w:rsidRDefault="004F11C4" w:rsidP="003032C5">
            <w:pPr>
              <w:spacing w:line="360" w:lineRule="auto"/>
              <w:rPr>
                <w:rFonts w:ascii="Arial" w:hAnsi="Arial" w:cs="Arial"/>
                <w:b/>
                <w:sz w:val="28"/>
                <w:szCs w:val="28"/>
              </w:rPr>
            </w:pPr>
          </w:p>
          <w:p w14:paraId="6035A9FD" w14:textId="77777777" w:rsidR="004F11C4" w:rsidRDefault="004F11C4" w:rsidP="003032C5">
            <w:pPr>
              <w:spacing w:line="360" w:lineRule="auto"/>
              <w:rPr>
                <w:rFonts w:ascii="Arial" w:hAnsi="Arial" w:cs="Arial"/>
                <w:b/>
                <w:sz w:val="28"/>
                <w:szCs w:val="28"/>
              </w:rPr>
            </w:pPr>
          </w:p>
          <w:p w14:paraId="05C7491F" w14:textId="77777777" w:rsidR="004F11C4" w:rsidRDefault="004F11C4" w:rsidP="003032C5">
            <w:pPr>
              <w:spacing w:line="360" w:lineRule="auto"/>
              <w:rPr>
                <w:rFonts w:ascii="Arial" w:hAnsi="Arial" w:cs="Arial"/>
                <w:b/>
                <w:sz w:val="28"/>
                <w:szCs w:val="28"/>
              </w:rPr>
            </w:pPr>
          </w:p>
          <w:p w14:paraId="494CE78E" w14:textId="77777777" w:rsidR="004F11C4" w:rsidRDefault="004F11C4" w:rsidP="003032C5">
            <w:pPr>
              <w:spacing w:line="360" w:lineRule="auto"/>
              <w:rPr>
                <w:rFonts w:ascii="Arial" w:hAnsi="Arial" w:cs="Arial"/>
                <w:b/>
                <w:sz w:val="28"/>
                <w:szCs w:val="28"/>
              </w:rPr>
            </w:pPr>
          </w:p>
          <w:p w14:paraId="265BFC64" w14:textId="77777777" w:rsidR="004F11C4" w:rsidRDefault="004F11C4" w:rsidP="003032C5">
            <w:pPr>
              <w:spacing w:line="360" w:lineRule="auto"/>
              <w:rPr>
                <w:rFonts w:ascii="Arial" w:hAnsi="Arial" w:cs="Arial"/>
                <w:b/>
                <w:sz w:val="28"/>
                <w:szCs w:val="28"/>
              </w:rPr>
            </w:pPr>
          </w:p>
          <w:p w14:paraId="31EE5EF2" w14:textId="77777777" w:rsidR="004F11C4" w:rsidRDefault="004F11C4" w:rsidP="003032C5">
            <w:pPr>
              <w:spacing w:line="360" w:lineRule="auto"/>
              <w:rPr>
                <w:rFonts w:ascii="Arial" w:hAnsi="Arial" w:cs="Arial"/>
                <w:b/>
                <w:sz w:val="28"/>
                <w:szCs w:val="28"/>
              </w:rPr>
            </w:pPr>
          </w:p>
          <w:p w14:paraId="20BD42DB" w14:textId="77777777" w:rsidR="004F11C4" w:rsidRDefault="004F11C4" w:rsidP="003032C5">
            <w:pPr>
              <w:spacing w:line="360" w:lineRule="auto"/>
              <w:rPr>
                <w:rFonts w:ascii="Arial" w:hAnsi="Arial" w:cs="Arial"/>
                <w:b/>
                <w:sz w:val="28"/>
                <w:szCs w:val="28"/>
              </w:rPr>
            </w:pPr>
          </w:p>
          <w:p w14:paraId="17BA9657" w14:textId="77777777" w:rsidR="004F11C4" w:rsidRDefault="004F11C4" w:rsidP="003032C5">
            <w:pPr>
              <w:spacing w:line="360" w:lineRule="auto"/>
              <w:rPr>
                <w:rFonts w:ascii="Arial" w:hAnsi="Arial" w:cs="Arial"/>
                <w:b/>
                <w:sz w:val="28"/>
                <w:szCs w:val="28"/>
              </w:rPr>
            </w:pPr>
          </w:p>
          <w:p w14:paraId="6C2645B8" w14:textId="77777777" w:rsidR="004F11C4" w:rsidRDefault="004F11C4" w:rsidP="003032C5">
            <w:pPr>
              <w:spacing w:line="360" w:lineRule="auto"/>
              <w:rPr>
                <w:rFonts w:ascii="Arial" w:hAnsi="Arial" w:cs="Arial"/>
                <w:b/>
                <w:sz w:val="28"/>
                <w:szCs w:val="28"/>
              </w:rPr>
            </w:pPr>
          </w:p>
          <w:p w14:paraId="134D93F1" w14:textId="77777777" w:rsidR="004F11C4" w:rsidRDefault="004F11C4" w:rsidP="003032C5">
            <w:pPr>
              <w:spacing w:line="360" w:lineRule="auto"/>
              <w:rPr>
                <w:rFonts w:ascii="Arial" w:hAnsi="Arial" w:cs="Arial"/>
                <w:b/>
                <w:sz w:val="28"/>
                <w:szCs w:val="28"/>
              </w:rPr>
            </w:pPr>
          </w:p>
          <w:p w14:paraId="22312DD7" w14:textId="77777777" w:rsidR="004F11C4" w:rsidRDefault="004F11C4" w:rsidP="003032C5">
            <w:pPr>
              <w:spacing w:line="360" w:lineRule="auto"/>
              <w:rPr>
                <w:rFonts w:ascii="Arial" w:hAnsi="Arial" w:cs="Arial"/>
                <w:b/>
                <w:sz w:val="28"/>
                <w:szCs w:val="28"/>
              </w:rPr>
            </w:pPr>
          </w:p>
          <w:p w14:paraId="53B847CD" w14:textId="77777777" w:rsidR="004F11C4" w:rsidRDefault="004F11C4" w:rsidP="003032C5">
            <w:pPr>
              <w:spacing w:line="360" w:lineRule="auto"/>
              <w:rPr>
                <w:rFonts w:ascii="Arial" w:hAnsi="Arial" w:cs="Arial"/>
                <w:b/>
                <w:sz w:val="28"/>
                <w:szCs w:val="28"/>
              </w:rPr>
            </w:pPr>
          </w:p>
          <w:p w14:paraId="5FA7743D" w14:textId="77777777" w:rsidR="004F11C4" w:rsidRDefault="004F11C4" w:rsidP="003032C5">
            <w:pPr>
              <w:spacing w:line="360" w:lineRule="auto"/>
              <w:rPr>
                <w:rFonts w:ascii="Arial" w:hAnsi="Arial" w:cs="Arial"/>
                <w:b/>
                <w:sz w:val="28"/>
                <w:szCs w:val="28"/>
              </w:rPr>
            </w:pPr>
          </w:p>
          <w:p w14:paraId="36233029" w14:textId="77777777" w:rsidR="004F11C4" w:rsidRDefault="004F11C4" w:rsidP="003032C5">
            <w:pPr>
              <w:spacing w:line="360" w:lineRule="auto"/>
              <w:rPr>
                <w:rFonts w:ascii="Arial" w:hAnsi="Arial" w:cs="Arial"/>
                <w:b/>
                <w:sz w:val="28"/>
                <w:szCs w:val="28"/>
              </w:rPr>
            </w:pPr>
          </w:p>
          <w:p w14:paraId="7EFB733A" w14:textId="77777777" w:rsidR="004F11C4" w:rsidRDefault="004F11C4" w:rsidP="003032C5">
            <w:pPr>
              <w:spacing w:line="360" w:lineRule="auto"/>
              <w:rPr>
                <w:rFonts w:ascii="Arial" w:hAnsi="Arial" w:cs="Arial"/>
                <w:b/>
                <w:sz w:val="28"/>
                <w:szCs w:val="28"/>
              </w:rPr>
            </w:pPr>
          </w:p>
          <w:p w14:paraId="0F806C36" w14:textId="77777777" w:rsidR="004F11C4" w:rsidRDefault="004F11C4" w:rsidP="003032C5">
            <w:pPr>
              <w:spacing w:line="360" w:lineRule="auto"/>
              <w:rPr>
                <w:rFonts w:ascii="Arial" w:hAnsi="Arial" w:cs="Arial"/>
                <w:b/>
                <w:sz w:val="28"/>
                <w:szCs w:val="28"/>
              </w:rPr>
            </w:pPr>
          </w:p>
          <w:p w14:paraId="4CC41C13" w14:textId="77777777" w:rsidR="004F11C4" w:rsidRDefault="004F11C4" w:rsidP="003032C5">
            <w:pPr>
              <w:spacing w:line="360" w:lineRule="auto"/>
              <w:rPr>
                <w:rFonts w:ascii="Arial" w:hAnsi="Arial" w:cs="Arial"/>
                <w:b/>
                <w:sz w:val="28"/>
                <w:szCs w:val="28"/>
              </w:rPr>
            </w:pPr>
          </w:p>
          <w:p w14:paraId="1A75D12F" w14:textId="77777777" w:rsidR="004F11C4" w:rsidRDefault="004F11C4" w:rsidP="003032C5">
            <w:pPr>
              <w:spacing w:line="360" w:lineRule="auto"/>
              <w:rPr>
                <w:rFonts w:ascii="Arial" w:hAnsi="Arial" w:cs="Arial"/>
                <w:b/>
                <w:sz w:val="28"/>
                <w:szCs w:val="28"/>
              </w:rPr>
            </w:pPr>
          </w:p>
          <w:p w14:paraId="34E6A81B" w14:textId="77777777" w:rsidR="004F11C4" w:rsidRDefault="004F11C4" w:rsidP="003032C5">
            <w:pPr>
              <w:spacing w:line="360" w:lineRule="auto"/>
              <w:rPr>
                <w:rFonts w:ascii="Arial" w:hAnsi="Arial" w:cs="Arial"/>
                <w:b/>
                <w:sz w:val="28"/>
                <w:szCs w:val="28"/>
              </w:rPr>
            </w:pPr>
          </w:p>
          <w:p w14:paraId="0FCBD7D9" w14:textId="77777777" w:rsidR="004F11C4" w:rsidRDefault="004F11C4" w:rsidP="003032C5">
            <w:pPr>
              <w:spacing w:line="360" w:lineRule="auto"/>
              <w:rPr>
                <w:rFonts w:ascii="Arial" w:hAnsi="Arial" w:cs="Arial"/>
                <w:b/>
                <w:sz w:val="28"/>
                <w:szCs w:val="28"/>
              </w:rPr>
            </w:pPr>
          </w:p>
          <w:p w14:paraId="1A24509D" w14:textId="77777777" w:rsidR="004F11C4" w:rsidRDefault="004F11C4" w:rsidP="003032C5">
            <w:pPr>
              <w:spacing w:line="360" w:lineRule="auto"/>
              <w:rPr>
                <w:rFonts w:ascii="Arial" w:hAnsi="Arial" w:cs="Arial"/>
                <w:b/>
                <w:sz w:val="28"/>
                <w:szCs w:val="28"/>
              </w:rPr>
            </w:pPr>
          </w:p>
          <w:p w14:paraId="7E355406" w14:textId="77777777" w:rsidR="004F11C4" w:rsidRDefault="004F11C4" w:rsidP="003032C5">
            <w:pPr>
              <w:spacing w:line="360" w:lineRule="auto"/>
              <w:rPr>
                <w:rFonts w:ascii="Arial" w:hAnsi="Arial" w:cs="Arial"/>
                <w:b/>
                <w:sz w:val="28"/>
                <w:szCs w:val="28"/>
              </w:rPr>
            </w:pPr>
          </w:p>
          <w:p w14:paraId="5EE564D6" w14:textId="77777777" w:rsidR="004F11C4" w:rsidRDefault="004F11C4" w:rsidP="003032C5">
            <w:pPr>
              <w:spacing w:line="360" w:lineRule="auto"/>
              <w:rPr>
                <w:rFonts w:ascii="Arial" w:hAnsi="Arial" w:cs="Arial"/>
                <w:b/>
                <w:sz w:val="28"/>
                <w:szCs w:val="28"/>
              </w:rPr>
            </w:pPr>
          </w:p>
          <w:p w14:paraId="215A4CEC" w14:textId="77777777" w:rsidR="004F11C4" w:rsidRDefault="004F11C4" w:rsidP="003032C5">
            <w:pPr>
              <w:spacing w:line="360" w:lineRule="auto"/>
              <w:rPr>
                <w:rFonts w:ascii="Arial" w:hAnsi="Arial" w:cs="Arial"/>
                <w:b/>
                <w:sz w:val="28"/>
                <w:szCs w:val="28"/>
              </w:rPr>
            </w:pPr>
          </w:p>
          <w:p w14:paraId="2045B1C8" w14:textId="77777777" w:rsidR="004F11C4" w:rsidRDefault="004F11C4" w:rsidP="003032C5">
            <w:pPr>
              <w:spacing w:line="360" w:lineRule="auto"/>
              <w:rPr>
                <w:rFonts w:ascii="Arial" w:hAnsi="Arial" w:cs="Arial"/>
                <w:b/>
                <w:sz w:val="28"/>
                <w:szCs w:val="28"/>
              </w:rPr>
            </w:pPr>
          </w:p>
          <w:p w14:paraId="2CC21A67" w14:textId="77777777" w:rsidR="004F11C4" w:rsidRDefault="004F11C4" w:rsidP="003032C5">
            <w:pPr>
              <w:spacing w:line="360" w:lineRule="auto"/>
              <w:rPr>
                <w:rFonts w:ascii="Arial" w:hAnsi="Arial" w:cs="Arial"/>
                <w:b/>
                <w:sz w:val="28"/>
                <w:szCs w:val="28"/>
              </w:rPr>
            </w:pPr>
          </w:p>
          <w:p w14:paraId="2D7BA59B" w14:textId="77777777" w:rsidR="004F11C4" w:rsidRDefault="004F11C4" w:rsidP="003032C5">
            <w:pPr>
              <w:spacing w:line="360" w:lineRule="auto"/>
              <w:rPr>
                <w:rFonts w:ascii="Arial" w:hAnsi="Arial" w:cs="Arial"/>
                <w:b/>
                <w:sz w:val="28"/>
                <w:szCs w:val="28"/>
              </w:rPr>
            </w:pPr>
          </w:p>
          <w:p w14:paraId="7B8CEA05" w14:textId="77777777" w:rsidR="004F11C4" w:rsidRDefault="004F11C4" w:rsidP="003032C5">
            <w:pPr>
              <w:spacing w:line="360" w:lineRule="auto"/>
              <w:rPr>
                <w:rFonts w:ascii="Arial" w:hAnsi="Arial" w:cs="Arial"/>
                <w:b/>
                <w:sz w:val="28"/>
                <w:szCs w:val="28"/>
              </w:rPr>
            </w:pPr>
          </w:p>
          <w:p w14:paraId="67FAC34A" w14:textId="77777777" w:rsidR="004F11C4" w:rsidRDefault="004F11C4" w:rsidP="003032C5">
            <w:pPr>
              <w:spacing w:line="360" w:lineRule="auto"/>
              <w:rPr>
                <w:rFonts w:ascii="Arial" w:hAnsi="Arial" w:cs="Arial"/>
                <w:b/>
                <w:sz w:val="28"/>
                <w:szCs w:val="28"/>
              </w:rPr>
            </w:pPr>
          </w:p>
          <w:p w14:paraId="1A22E94B" w14:textId="77777777" w:rsidR="004F11C4" w:rsidRDefault="004F11C4" w:rsidP="003032C5">
            <w:pPr>
              <w:spacing w:line="360" w:lineRule="auto"/>
              <w:rPr>
                <w:rFonts w:ascii="Arial" w:hAnsi="Arial" w:cs="Arial"/>
                <w:b/>
                <w:sz w:val="28"/>
                <w:szCs w:val="28"/>
              </w:rPr>
            </w:pPr>
          </w:p>
          <w:p w14:paraId="485C9BF1" w14:textId="77777777" w:rsidR="004F11C4" w:rsidRDefault="004F11C4" w:rsidP="003032C5">
            <w:pPr>
              <w:spacing w:line="360" w:lineRule="auto"/>
              <w:rPr>
                <w:rFonts w:ascii="Arial" w:hAnsi="Arial" w:cs="Arial"/>
                <w:b/>
                <w:sz w:val="28"/>
                <w:szCs w:val="28"/>
              </w:rPr>
            </w:pPr>
          </w:p>
          <w:p w14:paraId="23D74126" w14:textId="77777777" w:rsidR="004F11C4" w:rsidRDefault="004F11C4" w:rsidP="003032C5">
            <w:pPr>
              <w:spacing w:line="360" w:lineRule="auto"/>
              <w:rPr>
                <w:rFonts w:ascii="Arial" w:hAnsi="Arial" w:cs="Arial"/>
                <w:b/>
                <w:sz w:val="28"/>
                <w:szCs w:val="28"/>
              </w:rPr>
            </w:pPr>
          </w:p>
          <w:p w14:paraId="13EB050E" w14:textId="77777777" w:rsidR="004F11C4" w:rsidRDefault="004F11C4" w:rsidP="003032C5">
            <w:pPr>
              <w:spacing w:line="360" w:lineRule="auto"/>
              <w:rPr>
                <w:rFonts w:ascii="Arial" w:hAnsi="Arial" w:cs="Arial"/>
                <w:b/>
                <w:sz w:val="28"/>
                <w:szCs w:val="28"/>
              </w:rPr>
            </w:pPr>
          </w:p>
          <w:p w14:paraId="3A2DB10B" w14:textId="77777777" w:rsidR="004F11C4" w:rsidRDefault="004F11C4" w:rsidP="003032C5">
            <w:pPr>
              <w:spacing w:line="360" w:lineRule="auto"/>
              <w:rPr>
                <w:rFonts w:ascii="Arial" w:hAnsi="Arial" w:cs="Arial"/>
                <w:b/>
                <w:sz w:val="28"/>
                <w:szCs w:val="28"/>
              </w:rPr>
            </w:pPr>
          </w:p>
          <w:p w14:paraId="05EDCD5D" w14:textId="77777777" w:rsidR="004F11C4" w:rsidRDefault="004F11C4" w:rsidP="003032C5">
            <w:pPr>
              <w:spacing w:line="360" w:lineRule="auto"/>
              <w:rPr>
                <w:rFonts w:ascii="Arial" w:hAnsi="Arial" w:cs="Arial"/>
                <w:b/>
                <w:sz w:val="28"/>
                <w:szCs w:val="28"/>
              </w:rPr>
            </w:pPr>
          </w:p>
          <w:p w14:paraId="0EEC1E83" w14:textId="77777777" w:rsidR="004F11C4" w:rsidRDefault="004F11C4" w:rsidP="003032C5">
            <w:pPr>
              <w:spacing w:line="360" w:lineRule="auto"/>
              <w:rPr>
                <w:rFonts w:ascii="Arial" w:hAnsi="Arial" w:cs="Arial"/>
                <w:b/>
                <w:sz w:val="28"/>
                <w:szCs w:val="28"/>
              </w:rPr>
            </w:pPr>
          </w:p>
          <w:p w14:paraId="135B4423" w14:textId="77777777" w:rsidR="004F11C4" w:rsidRDefault="004F11C4" w:rsidP="003032C5">
            <w:pPr>
              <w:spacing w:line="360" w:lineRule="auto"/>
              <w:rPr>
                <w:rFonts w:ascii="Arial" w:hAnsi="Arial" w:cs="Arial"/>
                <w:b/>
                <w:sz w:val="28"/>
                <w:szCs w:val="28"/>
              </w:rPr>
            </w:pPr>
          </w:p>
          <w:p w14:paraId="2F519D33" w14:textId="77777777" w:rsidR="004F11C4" w:rsidRDefault="004F11C4" w:rsidP="003032C5">
            <w:pPr>
              <w:spacing w:line="360" w:lineRule="auto"/>
              <w:rPr>
                <w:rFonts w:ascii="Arial" w:hAnsi="Arial" w:cs="Arial"/>
                <w:b/>
                <w:sz w:val="28"/>
                <w:szCs w:val="28"/>
              </w:rPr>
            </w:pPr>
          </w:p>
          <w:p w14:paraId="690886FD" w14:textId="77777777" w:rsidR="004F11C4" w:rsidRDefault="004F11C4" w:rsidP="003032C5">
            <w:pPr>
              <w:spacing w:line="360" w:lineRule="auto"/>
              <w:rPr>
                <w:rFonts w:ascii="Arial" w:hAnsi="Arial" w:cs="Arial"/>
                <w:b/>
                <w:sz w:val="28"/>
                <w:szCs w:val="28"/>
              </w:rPr>
            </w:pPr>
          </w:p>
          <w:p w14:paraId="072F9378" w14:textId="77777777" w:rsidR="004F11C4" w:rsidRDefault="004F11C4" w:rsidP="003032C5">
            <w:pPr>
              <w:spacing w:line="360" w:lineRule="auto"/>
              <w:rPr>
                <w:rFonts w:ascii="Arial" w:hAnsi="Arial" w:cs="Arial"/>
                <w:b/>
                <w:sz w:val="28"/>
                <w:szCs w:val="28"/>
              </w:rPr>
            </w:pPr>
          </w:p>
          <w:p w14:paraId="47392A3A" w14:textId="77777777" w:rsidR="004F11C4" w:rsidRDefault="004F11C4" w:rsidP="003032C5">
            <w:pPr>
              <w:spacing w:line="360" w:lineRule="auto"/>
              <w:rPr>
                <w:rFonts w:ascii="Arial" w:hAnsi="Arial" w:cs="Arial"/>
                <w:b/>
                <w:sz w:val="28"/>
                <w:szCs w:val="28"/>
              </w:rPr>
            </w:pPr>
          </w:p>
          <w:p w14:paraId="7715BF6B" w14:textId="77777777" w:rsidR="004F11C4" w:rsidRDefault="004F11C4" w:rsidP="003032C5">
            <w:pPr>
              <w:spacing w:line="360" w:lineRule="auto"/>
              <w:rPr>
                <w:rFonts w:ascii="Arial" w:hAnsi="Arial" w:cs="Arial"/>
                <w:b/>
                <w:sz w:val="28"/>
                <w:szCs w:val="28"/>
              </w:rPr>
            </w:pPr>
          </w:p>
          <w:p w14:paraId="185D6F99" w14:textId="77777777" w:rsidR="004F11C4" w:rsidRDefault="004F11C4" w:rsidP="003032C5">
            <w:pPr>
              <w:spacing w:line="360" w:lineRule="auto"/>
              <w:rPr>
                <w:rFonts w:ascii="Arial" w:hAnsi="Arial" w:cs="Arial"/>
                <w:b/>
                <w:sz w:val="28"/>
                <w:szCs w:val="28"/>
              </w:rPr>
            </w:pPr>
          </w:p>
          <w:p w14:paraId="538F00A5" w14:textId="77777777" w:rsidR="004F11C4" w:rsidRDefault="004F11C4" w:rsidP="003032C5">
            <w:pPr>
              <w:spacing w:line="360" w:lineRule="auto"/>
              <w:rPr>
                <w:rFonts w:ascii="Arial" w:hAnsi="Arial" w:cs="Arial"/>
                <w:b/>
                <w:sz w:val="28"/>
                <w:szCs w:val="28"/>
              </w:rPr>
            </w:pPr>
          </w:p>
          <w:p w14:paraId="30189F65" w14:textId="77777777" w:rsidR="004F11C4" w:rsidRDefault="004F11C4" w:rsidP="003032C5">
            <w:pPr>
              <w:spacing w:line="360" w:lineRule="auto"/>
              <w:rPr>
                <w:rFonts w:ascii="Arial" w:hAnsi="Arial" w:cs="Arial"/>
                <w:b/>
                <w:sz w:val="28"/>
                <w:szCs w:val="28"/>
              </w:rPr>
            </w:pPr>
          </w:p>
          <w:p w14:paraId="3BA7BD48" w14:textId="77777777" w:rsidR="004F11C4" w:rsidRDefault="004F11C4" w:rsidP="003032C5">
            <w:pPr>
              <w:spacing w:line="360" w:lineRule="auto"/>
              <w:rPr>
                <w:rFonts w:ascii="Arial" w:hAnsi="Arial" w:cs="Arial"/>
                <w:b/>
                <w:sz w:val="28"/>
                <w:szCs w:val="28"/>
              </w:rPr>
            </w:pPr>
          </w:p>
          <w:p w14:paraId="2D1559F6" w14:textId="77777777" w:rsidR="004F11C4" w:rsidRDefault="004F11C4" w:rsidP="003032C5">
            <w:pPr>
              <w:spacing w:line="360" w:lineRule="auto"/>
              <w:rPr>
                <w:rFonts w:ascii="Arial" w:hAnsi="Arial" w:cs="Arial"/>
                <w:b/>
                <w:sz w:val="28"/>
                <w:szCs w:val="28"/>
              </w:rPr>
            </w:pPr>
          </w:p>
          <w:p w14:paraId="2728EDF0" w14:textId="77777777" w:rsidR="004F11C4" w:rsidRDefault="004F11C4" w:rsidP="003032C5">
            <w:pPr>
              <w:spacing w:line="360" w:lineRule="auto"/>
              <w:rPr>
                <w:rFonts w:ascii="Arial" w:hAnsi="Arial" w:cs="Arial"/>
                <w:b/>
                <w:sz w:val="28"/>
                <w:szCs w:val="28"/>
              </w:rPr>
            </w:pPr>
          </w:p>
          <w:p w14:paraId="683CD32C" w14:textId="77777777" w:rsidR="004F11C4" w:rsidRDefault="004F11C4" w:rsidP="003032C5">
            <w:pPr>
              <w:spacing w:line="360" w:lineRule="auto"/>
              <w:rPr>
                <w:rFonts w:ascii="Arial" w:hAnsi="Arial" w:cs="Arial"/>
                <w:b/>
                <w:sz w:val="28"/>
                <w:szCs w:val="28"/>
              </w:rPr>
            </w:pPr>
          </w:p>
          <w:p w14:paraId="007E27AA" w14:textId="77777777" w:rsidR="004F11C4" w:rsidRDefault="004F11C4" w:rsidP="003032C5">
            <w:pPr>
              <w:spacing w:line="360" w:lineRule="auto"/>
              <w:rPr>
                <w:rFonts w:ascii="Arial" w:hAnsi="Arial" w:cs="Arial"/>
                <w:b/>
                <w:sz w:val="28"/>
                <w:szCs w:val="28"/>
              </w:rPr>
            </w:pPr>
          </w:p>
          <w:p w14:paraId="02C44EB9" w14:textId="77777777" w:rsidR="004F11C4" w:rsidRDefault="004F11C4" w:rsidP="003032C5">
            <w:pPr>
              <w:spacing w:line="360" w:lineRule="auto"/>
              <w:rPr>
                <w:rFonts w:ascii="Arial" w:hAnsi="Arial" w:cs="Arial"/>
                <w:b/>
                <w:sz w:val="28"/>
                <w:szCs w:val="28"/>
              </w:rPr>
            </w:pPr>
          </w:p>
          <w:p w14:paraId="400CB7E5" w14:textId="77777777" w:rsidR="004F11C4" w:rsidRDefault="004F11C4" w:rsidP="003032C5">
            <w:pPr>
              <w:spacing w:line="360" w:lineRule="auto"/>
              <w:rPr>
                <w:rFonts w:ascii="Arial" w:hAnsi="Arial" w:cs="Arial"/>
                <w:b/>
                <w:sz w:val="28"/>
                <w:szCs w:val="28"/>
              </w:rPr>
            </w:pPr>
          </w:p>
          <w:p w14:paraId="42F7A35E" w14:textId="77777777" w:rsidR="004F11C4" w:rsidRDefault="004F11C4" w:rsidP="003032C5">
            <w:pPr>
              <w:spacing w:line="360" w:lineRule="auto"/>
              <w:rPr>
                <w:rFonts w:ascii="Arial" w:hAnsi="Arial" w:cs="Arial"/>
                <w:b/>
                <w:sz w:val="28"/>
                <w:szCs w:val="28"/>
              </w:rPr>
            </w:pPr>
          </w:p>
          <w:p w14:paraId="31433034" w14:textId="77777777" w:rsidR="004F11C4" w:rsidRDefault="004F11C4" w:rsidP="003032C5">
            <w:pPr>
              <w:spacing w:line="360" w:lineRule="auto"/>
              <w:rPr>
                <w:rFonts w:ascii="Arial" w:hAnsi="Arial" w:cs="Arial"/>
                <w:b/>
                <w:sz w:val="28"/>
                <w:szCs w:val="28"/>
              </w:rPr>
            </w:pPr>
          </w:p>
          <w:p w14:paraId="799D19AC" w14:textId="77777777" w:rsidR="004F11C4" w:rsidRDefault="004F11C4" w:rsidP="003032C5">
            <w:pPr>
              <w:spacing w:line="360" w:lineRule="auto"/>
              <w:rPr>
                <w:rFonts w:ascii="Arial" w:hAnsi="Arial" w:cs="Arial"/>
                <w:b/>
                <w:sz w:val="28"/>
                <w:szCs w:val="28"/>
              </w:rPr>
            </w:pPr>
          </w:p>
          <w:p w14:paraId="1AEED313" w14:textId="77777777" w:rsidR="004F11C4" w:rsidRDefault="004F11C4" w:rsidP="003032C5">
            <w:pPr>
              <w:spacing w:line="360" w:lineRule="auto"/>
              <w:rPr>
                <w:rFonts w:ascii="Arial" w:hAnsi="Arial" w:cs="Arial"/>
                <w:b/>
                <w:sz w:val="28"/>
                <w:szCs w:val="28"/>
              </w:rPr>
            </w:pPr>
          </w:p>
          <w:p w14:paraId="57242F7B" w14:textId="77777777" w:rsidR="004F11C4" w:rsidRDefault="004F11C4" w:rsidP="003032C5">
            <w:pPr>
              <w:spacing w:line="360" w:lineRule="auto"/>
              <w:rPr>
                <w:rFonts w:ascii="Arial" w:hAnsi="Arial" w:cs="Arial"/>
                <w:b/>
                <w:sz w:val="28"/>
                <w:szCs w:val="28"/>
              </w:rPr>
            </w:pPr>
          </w:p>
          <w:p w14:paraId="223E68A3" w14:textId="77777777" w:rsidR="004F11C4" w:rsidRDefault="004F11C4" w:rsidP="003032C5">
            <w:pPr>
              <w:spacing w:line="360" w:lineRule="auto"/>
              <w:rPr>
                <w:rFonts w:ascii="Arial" w:hAnsi="Arial" w:cs="Arial"/>
                <w:b/>
                <w:sz w:val="28"/>
                <w:szCs w:val="28"/>
              </w:rPr>
            </w:pPr>
          </w:p>
          <w:p w14:paraId="4F40FEB8" w14:textId="77777777" w:rsidR="004F11C4" w:rsidRDefault="004F11C4" w:rsidP="003032C5">
            <w:pPr>
              <w:spacing w:line="360" w:lineRule="auto"/>
              <w:rPr>
                <w:rFonts w:ascii="Arial" w:hAnsi="Arial" w:cs="Arial"/>
                <w:b/>
                <w:sz w:val="28"/>
                <w:szCs w:val="28"/>
              </w:rPr>
            </w:pPr>
          </w:p>
          <w:p w14:paraId="0B78B9F4" w14:textId="77777777" w:rsidR="004F11C4" w:rsidRDefault="004F11C4" w:rsidP="003032C5">
            <w:pPr>
              <w:spacing w:line="360" w:lineRule="auto"/>
              <w:rPr>
                <w:rFonts w:ascii="Arial" w:hAnsi="Arial" w:cs="Arial"/>
                <w:b/>
                <w:sz w:val="28"/>
                <w:szCs w:val="28"/>
              </w:rPr>
            </w:pPr>
          </w:p>
          <w:p w14:paraId="318288B4" w14:textId="77777777" w:rsidR="004F11C4" w:rsidRDefault="004F11C4" w:rsidP="003032C5">
            <w:pPr>
              <w:spacing w:line="360" w:lineRule="auto"/>
              <w:rPr>
                <w:rFonts w:ascii="Arial" w:hAnsi="Arial" w:cs="Arial"/>
                <w:b/>
                <w:sz w:val="28"/>
                <w:szCs w:val="28"/>
              </w:rPr>
            </w:pPr>
          </w:p>
          <w:p w14:paraId="77C32AAB" w14:textId="77777777" w:rsidR="004F11C4" w:rsidRDefault="004F11C4" w:rsidP="003032C5">
            <w:pPr>
              <w:spacing w:line="360" w:lineRule="auto"/>
              <w:rPr>
                <w:rFonts w:ascii="Arial" w:hAnsi="Arial" w:cs="Arial"/>
                <w:b/>
                <w:sz w:val="28"/>
                <w:szCs w:val="28"/>
              </w:rPr>
            </w:pPr>
          </w:p>
          <w:p w14:paraId="013DDBD6" w14:textId="3D274BFA" w:rsidR="00DE7452" w:rsidRDefault="00DE7452" w:rsidP="003032C5">
            <w:pPr>
              <w:spacing w:line="360" w:lineRule="auto"/>
              <w:rPr>
                <w:rFonts w:ascii="Arial" w:hAnsi="Arial" w:cs="Arial"/>
                <w:b/>
                <w:sz w:val="28"/>
                <w:szCs w:val="28"/>
              </w:rPr>
            </w:pPr>
          </w:p>
          <w:p w14:paraId="279A883F" w14:textId="6E699055" w:rsidR="00DE7452" w:rsidRDefault="00DE7452" w:rsidP="003032C5">
            <w:pPr>
              <w:spacing w:line="360" w:lineRule="auto"/>
              <w:rPr>
                <w:rFonts w:ascii="Arial" w:hAnsi="Arial" w:cs="Arial"/>
                <w:b/>
                <w:sz w:val="28"/>
                <w:szCs w:val="28"/>
              </w:rPr>
            </w:pPr>
          </w:p>
          <w:p w14:paraId="62D2F69A" w14:textId="524B572C" w:rsidR="00DE7452" w:rsidRDefault="00DE7452" w:rsidP="003032C5">
            <w:pPr>
              <w:spacing w:line="360" w:lineRule="auto"/>
              <w:rPr>
                <w:rFonts w:ascii="Arial" w:hAnsi="Arial" w:cs="Arial"/>
                <w:b/>
                <w:sz w:val="28"/>
                <w:szCs w:val="28"/>
              </w:rPr>
            </w:pPr>
          </w:p>
          <w:p w14:paraId="2F5C1C09" w14:textId="7BAC5211" w:rsidR="00DE7452" w:rsidRDefault="00DE7452" w:rsidP="003032C5">
            <w:pPr>
              <w:spacing w:line="360" w:lineRule="auto"/>
              <w:rPr>
                <w:rFonts w:ascii="Arial" w:hAnsi="Arial" w:cs="Arial"/>
                <w:b/>
                <w:sz w:val="28"/>
                <w:szCs w:val="28"/>
              </w:rPr>
            </w:pPr>
          </w:p>
          <w:p w14:paraId="1CD55D59" w14:textId="406AECE2" w:rsidR="00DE7452" w:rsidRDefault="00DE7452" w:rsidP="003032C5">
            <w:pPr>
              <w:spacing w:line="360" w:lineRule="auto"/>
              <w:rPr>
                <w:rFonts w:ascii="Arial" w:hAnsi="Arial" w:cs="Arial"/>
                <w:b/>
                <w:sz w:val="28"/>
                <w:szCs w:val="28"/>
              </w:rPr>
            </w:pPr>
          </w:p>
          <w:p w14:paraId="610E73DD" w14:textId="027FD65B" w:rsidR="00DE7452" w:rsidRDefault="00DE7452" w:rsidP="003032C5">
            <w:pPr>
              <w:spacing w:line="360" w:lineRule="auto"/>
              <w:rPr>
                <w:rFonts w:ascii="Arial" w:hAnsi="Arial" w:cs="Arial"/>
                <w:b/>
                <w:sz w:val="28"/>
                <w:szCs w:val="28"/>
              </w:rPr>
            </w:pPr>
          </w:p>
          <w:p w14:paraId="7D4F1834" w14:textId="5E60771B" w:rsidR="00DE7452" w:rsidRDefault="00DE7452" w:rsidP="003032C5">
            <w:pPr>
              <w:spacing w:line="360" w:lineRule="auto"/>
              <w:rPr>
                <w:rFonts w:ascii="Arial" w:hAnsi="Arial" w:cs="Arial"/>
                <w:b/>
                <w:sz w:val="28"/>
                <w:szCs w:val="28"/>
              </w:rPr>
            </w:pPr>
          </w:p>
          <w:p w14:paraId="35C62D16" w14:textId="0EBC7C83" w:rsidR="00DE7452" w:rsidRDefault="00DE7452" w:rsidP="003032C5">
            <w:pPr>
              <w:spacing w:line="360" w:lineRule="auto"/>
              <w:rPr>
                <w:rFonts w:ascii="Arial" w:hAnsi="Arial" w:cs="Arial"/>
                <w:b/>
                <w:sz w:val="28"/>
                <w:szCs w:val="28"/>
              </w:rPr>
            </w:pPr>
          </w:p>
          <w:p w14:paraId="7001670F" w14:textId="00DB9081" w:rsidR="00DE7452" w:rsidRDefault="00DE7452" w:rsidP="003032C5">
            <w:pPr>
              <w:spacing w:line="360" w:lineRule="auto"/>
              <w:rPr>
                <w:rFonts w:ascii="Arial" w:hAnsi="Arial" w:cs="Arial"/>
                <w:b/>
                <w:sz w:val="28"/>
                <w:szCs w:val="28"/>
              </w:rPr>
            </w:pPr>
          </w:p>
          <w:p w14:paraId="024367A1" w14:textId="6EEB38E5" w:rsidR="00DE7452" w:rsidRDefault="00DE7452" w:rsidP="003032C5">
            <w:pPr>
              <w:spacing w:line="360" w:lineRule="auto"/>
              <w:rPr>
                <w:rFonts w:ascii="Arial" w:hAnsi="Arial" w:cs="Arial"/>
                <w:b/>
                <w:sz w:val="28"/>
                <w:szCs w:val="28"/>
              </w:rPr>
            </w:pPr>
          </w:p>
          <w:p w14:paraId="50F29160" w14:textId="04BFFBDA" w:rsidR="00DE7452" w:rsidRDefault="00DE7452" w:rsidP="003032C5">
            <w:pPr>
              <w:spacing w:line="360" w:lineRule="auto"/>
              <w:rPr>
                <w:rFonts w:ascii="Arial" w:hAnsi="Arial" w:cs="Arial"/>
                <w:b/>
                <w:sz w:val="28"/>
                <w:szCs w:val="28"/>
              </w:rPr>
            </w:pPr>
          </w:p>
          <w:p w14:paraId="542D83DB" w14:textId="71284218" w:rsidR="00DE7452" w:rsidRDefault="00DE7452" w:rsidP="003032C5">
            <w:pPr>
              <w:spacing w:line="360" w:lineRule="auto"/>
              <w:rPr>
                <w:rFonts w:ascii="Arial" w:hAnsi="Arial" w:cs="Arial"/>
                <w:b/>
                <w:sz w:val="28"/>
                <w:szCs w:val="28"/>
              </w:rPr>
            </w:pPr>
          </w:p>
          <w:p w14:paraId="307C953F" w14:textId="3676558C" w:rsidR="00DE7452" w:rsidRDefault="00DE7452" w:rsidP="003032C5">
            <w:pPr>
              <w:spacing w:line="360" w:lineRule="auto"/>
              <w:rPr>
                <w:rFonts w:ascii="Arial" w:hAnsi="Arial" w:cs="Arial"/>
                <w:b/>
                <w:sz w:val="28"/>
                <w:szCs w:val="28"/>
              </w:rPr>
            </w:pPr>
          </w:p>
          <w:p w14:paraId="74BCB685" w14:textId="06B30448" w:rsidR="00DE7452" w:rsidRDefault="00DE7452" w:rsidP="003032C5">
            <w:pPr>
              <w:spacing w:line="360" w:lineRule="auto"/>
              <w:rPr>
                <w:rFonts w:ascii="Arial" w:hAnsi="Arial" w:cs="Arial"/>
                <w:b/>
                <w:sz w:val="28"/>
                <w:szCs w:val="28"/>
              </w:rPr>
            </w:pPr>
          </w:p>
          <w:p w14:paraId="1CB7EA4B" w14:textId="56A3F232" w:rsidR="00DE7452" w:rsidRDefault="00DE7452" w:rsidP="003032C5">
            <w:pPr>
              <w:spacing w:line="360" w:lineRule="auto"/>
              <w:rPr>
                <w:rFonts w:ascii="Arial" w:hAnsi="Arial" w:cs="Arial"/>
                <w:b/>
                <w:sz w:val="28"/>
                <w:szCs w:val="28"/>
              </w:rPr>
            </w:pPr>
          </w:p>
          <w:p w14:paraId="6A8F55C8" w14:textId="17DACFE5" w:rsidR="00DE7452" w:rsidRDefault="00DE7452" w:rsidP="003032C5">
            <w:pPr>
              <w:spacing w:line="360" w:lineRule="auto"/>
              <w:rPr>
                <w:rFonts w:ascii="Arial" w:hAnsi="Arial" w:cs="Arial"/>
                <w:b/>
                <w:sz w:val="28"/>
                <w:szCs w:val="28"/>
              </w:rPr>
            </w:pPr>
          </w:p>
          <w:p w14:paraId="40664FCB" w14:textId="30100327" w:rsidR="00DE7452" w:rsidRDefault="00DE7452" w:rsidP="003032C5">
            <w:pPr>
              <w:spacing w:line="360" w:lineRule="auto"/>
              <w:rPr>
                <w:rFonts w:ascii="Arial" w:hAnsi="Arial" w:cs="Arial"/>
                <w:b/>
                <w:sz w:val="28"/>
                <w:szCs w:val="28"/>
              </w:rPr>
            </w:pPr>
          </w:p>
          <w:p w14:paraId="7155B1ED" w14:textId="7F97CB3A" w:rsidR="00DE7452" w:rsidRDefault="00DE7452" w:rsidP="003032C5">
            <w:pPr>
              <w:spacing w:line="360" w:lineRule="auto"/>
              <w:rPr>
                <w:rFonts w:ascii="Arial" w:hAnsi="Arial" w:cs="Arial"/>
                <w:b/>
                <w:sz w:val="28"/>
                <w:szCs w:val="28"/>
              </w:rPr>
            </w:pPr>
          </w:p>
          <w:p w14:paraId="7D5C7344" w14:textId="5EBEFA00" w:rsidR="00DE7452" w:rsidRDefault="00DE7452" w:rsidP="003032C5">
            <w:pPr>
              <w:spacing w:line="360" w:lineRule="auto"/>
              <w:rPr>
                <w:rFonts w:ascii="Arial" w:hAnsi="Arial" w:cs="Arial"/>
                <w:b/>
                <w:sz w:val="28"/>
                <w:szCs w:val="28"/>
              </w:rPr>
            </w:pPr>
          </w:p>
          <w:p w14:paraId="5F89CD68" w14:textId="4499EED7" w:rsidR="00DE7452" w:rsidRDefault="00DE7452" w:rsidP="003032C5">
            <w:pPr>
              <w:spacing w:line="360" w:lineRule="auto"/>
              <w:rPr>
                <w:rFonts w:ascii="Arial" w:hAnsi="Arial" w:cs="Arial"/>
                <w:b/>
                <w:sz w:val="28"/>
                <w:szCs w:val="28"/>
              </w:rPr>
            </w:pPr>
          </w:p>
          <w:p w14:paraId="606C82B3" w14:textId="3DDEE9A4" w:rsidR="00DE7452" w:rsidRDefault="00DE7452" w:rsidP="003032C5">
            <w:pPr>
              <w:spacing w:line="360" w:lineRule="auto"/>
              <w:rPr>
                <w:rFonts w:ascii="Arial" w:hAnsi="Arial" w:cs="Arial"/>
                <w:b/>
                <w:sz w:val="28"/>
                <w:szCs w:val="28"/>
              </w:rPr>
            </w:pPr>
          </w:p>
          <w:p w14:paraId="2BB5FF89" w14:textId="00190523" w:rsidR="00DE7452" w:rsidRDefault="00DE7452" w:rsidP="003032C5">
            <w:pPr>
              <w:spacing w:line="360" w:lineRule="auto"/>
              <w:rPr>
                <w:rFonts w:ascii="Arial" w:hAnsi="Arial" w:cs="Arial"/>
                <w:b/>
                <w:sz w:val="28"/>
                <w:szCs w:val="28"/>
              </w:rPr>
            </w:pPr>
          </w:p>
          <w:p w14:paraId="5AE6C570" w14:textId="62313C98" w:rsidR="00DE7452" w:rsidRDefault="00DE7452" w:rsidP="003032C5">
            <w:pPr>
              <w:spacing w:line="360" w:lineRule="auto"/>
              <w:rPr>
                <w:rFonts w:ascii="Arial" w:hAnsi="Arial" w:cs="Arial"/>
                <w:b/>
                <w:sz w:val="28"/>
                <w:szCs w:val="28"/>
              </w:rPr>
            </w:pPr>
          </w:p>
          <w:p w14:paraId="15EE71B5" w14:textId="778CE21A" w:rsidR="00DE7452" w:rsidRDefault="00DE7452" w:rsidP="003032C5">
            <w:pPr>
              <w:spacing w:line="360" w:lineRule="auto"/>
              <w:rPr>
                <w:rFonts w:ascii="Arial" w:hAnsi="Arial" w:cs="Arial"/>
                <w:b/>
                <w:sz w:val="28"/>
                <w:szCs w:val="28"/>
              </w:rPr>
            </w:pPr>
          </w:p>
          <w:p w14:paraId="72CAE5DF" w14:textId="6CE1818A" w:rsidR="00DE7452" w:rsidRDefault="00DE7452" w:rsidP="003032C5">
            <w:pPr>
              <w:spacing w:line="360" w:lineRule="auto"/>
              <w:rPr>
                <w:rFonts w:ascii="Arial" w:hAnsi="Arial" w:cs="Arial"/>
                <w:b/>
                <w:sz w:val="28"/>
                <w:szCs w:val="28"/>
              </w:rPr>
            </w:pPr>
          </w:p>
          <w:p w14:paraId="223369C5" w14:textId="296D6DEE" w:rsidR="00DE7452" w:rsidRDefault="00DE7452" w:rsidP="003032C5">
            <w:pPr>
              <w:spacing w:line="360" w:lineRule="auto"/>
              <w:rPr>
                <w:rFonts w:ascii="Arial" w:hAnsi="Arial" w:cs="Arial"/>
                <w:b/>
                <w:sz w:val="28"/>
                <w:szCs w:val="28"/>
              </w:rPr>
            </w:pPr>
          </w:p>
          <w:p w14:paraId="661F0240" w14:textId="4EA63355" w:rsidR="00DE7452" w:rsidRDefault="00DE7452" w:rsidP="003032C5">
            <w:pPr>
              <w:spacing w:line="360" w:lineRule="auto"/>
              <w:rPr>
                <w:rFonts w:ascii="Arial" w:hAnsi="Arial" w:cs="Arial"/>
                <w:b/>
                <w:sz w:val="28"/>
                <w:szCs w:val="28"/>
              </w:rPr>
            </w:pPr>
          </w:p>
          <w:p w14:paraId="590C14CD" w14:textId="3F86DCE8" w:rsidR="00DE7452" w:rsidRDefault="00DE7452" w:rsidP="003032C5">
            <w:pPr>
              <w:spacing w:line="360" w:lineRule="auto"/>
              <w:rPr>
                <w:rFonts w:ascii="Arial" w:hAnsi="Arial" w:cs="Arial"/>
                <w:b/>
                <w:sz w:val="28"/>
                <w:szCs w:val="28"/>
              </w:rPr>
            </w:pPr>
          </w:p>
          <w:p w14:paraId="33D5815B" w14:textId="20D04811" w:rsidR="00DE7452" w:rsidRDefault="00DE7452" w:rsidP="003032C5">
            <w:pPr>
              <w:spacing w:line="360" w:lineRule="auto"/>
              <w:rPr>
                <w:rFonts w:ascii="Arial" w:hAnsi="Arial" w:cs="Arial"/>
                <w:b/>
                <w:sz w:val="28"/>
                <w:szCs w:val="28"/>
              </w:rPr>
            </w:pPr>
          </w:p>
          <w:p w14:paraId="71697D01" w14:textId="76ED7E7B" w:rsidR="00DE7452" w:rsidRDefault="00DE7452" w:rsidP="003032C5">
            <w:pPr>
              <w:spacing w:line="360" w:lineRule="auto"/>
              <w:rPr>
                <w:rFonts w:ascii="Arial" w:hAnsi="Arial" w:cs="Arial"/>
                <w:b/>
                <w:sz w:val="28"/>
                <w:szCs w:val="28"/>
              </w:rPr>
            </w:pPr>
          </w:p>
          <w:p w14:paraId="101A1CE9" w14:textId="54D3E398" w:rsidR="00DE7452" w:rsidRDefault="00DE7452" w:rsidP="003032C5">
            <w:pPr>
              <w:spacing w:line="360" w:lineRule="auto"/>
              <w:rPr>
                <w:rFonts w:ascii="Arial" w:hAnsi="Arial" w:cs="Arial"/>
                <w:b/>
                <w:sz w:val="28"/>
                <w:szCs w:val="28"/>
              </w:rPr>
            </w:pPr>
          </w:p>
          <w:p w14:paraId="5FCF2CF6" w14:textId="29FCC50A" w:rsidR="00DE7452" w:rsidRDefault="00DE7452" w:rsidP="003032C5">
            <w:pPr>
              <w:spacing w:line="360" w:lineRule="auto"/>
              <w:rPr>
                <w:rFonts w:ascii="Arial" w:hAnsi="Arial" w:cs="Arial"/>
                <w:b/>
                <w:sz w:val="28"/>
                <w:szCs w:val="28"/>
              </w:rPr>
            </w:pPr>
          </w:p>
          <w:p w14:paraId="611FEB25" w14:textId="208CD478" w:rsidR="00DE7452" w:rsidRDefault="00DE7452" w:rsidP="003032C5">
            <w:pPr>
              <w:spacing w:line="360" w:lineRule="auto"/>
              <w:rPr>
                <w:rFonts w:ascii="Arial" w:hAnsi="Arial" w:cs="Arial"/>
                <w:b/>
                <w:sz w:val="28"/>
                <w:szCs w:val="28"/>
              </w:rPr>
            </w:pPr>
          </w:p>
          <w:p w14:paraId="55BFB3E5" w14:textId="366529CA" w:rsidR="00DE7452" w:rsidRDefault="00DE7452" w:rsidP="003032C5">
            <w:pPr>
              <w:spacing w:line="360" w:lineRule="auto"/>
              <w:rPr>
                <w:rFonts w:ascii="Arial" w:hAnsi="Arial" w:cs="Arial"/>
                <w:b/>
                <w:sz w:val="28"/>
                <w:szCs w:val="28"/>
              </w:rPr>
            </w:pPr>
          </w:p>
          <w:p w14:paraId="6200FCCD" w14:textId="5AEF3D2E" w:rsidR="00DE7452" w:rsidRDefault="00DE7452" w:rsidP="003032C5">
            <w:pPr>
              <w:spacing w:line="360" w:lineRule="auto"/>
              <w:rPr>
                <w:rFonts w:ascii="Arial" w:hAnsi="Arial" w:cs="Arial"/>
                <w:b/>
                <w:sz w:val="28"/>
                <w:szCs w:val="28"/>
              </w:rPr>
            </w:pPr>
          </w:p>
          <w:p w14:paraId="270AFF74" w14:textId="6BF6D4A3" w:rsidR="00DE7452" w:rsidRDefault="00DE7452" w:rsidP="003032C5">
            <w:pPr>
              <w:spacing w:line="360" w:lineRule="auto"/>
              <w:rPr>
                <w:rFonts w:ascii="Arial" w:hAnsi="Arial" w:cs="Arial"/>
                <w:b/>
                <w:sz w:val="28"/>
                <w:szCs w:val="28"/>
              </w:rPr>
            </w:pPr>
          </w:p>
          <w:p w14:paraId="774866B3" w14:textId="2F98DA0A" w:rsidR="00DE7452" w:rsidRDefault="00DE7452" w:rsidP="003032C5">
            <w:pPr>
              <w:spacing w:line="360" w:lineRule="auto"/>
              <w:rPr>
                <w:rFonts w:ascii="Arial" w:hAnsi="Arial" w:cs="Arial"/>
                <w:b/>
                <w:sz w:val="28"/>
                <w:szCs w:val="28"/>
              </w:rPr>
            </w:pPr>
          </w:p>
          <w:p w14:paraId="15F17299" w14:textId="6AC61D90" w:rsidR="00DE7452" w:rsidRDefault="00DE7452" w:rsidP="003032C5">
            <w:pPr>
              <w:spacing w:line="360" w:lineRule="auto"/>
              <w:rPr>
                <w:rFonts w:ascii="Arial" w:hAnsi="Arial" w:cs="Arial"/>
                <w:b/>
                <w:sz w:val="28"/>
                <w:szCs w:val="28"/>
              </w:rPr>
            </w:pPr>
          </w:p>
          <w:p w14:paraId="4D69102D" w14:textId="529E79B8" w:rsidR="00DE7452" w:rsidRDefault="00DE7452" w:rsidP="003032C5">
            <w:pPr>
              <w:spacing w:line="360" w:lineRule="auto"/>
              <w:rPr>
                <w:rFonts w:ascii="Arial" w:hAnsi="Arial" w:cs="Arial"/>
                <w:b/>
                <w:sz w:val="28"/>
                <w:szCs w:val="28"/>
              </w:rPr>
            </w:pPr>
          </w:p>
          <w:p w14:paraId="24B06CD9" w14:textId="1F4C94FB" w:rsidR="00DE7452" w:rsidRDefault="00DE7452" w:rsidP="003032C5">
            <w:pPr>
              <w:spacing w:line="360" w:lineRule="auto"/>
              <w:rPr>
                <w:rFonts w:ascii="Arial" w:hAnsi="Arial" w:cs="Arial"/>
                <w:b/>
                <w:sz w:val="28"/>
                <w:szCs w:val="28"/>
              </w:rPr>
            </w:pPr>
          </w:p>
          <w:p w14:paraId="57FC13FC" w14:textId="7C978A3A" w:rsidR="00DE7452" w:rsidRDefault="00DE7452" w:rsidP="003032C5">
            <w:pPr>
              <w:spacing w:line="360" w:lineRule="auto"/>
              <w:rPr>
                <w:rFonts w:ascii="Arial" w:hAnsi="Arial" w:cs="Arial"/>
                <w:b/>
                <w:sz w:val="28"/>
                <w:szCs w:val="28"/>
              </w:rPr>
            </w:pPr>
          </w:p>
          <w:p w14:paraId="5C9ED18C" w14:textId="53D9D913" w:rsidR="00DE7452" w:rsidRDefault="00DE7452" w:rsidP="003032C5">
            <w:pPr>
              <w:spacing w:line="360" w:lineRule="auto"/>
              <w:rPr>
                <w:rFonts w:ascii="Arial" w:hAnsi="Arial" w:cs="Arial"/>
                <w:b/>
                <w:sz w:val="28"/>
                <w:szCs w:val="28"/>
              </w:rPr>
            </w:pPr>
          </w:p>
          <w:p w14:paraId="67699959" w14:textId="592CD74D" w:rsidR="00DE7452" w:rsidRDefault="00DE7452" w:rsidP="003032C5">
            <w:pPr>
              <w:spacing w:line="360" w:lineRule="auto"/>
              <w:rPr>
                <w:rFonts w:ascii="Arial" w:hAnsi="Arial" w:cs="Arial"/>
                <w:b/>
                <w:sz w:val="28"/>
                <w:szCs w:val="28"/>
              </w:rPr>
            </w:pPr>
          </w:p>
          <w:p w14:paraId="284C9B5C" w14:textId="1DF0F1F7" w:rsidR="00DE7452" w:rsidRDefault="00DE7452" w:rsidP="003032C5">
            <w:pPr>
              <w:spacing w:line="360" w:lineRule="auto"/>
              <w:rPr>
                <w:rFonts w:ascii="Arial" w:hAnsi="Arial" w:cs="Arial"/>
                <w:b/>
                <w:sz w:val="28"/>
                <w:szCs w:val="28"/>
              </w:rPr>
            </w:pPr>
          </w:p>
          <w:p w14:paraId="3F7F4688" w14:textId="10C192EB" w:rsidR="00DE7452" w:rsidRDefault="00DE7452" w:rsidP="003032C5">
            <w:pPr>
              <w:spacing w:line="360" w:lineRule="auto"/>
              <w:rPr>
                <w:rFonts w:ascii="Arial" w:hAnsi="Arial" w:cs="Arial"/>
                <w:b/>
                <w:sz w:val="28"/>
                <w:szCs w:val="28"/>
              </w:rPr>
            </w:pPr>
          </w:p>
          <w:p w14:paraId="6D2E0E18" w14:textId="1ADFAEEC" w:rsidR="00DE7452" w:rsidRDefault="00DE7452" w:rsidP="003032C5">
            <w:pPr>
              <w:spacing w:line="360" w:lineRule="auto"/>
              <w:rPr>
                <w:rFonts w:ascii="Arial" w:hAnsi="Arial" w:cs="Arial"/>
                <w:b/>
                <w:sz w:val="28"/>
                <w:szCs w:val="28"/>
              </w:rPr>
            </w:pPr>
          </w:p>
          <w:p w14:paraId="1246657C" w14:textId="31B0000B" w:rsidR="00DE7452" w:rsidRDefault="00DE7452" w:rsidP="003032C5">
            <w:pPr>
              <w:spacing w:line="360" w:lineRule="auto"/>
              <w:rPr>
                <w:rFonts w:ascii="Arial" w:hAnsi="Arial" w:cs="Arial"/>
                <w:b/>
                <w:sz w:val="28"/>
                <w:szCs w:val="28"/>
              </w:rPr>
            </w:pPr>
          </w:p>
          <w:p w14:paraId="47FE701A" w14:textId="071F6194" w:rsidR="00DE7452" w:rsidRDefault="00DE7452" w:rsidP="003032C5">
            <w:pPr>
              <w:spacing w:line="360" w:lineRule="auto"/>
              <w:rPr>
                <w:rFonts w:ascii="Arial" w:hAnsi="Arial" w:cs="Arial"/>
                <w:b/>
                <w:sz w:val="28"/>
                <w:szCs w:val="28"/>
              </w:rPr>
            </w:pPr>
          </w:p>
          <w:p w14:paraId="59EF0CDB" w14:textId="42CD2033" w:rsidR="00DE7452" w:rsidRDefault="00DE7452" w:rsidP="003032C5">
            <w:pPr>
              <w:spacing w:line="360" w:lineRule="auto"/>
              <w:rPr>
                <w:rFonts w:ascii="Arial" w:hAnsi="Arial" w:cs="Arial"/>
                <w:b/>
                <w:sz w:val="28"/>
                <w:szCs w:val="28"/>
              </w:rPr>
            </w:pPr>
          </w:p>
          <w:p w14:paraId="52591AEB" w14:textId="3F6A93C5" w:rsidR="00DE7452" w:rsidRDefault="00DE7452" w:rsidP="003032C5">
            <w:pPr>
              <w:spacing w:line="360" w:lineRule="auto"/>
              <w:rPr>
                <w:rFonts w:ascii="Arial" w:hAnsi="Arial" w:cs="Arial"/>
                <w:b/>
                <w:sz w:val="28"/>
                <w:szCs w:val="28"/>
              </w:rPr>
            </w:pPr>
          </w:p>
          <w:p w14:paraId="76B3C3B4" w14:textId="6967DA1B" w:rsidR="00DE7452" w:rsidRDefault="00DE7452" w:rsidP="003032C5">
            <w:pPr>
              <w:spacing w:line="360" w:lineRule="auto"/>
              <w:rPr>
                <w:rFonts w:ascii="Arial" w:hAnsi="Arial" w:cs="Arial"/>
                <w:b/>
                <w:sz w:val="28"/>
                <w:szCs w:val="28"/>
              </w:rPr>
            </w:pPr>
          </w:p>
          <w:p w14:paraId="5027389E" w14:textId="0BB3D414" w:rsidR="00DE7452" w:rsidRDefault="00DE7452" w:rsidP="003032C5">
            <w:pPr>
              <w:spacing w:line="360" w:lineRule="auto"/>
              <w:rPr>
                <w:rFonts w:ascii="Arial" w:hAnsi="Arial" w:cs="Arial"/>
                <w:b/>
                <w:sz w:val="28"/>
                <w:szCs w:val="28"/>
              </w:rPr>
            </w:pPr>
          </w:p>
          <w:p w14:paraId="0CDBAC1B" w14:textId="62663B0F" w:rsidR="00DE7452" w:rsidRDefault="00DE7452" w:rsidP="003032C5">
            <w:pPr>
              <w:spacing w:line="360" w:lineRule="auto"/>
              <w:rPr>
                <w:rFonts w:ascii="Arial" w:hAnsi="Arial" w:cs="Arial"/>
                <w:b/>
                <w:sz w:val="28"/>
                <w:szCs w:val="28"/>
              </w:rPr>
            </w:pPr>
          </w:p>
          <w:p w14:paraId="06F49195" w14:textId="6F81C084" w:rsidR="00DE7452" w:rsidRDefault="00DE7452" w:rsidP="003032C5">
            <w:pPr>
              <w:spacing w:line="360" w:lineRule="auto"/>
              <w:rPr>
                <w:rFonts w:ascii="Arial" w:hAnsi="Arial" w:cs="Arial"/>
                <w:b/>
                <w:sz w:val="28"/>
                <w:szCs w:val="28"/>
              </w:rPr>
            </w:pPr>
          </w:p>
          <w:p w14:paraId="5FC37B6A" w14:textId="69628E43" w:rsidR="00DE7452" w:rsidRDefault="00DE7452" w:rsidP="003032C5">
            <w:pPr>
              <w:spacing w:line="360" w:lineRule="auto"/>
              <w:rPr>
                <w:rFonts w:ascii="Arial" w:hAnsi="Arial" w:cs="Arial"/>
                <w:b/>
                <w:sz w:val="28"/>
                <w:szCs w:val="28"/>
              </w:rPr>
            </w:pPr>
          </w:p>
          <w:p w14:paraId="04F88ABE" w14:textId="4DEF4BCD" w:rsidR="00DE7452" w:rsidRDefault="00DE7452" w:rsidP="003032C5">
            <w:pPr>
              <w:spacing w:line="360" w:lineRule="auto"/>
              <w:rPr>
                <w:rFonts w:ascii="Arial" w:hAnsi="Arial" w:cs="Arial"/>
                <w:b/>
                <w:sz w:val="28"/>
                <w:szCs w:val="28"/>
              </w:rPr>
            </w:pPr>
          </w:p>
          <w:p w14:paraId="703BDAD3" w14:textId="4346CB4F" w:rsidR="00DE7452" w:rsidRDefault="00DE7452" w:rsidP="003032C5">
            <w:pPr>
              <w:spacing w:line="360" w:lineRule="auto"/>
              <w:rPr>
                <w:rFonts w:ascii="Arial" w:hAnsi="Arial" w:cs="Arial"/>
                <w:b/>
                <w:sz w:val="28"/>
                <w:szCs w:val="28"/>
              </w:rPr>
            </w:pPr>
          </w:p>
          <w:p w14:paraId="0DF27CE1" w14:textId="2AAD7BC9" w:rsidR="00DE7452" w:rsidRDefault="00DE7452" w:rsidP="003032C5">
            <w:pPr>
              <w:spacing w:line="360" w:lineRule="auto"/>
              <w:rPr>
                <w:rFonts w:ascii="Arial" w:hAnsi="Arial" w:cs="Arial"/>
                <w:b/>
                <w:sz w:val="28"/>
                <w:szCs w:val="28"/>
              </w:rPr>
            </w:pPr>
          </w:p>
          <w:p w14:paraId="5C72A2C3" w14:textId="34DAFD64" w:rsidR="00DE7452" w:rsidRDefault="00DE7452" w:rsidP="003032C5">
            <w:pPr>
              <w:spacing w:line="360" w:lineRule="auto"/>
              <w:rPr>
                <w:rFonts w:ascii="Arial" w:hAnsi="Arial" w:cs="Arial"/>
                <w:b/>
                <w:sz w:val="28"/>
                <w:szCs w:val="28"/>
              </w:rPr>
            </w:pPr>
          </w:p>
          <w:p w14:paraId="5037A40B" w14:textId="019D151D" w:rsidR="00DE7452" w:rsidRDefault="00DE7452" w:rsidP="003032C5">
            <w:pPr>
              <w:spacing w:line="360" w:lineRule="auto"/>
              <w:rPr>
                <w:rFonts w:ascii="Arial" w:hAnsi="Arial" w:cs="Arial"/>
                <w:b/>
                <w:sz w:val="28"/>
                <w:szCs w:val="28"/>
              </w:rPr>
            </w:pPr>
          </w:p>
          <w:p w14:paraId="023FA838" w14:textId="5F25260A" w:rsidR="00DE7452" w:rsidRDefault="00DE7452" w:rsidP="003032C5">
            <w:pPr>
              <w:spacing w:line="360" w:lineRule="auto"/>
              <w:rPr>
                <w:rFonts w:ascii="Arial" w:hAnsi="Arial" w:cs="Arial"/>
                <w:b/>
                <w:sz w:val="28"/>
                <w:szCs w:val="28"/>
              </w:rPr>
            </w:pPr>
          </w:p>
          <w:p w14:paraId="2F312DBA" w14:textId="0CB40CDE" w:rsidR="00DE7452" w:rsidRDefault="00DE7452" w:rsidP="003032C5">
            <w:pPr>
              <w:spacing w:line="360" w:lineRule="auto"/>
              <w:rPr>
                <w:rFonts w:ascii="Arial" w:hAnsi="Arial" w:cs="Arial"/>
                <w:b/>
                <w:sz w:val="28"/>
                <w:szCs w:val="28"/>
              </w:rPr>
            </w:pPr>
          </w:p>
          <w:p w14:paraId="725E6162" w14:textId="29CAEA68" w:rsidR="00DE7452" w:rsidRDefault="00DE7452" w:rsidP="003032C5">
            <w:pPr>
              <w:spacing w:line="360" w:lineRule="auto"/>
              <w:rPr>
                <w:rFonts w:ascii="Arial" w:hAnsi="Arial" w:cs="Arial"/>
                <w:b/>
                <w:sz w:val="28"/>
                <w:szCs w:val="28"/>
              </w:rPr>
            </w:pPr>
          </w:p>
          <w:p w14:paraId="688F70B8" w14:textId="61E433FC" w:rsidR="00DE7452" w:rsidRDefault="00DE7452" w:rsidP="003032C5">
            <w:pPr>
              <w:spacing w:line="360" w:lineRule="auto"/>
              <w:rPr>
                <w:rFonts w:ascii="Arial" w:hAnsi="Arial" w:cs="Arial"/>
                <w:b/>
                <w:sz w:val="28"/>
                <w:szCs w:val="28"/>
              </w:rPr>
            </w:pPr>
          </w:p>
          <w:p w14:paraId="0AAB2F07" w14:textId="6437E945" w:rsidR="00DE7452" w:rsidRDefault="00DE7452" w:rsidP="003032C5">
            <w:pPr>
              <w:spacing w:line="360" w:lineRule="auto"/>
              <w:rPr>
                <w:rFonts w:ascii="Arial" w:hAnsi="Arial" w:cs="Arial"/>
                <w:b/>
                <w:sz w:val="28"/>
                <w:szCs w:val="28"/>
              </w:rPr>
            </w:pPr>
          </w:p>
          <w:p w14:paraId="4FFCF214" w14:textId="52806E6C" w:rsidR="00DE7452" w:rsidRDefault="00DE7452" w:rsidP="003032C5">
            <w:pPr>
              <w:spacing w:line="360" w:lineRule="auto"/>
              <w:rPr>
                <w:rFonts w:ascii="Arial" w:hAnsi="Arial" w:cs="Arial"/>
                <w:bCs/>
              </w:rPr>
            </w:pPr>
          </w:p>
          <w:p w14:paraId="1548D4B0" w14:textId="77777777" w:rsidR="004F11C4" w:rsidRDefault="004F11C4" w:rsidP="003032C5">
            <w:pPr>
              <w:spacing w:line="360" w:lineRule="auto"/>
              <w:rPr>
                <w:rFonts w:ascii="Arial" w:hAnsi="Arial" w:cs="Arial"/>
                <w:bCs/>
              </w:rPr>
            </w:pPr>
          </w:p>
          <w:p w14:paraId="26143370" w14:textId="77777777" w:rsidR="004F11C4" w:rsidRDefault="004F11C4" w:rsidP="003032C5">
            <w:pPr>
              <w:spacing w:line="360" w:lineRule="auto"/>
              <w:rPr>
                <w:rFonts w:ascii="Arial" w:hAnsi="Arial" w:cs="Arial"/>
                <w:bCs/>
              </w:rPr>
            </w:pPr>
          </w:p>
          <w:p w14:paraId="70061ECF" w14:textId="77777777" w:rsidR="004F11C4" w:rsidRDefault="004F11C4" w:rsidP="003032C5">
            <w:pPr>
              <w:spacing w:line="360" w:lineRule="auto"/>
              <w:rPr>
                <w:rFonts w:ascii="Arial" w:hAnsi="Arial" w:cs="Arial"/>
                <w:bCs/>
              </w:rPr>
            </w:pPr>
          </w:p>
          <w:p w14:paraId="35D8E436" w14:textId="77777777" w:rsidR="004F11C4" w:rsidRDefault="004F11C4" w:rsidP="003032C5">
            <w:pPr>
              <w:spacing w:line="360" w:lineRule="auto"/>
              <w:rPr>
                <w:rFonts w:ascii="Arial" w:hAnsi="Arial" w:cs="Arial"/>
                <w:bCs/>
              </w:rPr>
            </w:pPr>
          </w:p>
          <w:p w14:paraId="5CB7AC94" w14:textId="77777777" w:rsidR="004F11C4" w:rsidRDefault="004F11C4" w:rsidP="003032C5">
            <w:pPr>
              <w:spacing w:line="360" w:lineRule="auto"/>
              <w:rPr>
                <w:rFonts w:ascii="Arial" w:hAnsi="Arial" w:cs="Arial"/>
                <w:bCs/>
              </w:rPr>
            </w:pPr>
          </w:p>
          <w:p w14:paraId="0D64961E" w14:textId="77777777" w:rsidR="004F11C4" w:rsidRDefault="004F11C4" w:rsidP="003032C5">
            <w:pPr>
              <w:spacing w:line="360" w:lineRule="auto"/>
              <w:rPr>
                <w:rFonts w:ascii="Arial" w:hAnsi="Arial" w:cs="Arial"/>
                <w:bCs/>
              </w:rPr>
            </w:pPr>
          </w:p>
          <w:p w14:paraId="66DFA309" w14:textId="77777777" w:rsidR="004F11C4" w:rsidRDefault="004F11C4" w:rsidP="003032C5">
            <w:pPr>
              <w:spacing w:line="360" w:lineRule="auto"/>
              <w:rPr>
                <w:rFonts w:ascii="Arial" w:hAnsi="Arial" w:cs="Arial"/>
                <w:bCs/>
              </w:rPr>
            </w:pPr>
          </w:p>
          <w:p w14:paraId="2C7E7B92" w14:textId="77777777" w:rsidR="004F11C4" w:rsidRDefault="004F11C4" w:rsidP="003032C5">
            <w:pPr>
              <w:spacing w:line="360" w:lineRule="auto"/>
              <w:rPr>
                <w:rFonts w:ascii="Arial" w:hAnsi="Arial" w:cs="Arial"/>
                <w:bCs/>
              </w:rPr>
            </w:pPr>
          </w:p>
          <w:p w14:paraId="0B5747B7" w14:textId="77777777" w:rsidR="004F11C4" w:rsidRDefault="004F11C4" w:rsidP="003032C5">
            <w:pPr>
              <w:spacing w:line="360" w:lineRule="auto"/>
              <w:rPr>
                <w:rFonts w:ascii="Arial" w:hAnsi="Arial" w:cs="Arial"/>
                <w:bCs/>
              </w:rPr>
            </w:pPr>
          </w:p>
          <w:p w14:paraId="2E66E962" w14:textId="77777777" w:rsidR="004F11C4" w:rsidRDefault="004F11C4" w:rsidP="003032C5">
            <w:pPr>
              <w:spacing w:line="360" w:lineRule="auto"/>
              <w:rPr>
                <w:rFonts w:ascii="Arial" w:hAnsi="Arial" w:cs="Arial"/>
                <w:bCs/>
              </w:rPr>
            </w:pPr>
          </w:p>
          <w:p w14:paraId="3D142D64" w14:textId="77777777" w:rsidR="004F11C4" w:rsidRDefault="004F11C4" w:rsidP="003032C5">
            <w:pPr>
              <w:spacing w:line="360" w:lineRule="auto"/>
              <w:rPr>
                <w:rFonts w:ascii="Arial" w:hAnsi="Arial" w:cs="Arial"/>
                <w:bCs/>
              </w:rPr>
            </w:pPr>
          </w:p>
          <w:p w14:paraId="4A1E3888" w14:textId="77777777" w:rsidR="004F11C4" w:rsidRDefault="004F11C4" w:rsidP="003032C5">
            <w:pPr>
              <w:spacing w:line="360" w:lineRule="auto"/>
              <w:rPr>
                <w:rFonts w:ascii="Arial" w:hAnsi="Arial" w:cs="Arial"/>
                <w:bCs/>
              </w:rPr>
            </w:pPr>
          </w:p>
          <w:p w14:paraId="046BA622" w14:textId="77777777" w:rsidR="004F11C4" w:rsidRDefault="004F11C4" w:rsidP="003032C5">
            <w:pPr>
              <w:spacing w:line="360" w:lineRule="auto"/>
              <w:rPr>
                <w:rFonts w:ascii="Arial" w:hAnsi="Arial" w:cs="Arial"/>
                <w:bCs/>
              </w:rPr>
            </w:pPr>
          </w:p>
          <w:p w14:paraId="30D108F8" w14:textId="77777777" w:rsidR="004F11C4" w:rsidRDefault="004F11C4" w:rsidP="003032C5">
            <w:pPr>
              <w:spacing w:line="360" w:lineRule="auto"/>
              <w:rPr>
                <w:rFonts w:ascii="Arial" w:hAnsi="Arial" w:cs="Arial"/>
                <w:bCs/>
              </w:rPr>
            </w:pPr>
          </w:p>
          <w:p w14:paraId="5E51E8C9" w14:textId="77777777" w:rsidR="004F11C4" w:rsidRDefault="004F11C4" w:rsidP="003032C5">
            <w:pPr>
              <w:spacing w:line="360" w:lineRule="auto"/>
              <w:rPr>
                <w:rFonts w:ascii="Arial" w:hAnsi="Arial" w:cs="Arial"/>
                <w:bCs/>
              </w:rPr>
            </w:pPr>
          </w:p>
          <w:p w14:paraId="075C46EE" w14:textId="77777777" w:rsidR="004F11C4" w:rsidRDefault="004F11C4" w:rsidP="003032C5">
            <w:pPr>
              <w:spacing w:line="360" w:lineRule="auto"/>
              <w:rPr>
                <w:rFonts w:ascii="Arial" w:hAnsi="Arial" w:cs="Arial"/>
                <w:bCs/>
              </w:rPr>
            </w:pPr>
          </w:p>
          <w:p w14:paraId="7A19DF1D" w14:textId="77777777" w:rsidR="004F11C4" w:rsidRDefault="004F11C4" w:rsidP="003032C5">
            <w:pPr>
              <w:spacing w:line="360" w:lineRule="auto"/>
              <w:rPr>
                <w:rFonts w:ascii="Arial" w:hAnsi="Arial" w:cs="Arial"/>
                <w:bCs/>
              </w:rPr>
            </w:pPr>
          </w:p>
          <w:p w14:paraId="4D9166C0" w14:textId="77777777" w:rsidR="004F11C4" w:rsidRDefault="004F11C4" w:rsidP="003032C5">
            <w:pPr>
              <w:spacing w:line="360" w:lineRule="auto"/>
              <w:rPr>
                <w:rFonts w:ascii="Arial" w:hAnsi="Arial" w:cs="Arial"/>
                <w:bCs/>
              </w:rPr>
            </w:pPr>
          </w:p>
          <w:p w14:paraId="5E1FC078" w14:textId="77777777" w:rsidR="004F11C4" w:rsidRDefault="004F11C4" w:rsidP="003032C5">
            <w:pPr>
              <w:spacing w:line="360" w:lineRule="auto"/>
              <w:rPr>
                <w:rFonts w:ascii="Arial" w:hAnsi="Arial" w:cs="Arial"/>
                <w:bCs/>
              </w:rPr>
            </w:pPr>
          </w:p>
          <w:p w14:paraId="0327AAF1" w14:textId="77777777" w:rsidR="004F11C4" w:rsidRDefault="004F11C4" w:rsidP="003032C5">
            <w:pPr>
              <w:spacing w:line="360" w:lineRule="auto"/>
              <w:rPr>
                <w:rFonts w:ascii="Arial" w:hAnsi="Arial" w:cs="Arial"/>
                <w:bCs/>
              </w:rPr>
            </w:pPr>
          </w:p>
          <w:p w14:paraId="23D58FE2" w14:textId="77777777" w:rsidR="004F11C4" w:rsidRDefault="004F11C4" w:rsidP="003032C5">
            <w:pPr>
              <w:spacing w:line="360" w:lineRule="auto"/>
              <w:rPr>
                <w:rFonts w:ascii="Arial" w:hAnsi="Arial" w:cs="Arial"/>
                <w:bCs/>
              </w:rPr>
            </w:pPr>
          </w:p>
          <w:p w14:paraId="52FD8AA6" w14:textId="77777777" w:rsidR="004F11C4" w:rsidRDefault="004F11C4" w:rsidP="003032C5">
            <w:pPr>
              <w:spacing w:line="360" w:lineRule="auto"/>
              <w:rPr>
                <w:rFonts w:ascii="Arial" w:hAnsi="Arial" w:cs="Arial"/>
                <w:bCs/>
              </w:rPr>
            </w:pPr>
          </w:p>
          <w:p w14:paraId="63BCDFF7" w14:textId="77777777" w:rsidR="004F11C4" w:rsidRDefault="004F11C4" w:rsidP="003032C5">
            <w:pPr>
              <w:spacing w:line="360" w:lineRule="auto"/>
              <w:rPr>
                <w:rFonts w:ascii="Arial" w:hAnsi="Arial" w:cs="Arial"/>
                <w:bCs/>
              </w:rPr>
            </w:pPr>
          </w:p>
          <w:p w14:paraId="5FE8E284" w14:textId="77777777" w:rsidR="004F11C4" w:rsidRDefault="004F11C4" w:rsidP="003032C5">
            <w:pPr>
              <w:spacing w:line="360" w:lineRule="auto"/>
              <w:rPr>
                <w:rFonts w:ascii="Arial" w:hAnsi="Arial" w:cs="Arial"/>
                <w:bCs/>
              </w:rPr>
            </w:pPr>
          </w:p>
          <w:p w14:paraId="0446CF5A" w14:textId="77777777" w:rsidR="004F11C4" w:rsidRDefault="004F11C4" w:rsidP="003032C5">
            <w:pPr>
              <w:spacing w:line="360" w:lineRule="auto"/>
              <w:rPr>
                <w:rFonts w:ascii="Arial" w:hAnsi="Arial" w:cs="Arial"/>
                <w:bCs/>
              </w:rPr>
            </w:pPr>
          </w:p>
          <w:p w14:paraId="2B8D6AAA" w14:textId="77777777" w:rsidR="004F11C4" w:rsidRDefault="004F11C4" w:rsidP="003032C5">
            <w:pPr>
              <w:spacing w:line="360" w:lineRule="auto"/>
              <w:rPr>
                <w:rFonts w:ascii="Arial" w:hAnsi="Arial" w:cs="Arial"/>
                <w:bCs/>
              </w:rPr>
            </w:pPr>
          </w:p>
          <w:p w14:paraId="6B41D3B9" w14:textId="77777777" w:rsidR="004F11C4" w:rsidRDefault="004F11C4" w:rsidP="003032C5">
            <w:pPr>
              <w:spacing w:line="360" w:lineRule="auto"/>
              <w:rPr>
                <w:rFonts w:ascii="Arial" w:hAnsi="Arial" w:cs="Arial"/>
                <w:bCs/>
              </w:rPr>
            </w:pPr>
          </w:p>
          <w:p w14:paraId="5764437C" w14:textId="77777777" w:rsidR="004F11C4" w:rsidRDefault="004F11C4" w:rsidP="003032C5">
            <w:pPr>
              <w:spacing w:line="360" w:lineRule="auto"/>
              <w:rPr>
                <w:rFonts w:ascii="Arial" w:hAnsi="Arial" w:cs="Arial"/>
                <w:bCs/>
              </w:rPr>
            </w:pPr>
          </w:p>
          <w:p w14:paraId="3C7DDFD0" w14:textId="77777777" w:rsidR="004F11C4" w:rsidRPr="00DE7452" w:rsidRDefault="004F11C4" w:rsidP="003032C5">
            <w:pPr>
              <w:spacing w:line="360" w:lineRule="auto"/>
              <w:rPr>
                <w:rFonts w:ascii="Arial" w:hAnsi="Arial" w:cs="Arial"/>
                <w:bCs/>
              </w:rPr>
            </w:pPr>
          </w:p>
          <w:p w14:paraId="64C84EEB" w14:textId="7388755E" w:rsidR="00DE7452" w:rsidRDefault="00DE7452" w:rsidP="003032C5">
            <w:pPr>
              <w:spacing w:line="360" w:lineRule="auto"/>
              <w:rPr>
                <w:rFonts w:ascii="Arial" w:hAnsi="Arial" w:cs="Arial"/>
                <w:b/>
                <w:sz w:val="28"/>
                <w:szCs w:val="28"/>
              </w:rPr>
            </w:pPr>
          </w:p>
          <w:p w14:paraId="550B9BD8" w14:textId="3966A1AF" w:rsidR="00DE7452" w:rsidRDefault="00DE7452" w:rsidP="003032C5">
            <w:pPr>
              <w:spacing w:line="360" w:lineRule="auto"/>
              <w:rPr>
                <w:rFonts w:ascii="Arial" w:hAnsi="Arial" w:cs="Arial"/>
                <w:b/>
                <w:sz w:val="28"/>
                <w:szCs w:val="28"/>
              </w:rPr>
            </w:pPr>
          </w:p>
          <w:p w14:paraId="58BAF060" w14:textId="77777777" w:rsidR="004F11C4" w:rsidRDefault="004F11C4" w:rsidP="003032C5">
            <w:pPr>
              <w:spacing w:line="360" w:lineRule="auto"/>
              <w:rPr>
                <w:rFonts w:ascii="Arial" w:hAnsi="Arial" w:cs="Arial"/>
                <w:b/>
                <w:sz w:val="28"/>
                <w:szCs w:val="28"/>
              </w:rPr>
            </w:pPr>
          </w:p>
          <w:p w14:paraId="16A47CFA" w14:textId="77777777" w:rsidR="004F11C4" w:rsidRDefault="004F11C4" w:rsidP="003032C5">
            <w:pPr>
              <w:spacing w:line="360" w:lineRule="auto"/>
              <w:rPr>
                <w:rFonts w:ascii="Arial" w:hAnsi="Arial" w:cs="Arial"/>
                <w:b/>
                <w:sz w:val="28"/>
                <w:szCs w:val="28"/>
              </w:rPr>
            </w:pPr>
          </w:p>
          <w:p w14:paraId="3F5B3E17" w14:textId="77777777" w:rsidR="004F11C4" w:rsidRDefault="004F11C4" w:rsidP="003032C5">
            <w:pPr>
              <w:spacing w:line="360" w:lineRule="auto"/>
              <w:rPr>
                <w:rFonts w:ascii="Arial" w:hAnsi="Arial" w:cs="Arial"/>
                <w:b/>
                <w:sz w:val="28"/>
                <w:szCs w:val="28"/>
              </w:rPr>
            </w:pPr>
          </w:p>
          <w:p w14:paraId="2A69C5D5" w14:textId="77777777" w:rsidR="004F11C4" w:rsidRDefault="004F11C4" w:rsidP="003032C5">
            <w:pPr>
              <w:spacing w:line="360" w:lineRule="auto"/>
              <w:rPr>
                <w:rFonts w:ascii="Arial" w:hAnsi="Arial" w:cs="Arial"/>
                <w:b/>
                <w:sz w:val="28"/>
                <w:szCs w:val="28"/>
              </w:rPr>
            </w:pPr>
          </w:p>
          <w:p w14:paraId="36D74F2D" w14:textId="77777777" w:rsidR="004F11C4" w:rsidRDefault="004F11C4" w:rsidP="003032C5">
            <w:pPr>
              <w:spacing w:line="360" w:lineRule="auto"/>
              <w:rPr>
                <w:rFonts w:ascii="Arial" w:hAnsi="Arial" w:cs="Arial"/>
                <w:b/>
                <w:sz w:val="28"/>
                <w:szCs w:val="28"/>
              </w:rPr>
            </w:pPr>
          </w:p>
          <w:p w14:paraId="7D05402B" w14:textId="77777777" w:rsidR="004F11C4" w:rsidRDefault="004F11C4" w:rsidP="003032C5">
            <w:pPr>
              <w:spacing w:line="360" w:lineRule="auto"/>
              <w:rPr>
                <w:rFonts w:ascii="Arial" w:hAnsi="Arial" w:cs="Arial"/>
                <w:b/>
                <w:sz w:val="28"/>
                <w:szCs w:val="28"/>
              </w:rPr>
            </w:pPr>
          </w:p>
          <w:p w14:paraId="4D7BB51F" w14:textId="77777777" w:rsidR="004F11C4" w:rsidRDefault="004F11C4" w:rsidP="003032C5">
            <w:pPr>
              <w:spacing w:line="360" w:lineRule="auto"/>
              <w:rPr>
                <w:rFonts w:ascii="Arial" w:hAnsi="Arial" w:cs="Arial"/>
                <w:b/>
                <w:sz w:val="28"/>
                <w:szCs w:val="28"/>
              </w:rPr>
            </w:pPr>
          </w:p>
          <w:p w14:paraId="1DE037B6" w14:textId="77777777" w:rsidR="004F11C4" w:rsidRDefault="004F11C4" w:rsidP="003032C5">
            <w:pPr>
              <w:spacing w:line="360" w:lineRule="auto"/>
              <w:rPr>
                <w:rFonts w:ascii="Arial" w:hAnsi="Arial" w:cs="Arial"/>
                <w:b/>
                <w:sz w:val="28"/>
                <w:szCs w:val="28"/>
              </w:rPr>
            </w:pPr>
          </w:p>
          <w:p w14:paraId="3DC6059A" w14:textId="77777777" w:rsidR="004F11C4" w:rsidRDefault="004F11C4" w:rsidP="003032C5">
            <w:pPr>
              <w:spacing w:line="360" w:lineRule="auto"/>
              <w:rPr>
                <w:rFonts w:ascii="Arial" w:hAnsi="Arial" w:cs="Arial"/>
                <w:b/>
                <w:sz w:val="28"/>
                <w:szCs w:val="28"/>
              </w:rPr>
            </w:pPr>
          </w:p>
          <w:p w14:paraId="70D1BF88" w14:textId="77777777" w:rsidR="004F11C4" w:rsidRDefault="004F11C4" w:rsidP="003032C5">
            <w:pPr>
              <w:spacing w:line="360" w:lineRule="auto"/>
              <w:rPr>
                <w:rFonts w:ascii="Arial" w:hAnsi="Arial" w:cs="Arial"/>
                <w:b/>
                <w:sz w:val="28"/>
                <w:szCs w:val="28"/>
              </w:rPr>
            </w:pPr>
          </w:p>
          <w:p w14:paraId="39ADB566" w14:textId="77777777" w:rsidR="004F11C4" w:rsidRDefault="004F11C4" w:rsidP="003032C5">
            <w:pPr>
              <w:spacing w:line="360" w:lineRule="auto"/>
              <w:rPr>
                <w:rFonts w:ascii="Arial" w:hAnsi="Arial" w:cs="Arial"/>
                <w:b/>
                <w:sz w:val="28"/>
                <w:szCs w:val="28"/>
              </w:rPr>
            </w:pPr>
          </w:p>
          <w:p w14:paraId="5814E099" w14:textId="77777777" w:rsidR="004F11C4" w:rsidRDefault="004F11C4" w:rsidP="003032C5">
            <w:pPr>
              <w:spacing w:line="360" w:lineRule="auto"/>
              <w:rPr>
                <w:rFonts w:ascii="Arial" w:hAnsi="Arial" w:cs="Arial"/>
                <w:b/>
                <w:sz w:val="28"/>
                <w:szCs w:val="28"/>
              </w:rPr>
            </w:pPr>
          </w:p>
          <w:p w14:paraId="33F91F8E" w14:textId="77777777" w:rsidR="004F11C4" w:rsidRDefault="004F11C4" w:rsidP="003032C5">
            <w:pPr>
              <w:spacing w:line="360" w:lineRule="auto"/>
              <w:rPr>
                <w:rFonts w:ascii="Arial" w:hAnsi="Arial" w:cs="Arial"/>
                <w:b/>
                <w:sz w:val="28"/>
                <w:szCs w:val="28"/>
              </w:rPr>
            </w:pPr>
          </w:p>
          <w:p w14:paraId="773C597B" w14:textId="77777777" w:rsidR="004F11C4" w:rsidRDefault="004F11C4" w:rsidP="003032C5">
            <w:pPr>
              <w:spacing w:line="360" w:lineRule="auto"/>
              <w:rPr>
                <w:rFonts w:ascii="Arial" w:hAnsi="Arial" w:cs="Arial"/>
                <w:b/>
                <w:sz w:val="28"/>
                <w:szCs w:val="28"/>
              </w:rPr>
            </w:pPr>
          </w:p>
          <w:p w14:paraId="6141CE26" w14:textId="77777777" w:rsidR="004F11C4" w:rsidRDefault="004F11C4" w:rsidP="003032C5">
            <w:pPr>
              <w:spacing w:line="360" w:lineRule="auto"/>
              <w:rPr>
                <w:rFonts w:ascii="Arial" w:hAnsi="Arial" w:cs="Arial"/>
                <w:b/>
                <w:sz w:val="28"/>
                <w:szCs w:val="28"/>
              </w:rPr>
            </w:pPr>
          </w:p>
          <w:p w14:paraId="348E7B6C" w14:textId="77777777" w:rsidR="004F11C4" w:rsidRDefault="004F11C4" w:rsidP="003032C5">
            <w:pPr>
              <w:spacing w:line="360" w:lineRule="auto"/>
              <w:rPr>
                <w:rFonts w:ascii="Arial" w:hAnsi="Arial" w:cs="Arial"/>
                <w:b/>
                <w:sz w:val="28"/>
                <w:szCs w:val="28"/>
              </w:rPr>
            </w:pPr>
          </w:p>
          <w:p w14:paraId="59219C20" w14:textId="77777777" w:rsidR="004F11C4" w:rsidRDefault="004F11C4" w:rsidP="003032C5">
            <w:pPr>
              <w:spacing w:line="360" w:lineRule="auto"/>
              <w:rPr>
                <w:rFonts w:ascii="Arial" w:hAnsi="Arial" w:cs="Arial"/>
                <w:b/>
                <w:sz w:val="28"/>
                <w:szCs w:val="28"/>
              </w:rPr>
            </w:pPr>
          </w:p>
          <w:p w14:paraId="796F52CF" w14:textId="77777777" w:rsidR="004F11C4" w:rsidRDefault="004F11C4" w:rsidP="003032C5">
            <w:pPr>
              <w:spacing w:line="360" w:lineRule="auto"/>
              <w:rPr>
                <w:rFonts w:ascii="Arial" w:hAnsi="Arial" w:cs="Arial"/>
                <w:b/>
                <w:sz w:val="28"/>
                <w:szCs w:val="28"/>
              </w:rPr>
            </w:pPr>
          </w:p>
          <w:p w14:paraId="3EC8D193" w14:textId="77777777" w:rsidR="004F11C4" w:rsidRDefault="004F11C4" w:rsidP="003032C5">
            <w:pPr>
              <w:spacing w:line="360" w:lineRule="auto"/>
              <w:rPr>
                <w:rFonts w:ascii="Arial" w:hAnsi="Arial" w:cs="Arial"/>
                <w:b/>
                <w:sz w:val="28"/>
                <w:szCs w:val="28"/>
              </w:rPr>
            </w:pPr>
          </w:p>
          <w:p w14:paraId="391CD057" w14:textId="77777777" w:rsidR="004F11C4" w:rsidRDefault="004F11C4" w:rsidP="003032C5">
            <w:pPr>
              <w:spacing w:line="360" w:lineRule="auto"/>
              <w:rPr>
                <w:rFonts w:ascii="Arial" w:hAnsi="Arial" w:cs="Arial"/>
                <w:b/>
                <w:sz w:val="28"/>
                <w:szCs w:val="28"/>
              </w:rPr>
            </w:pPr>
          </w:p>
          <w:p w14:paraId="21716E94" w14:textId="77777777" w:rsidR="004F11C4" w:rsidRDefault="004F11C4" w:rsidP="003032C5">
            <w:pPr>
              <w:spacing w:line="360" w:lineRule="auto"/>
              <w:rPr>
                <w:rFonts w:ascii="Arial" w:hAnsi="Arial" w:cs="Arial"/>
                <w:b/>
                <w:sz w:val="28"/>
                <w:szCs w:val="28"/>
              </w:rPr>
            </w:pPr>
          </w:p>
          <w:p w14:paraId="17ABD67F" w14:textId="77777777" w:rsidR="004F11C4" w:rsidRDefault="004F11C4" w:rsidP="003032C5">
            <w:pPr>
              <w:spacing w:line="360" w:lineRule="auto"/>
              <w:rPr>
                <w:rFonts w:ascii="Arial" w:hAnsi="Arial" w:cs="Arial"/>
                <w:b/>
                <w:sz w:val="28"/>
                <w:szCs w:val="28"/>
              </w:rPr>
            </w:pPr>
          </w:p>
          <w:p w14:paraId="3650787D" w14:textId="77777777" w:rsidR="004F11C4" w:rsidRDefault="004F11C4" w:rsidP="003032C5">
            <w:pPr>
              <w:spacing w:line="360" w:lineRule="auto"/>
              <w:rPr>
                <w:rFonts w:ascii="Arial" w:hAnsi="Arial" w:cs="Arial"/>
                <w:b/>
                <w:sz w:val="28"/>
                <w:szCs w:val="28"/>
              </w:rPr>
            </w:pPr>
          </w:p>
          <w:p w14:paraId="482B2FA6" w14:textId="77777777" w:rsidR="004F11C4" w:rsidRDefault="004F11C4" w:rsidP="003032C5">
            <w:pPr>
              <w:spacing w:line="360" w:lineRule="auto"/>
              <w:rPr>
                <w:rFonts w:ascii="Arial" w:hAnsi="Arial" w:cs="Arial"/>
                <w:b/>
                <w:sz w:val="28"/>
                <w:szCs w:val="28"/>
              </w:rPr>
            </w:pPr>
          </w:p>
          <w:p w14:paraId="315585D9" w14:textId="77777777" w:rsidR="00DE7452" w:rsidRDefault="00DE7452" w:rsidP="003032C5">
            <w:pPr>
              <w:spacing w:line="360" w:lineRule="auto"/>
              <w:rPr>
                <w:rFonts w:ascii="Arial" w:hAnsi="Arial" w:cs="Arial"/>
                <w:b/>
                <w:sz w:val="28"/>
                <w:szCs w:val="28"/>
              </w:rPr>
            </w:pPr>
          </w:p>
          <w:p w14:paraId="1D904877" w14:textId="77777777" w:rsidR="009377BD" w:rsidRPr="00E917CF" w:rsidRDefault="009377BD" w:rsidP="003032C5">
            <w:pPr>
              <w:spacing w:line="360" w:lineRule="auto"/>
              <w:rPr>
                <w:rFonts w:ascii="Arial" w:hAnsi="Arial" w:cs="Arial"/>
                <w:sz w:val="28"/>
                <w:szCs w:val="28"/>
              </w:rPr>
            </w:pPr>
          </w:p>
          <w:p w14:paraId="4338D1F9" w14:textId="77777777" w:rsidR="000D130D" w:rsidRDefault="000D130D" w:rsidP="003032C5">
            <w:pPr>
              <w:spacing w:line="360" w:lineRule="auto"/>
              <w:rPr>
                <w:rFonts w:ascii="Arial" w:hAnsi="Arial" w:cs="Arial"/>
                <w:sz w:val="28"/>
                <w:szCs w:val="28"/>
              </w:rPr>
            </w:pPr>
          </w:p>
          <w:p w14:paraId="54B24799" w14:textId="77777777" w:rsidR="00AC08B7" w:rsidRDefault="00AC08B7" w:rsidP="003032C5">
            <w:pPr>
              <w:spacing w:line="360" w:lineRule="auto"/>
              <w:rPr>
                <w:rFonts w:ascii="Arial" w:hAnsi="Arial" w:cs="Arial"/>
                <w:sz w:val="28"/>
                <w:szCs w:val="28"/>
              </w:rPr>
            </w:pPr>
          </w:p>
          <w:p w14:paraId="5671A78D" w14:textId="77777777" w:rsidR="00AC08B7" w:rsidRDefault="00AC08B7" w:rsidP="003032C5">
            <w:pPr>
              <w:spacing w:line="360" w:lineRule="auto"/>
              <w:rPr>
                <w:rFonts w:ascii="Arial" w:hAnsi="Arial" w:cs="Arial"/>
                <w:sz w:val="28"/>
                <w:szCs w:val="28"/>
              </w:rPr>
            </w:pPr>
          </w:p>
          <w:p w14:paraId="6135A66F" w14:textId="77777777" w:rsidR="00AC08B7" w:rsidRDefault="00AC08B7" w:rsidP="003032C5">
            <w:pPr>
              <w:spacing w:line="360" w:lineRule="auto"/>
              <w:rPr>
                <w:rFonts w:ascii="Arial" w:hAnsi="Arial" w:cs="Arial"/>
                <w:sz w:val="28"/>
                <w:szCs w:val="28"/>
              </w:rPr>
            </w:pPr>
          </w:p>
          <w:p w14:paraId="623EE4D6" w14:textId="77777777" w:rsidR="00AC08B7" w:rsidRDefault="00AC08B7" w:rsidP="003032C5">
            <w:pPr>
              <w:spacing w:line="360" w:lineRule="auto"/>
              <w:rPr>
                <w:rFonts w:ascii="Arial" w:hAnsi="Arial" w:cs="Arial"/>
                <w:sz w:val="28"/>
                <w:szCs w:val="28"/>
              </w:rPr>
            </w:pPr>
          </w:p>
          <w:p w14:paraId="21DDD0E4" w14:textId="77777777" w:rsidR="00AC08B7" w:rsidRDefault="00AC08B7" w:rsidP="003032C5">
            <w:pPr>
              <w:spacing w:line="360" w:lineRule="auto"/>
              <w:rPr>
                <w:rFonts w:ascii="Arial" w:hAnsi="Arial" w:cs="Arial"/>
                <w:sz w:val="28"/>
                <w:szCs w:val="28"/>
              </w:rPr>
            </w:pPr>
          </w:p>
          <w:p w14:paraId="55A38AED" w14:textId="77777777" w:rsidR="00AC08B7" w:rsidRDefault="00AC08B7" w:rsidP="003032C5">
            <w:pPr>
              <w:spacing w:line="360" w:lineRule="auto"/>
              <w:rPr>
                <w:rFonts w:ascii="Arial" w:hAnsi="Arial" w:cs="Arial"/>
                <w:sz w:val="28"/>
                <w:szCs w:val="28"/>
              </w:rPr>
            </w:pPr>
          </w:p>
          <w:p w14:paraId="7E15869A" w14:textId="77777777" w:rsidR="00AC08B7" w:rsidRDefault="00AC08B7" w:rsidP="003032C5">
            <w:pPr>
              <w:spacing w:line="360" w:lineRule="auto"/>
              <w:rPr>
                <w:rFonts w:ascii="Arial" w:hAnsi="Arial" w:cs="Arial"/>
                <w:sz w:val="28"/>
                <w:szCs w:val="28"/>
              </w:rPr>
            </w:pPr>
          </w:p>
          <w:p w14:paraId="1AD9C05A" w14:textId="77777777" w:rsidR="00AC08B7" w:rsidRDefault="00AC08B7" w:rsidP="003032C5">
            <w:pPr>
              <w:spacing w:line="360" w:lineRule="auto"/>
              <w:rPr>
                <w:rFonts w:ascii="Arial" w:hAnsi="Arial" w:cs="Arial"/>
                <w:sz w:val="28"/>
                <w:szCs w:val="28"/>
              </w:rPr>
            </w:pPr>
          </w:p>
          <w:p w14:paraId="2EB500A8" w14:textId="77777777" w:rsidR="00AC08B7" w:rsidRDefault="00AC08B7" w:rsidP="003032C5">
            <w:pPr>
              <w:spacing w:line="360" w:lineRule="auto"/>
              <w:rPr>
                <w:rFonts w:ascii="Arial" w:hAnsi="Arial" w:cs="Arial"/>
                <w:sz w:val="28"/>
                <w:szCs w:val="28"/>
              </w:rPr>
            </w:pPr>
          </w:p>
          <w:p w14:paraId="70E6FD34" w14:textId="77777777" w:rsidR="00AC08B7" w:rsidRDefault="00AC08B7" w:rsidP="003032C5">
            <w:pPr>
              <w:spacing w:line="360" w:lineRule="auto"/>
              <w:rPr>
                <w:rFonts w:ascii="Arial" w:hAnsi="Arial" w:cs="Arial"/>
                <w:sz w:val="28"/>
                <w:szCs w:val="28"/>
              </w:rPr>
            </w:pPr>
          </w:p>
          <w:p w14:paraId="688C9B5D" w14:textId="77777777" w:rsidR="00AC08B7" w:rsidRDefault="00AC08B7" w:rsidP="003032C5">
            <w:pPr>
              <w:spacing w:line="360" w:lineRule="auto"/>
              <w:rPr>
                <w:rFonts w:ascii="Arial" w:hAnsi="Arial" w:cs="Arial"/>
                <w:sz w:val="28"/>
                <w:szCs w:val="28"/>
              </w:rPr>
            </w:pPr>
          </w:p>
          <w:p w14:paraId="75313924" w14:textId="77777777" w:rsidR="00AC08B7" w:rsidRDefault="00AC08B7" w:rsidP="003032C5">
            <w:pPr>
              <w:spacing w:line="360" w:lineRule="auto"/>
              <w:rPr>
                <w:rFonts w:ascii="Arial" w:hAnsi="Arial" w:cs="Arial"/>
                <w:sz w:val="28"/>
                <w:szCs w:val="28"/>
              </w:rPr>
            </w:pPr>
          </w:p>
          <w:p w14:paraId="7C6A0BAB" w14:textId="77777777" w:rsidR="00AC08B7" w:rsidRDefault="00AC08B7" w:rsidP="003032C5">
            <w:pPr>
              <w:spacing w:line="360" w:lineRule="auto"/>
              <w:rPr>
                <w:rFonts w:ascii="Arial" w:hAnsi="Arial" w:cs="Arial"/>
                <w:sz w:val="28"/>
                <w:szCs w:val="28"/>
              </w:rPr>
            </w:pPr>
          </w:p>
          <w:p w14:paraId="0B4E870D" w14:textId="77777777" w:rsidR="00AC08B7" w:rsidRDefault="00AC08B7" w:rsidP="003032C5">
            <w:pPr>
              <w:spacing w:line="360" w:lineRule="auto"/>
              <w:rPr>
                <w:rFonts w:ascii="Arial" w:hAnsi="Arial" w:cs="Arial"/>
                <w:sz w:val="28"/>
                <w:szCs w:val="28"/>
              </w:rPr>
            </w:pPr>
          </w:p>
          <w:p w14:paraId="5E9FAECD" w14:textId="77777777" w:rsidR="00AC08B7" w:rsidRDefault="00AC08B7" w:rsidP="003032C5">
            <w:pPr>
              <w:spacing w:line="360" w:lineRule="auto"/>
              <w:rPr>
                <w:rFonts w:ascii="Arial" w:hAnsi="Arial" w:cs="Arial"/>
                <w:sz w:val="28"/>
                <w:szCs w:val="28"/>
              </w:rPr>
            </w:pPr>
          </w:p>
          <w:p w14:paraId="2F01C757" w14:textId="77777777" w:rsidR="00AC08B7" w:rsidRDefault="00AC08B7" w:rsidP="003032C5">
            <w:pPr>
              <w:spacing w:line="360" w:lineRule="auto"/>
              <w:rPr>
                <w:rFonts w:ascii="Arial" w:hAnsi="Arial" w:cs="Arial"/>
                <w:sz w:val="28"/>
                <w:szCs w:val="28"/>
              </w:rPr>
            </w:pPr>
          </w:p>
          <w:p w14:paraId="7249186A" w14:textId="77777777" w:rsidR="00AC08B7" w:rsidRDefault="00AC08B7" w:rsidP="003032C5">
            <w:pPr>
              <w:spacing w:line="360" w:lineRule="auto"/>
              <w:rPr>
                <w:rFonts w:ascii="Arial" w:hAnsi="Arial" w:cs="Arial"/>
                <w:sz w:val="28"/>
                <w:szCs w:val="28"/>
              </w:rPr>
            </w:pPr>
          </w:p>
          <w:p w14:paraId="793A831B" w14:textId="77777777" w:rsidR="00AC08B7" w:rsidRDefault="00AC08B7" w:rsidP="003032C5">
            <w:pPr>
              <w:spacing w:line="360" w:lineRule="auto"/>
              <w:rPr>
                <w:rFonts w:ascii="Arial" w:hAnsi="Arial" w:cs="Arial"/>
                <w:sz w:val="28"/>
                <w:szCs w:val="28"/>
              </w:rPr>
            </w:pPr>
          </w:p>
          <w:p w14:paraId="54C49287" w14:textId="77777777" w:rsidR="00AC08B7" w:rsidRDefault="00AC08B7" w:rsidP="003032C5">
            <w:pPr>
              <w:spacing w:line="360" w:lineRule="auto"/>
              <w:rPr>
                <w:rFonts w:ascii="Arial" w:hAnsi="Arial" w:cs="Arial"/>
                <w:sz w:val="28"/>
                <w:szCs w:val="28"/>
              </w:rPr>
            </w:pPr>
          </w:p>
          <w:p w14:paraId="1436184B" w14:textId="77777777" w:rsidR="00AC08B7" w:rsidRDefault="00AC08B7" w:rsidP="003032C5">
            <w:pPr>
              <w:spacing w:line="360" w:lineRule="auto"/>
              <w:rPr>
                <w:rFonts w:ascii="Arial" w:hAnsi="Arial" w:cs="Arial"/>
                <w:sz w:val="28"/>
                <w:szCs w:val="28"/>
              </w:rPr>
            </w:pPr>
          </w:p>
          <w:p w14:paraId="7A4EA127" w14:textId="77777777" w:rsidR="00AC08B7" w:rsidRDefault="00AC08B7" w:rsidP="003032C5">
            <w:pPr>
              <w:spacing w:line="360" w:lineRule="auto"/>
              <w:rPr>
                <w:rFonts w:ascii="Arial" w:hAnsi="Arial" w:cs="Arial"/>
                <w:sz w:val="28"/>
                <w:szCs w:val="28"/>
              </w:rPr>
            </w:pPr>
          </w:p>
          <w:p w14:paraId="35893FF1" w14:textId="77777777" w:rsidR="00AC08B7" w:rsidRDefault="00AC08B7" w:rsidP="003032C5">
            <w:pPr>
              <w:spacing w:line="360" w:lineRule="auto"/>
              <w:rPr>
                <w:rFonts w:ascii="Arial" w:hAnsi="Arial" w:cs="Arial"/>
                <w:sz w:val="28"/>
                <w:szCs w:val="28"/>
              </w:rPr>
            </w:pPr>
          </w:p>
          <w:p w14:paraId="6D66D43E" w14:textId="77777777" w:rsidR="00AC08B7" w:rsidRDefault="00AC08B7" w:rsidP="003032C5">
            <w:pPr>
              <w:spacing w:line="360" w:lineRule="auto"/>
              <w:rPr>
                <w:rFonts w:ascii="Arial" w:hAnsi="Arial" w:cs="Arial"/>
                <w:sz w:val="28"/>
                <w:szCs w:val="28"/>
              </w:rPr>
            </w:pPr>
          </w:p>
          <w:p w14:paraId="1CE94A9B" w14:textId="77777777" w:rsidR="00AC08B7" w:rsidRDefault="00AC08B7" w:rsidP="003032C5">
            <w:pPr>
              <w:spacing w:line="360" w:lineRule="auto"/>
              <w:rPr>
                <w:rFonts w:ascii="Arial" w:hAnsi="Arial" w:cs="Arial"/>
                <w:sz w:val="28"/>
                <w:szCs w:val="28"/>
              </w:rPr>
            </w:pPr>
          </w:p>
          <w:p w14:paraId="3CDFEE5B" w14:textId="77777777" w:rsidR="00AC08B7" w:rsidRDefault="00AC08B7" w:rsidP="003032C5">
            <w:pPr>
              <w:spacing w:line="360" w:lineRule="auto"/>
              <w:rPr>
                <w:rFonts w:ascii="Arial" w:hAnsi="Arial" w:cs="Arial"/>
                <w:sz w:val="28"/>
                <w:szCs w:val="28"/>
              </w:rPr>
            </w:pPr>
          </w:p>
          <w:p w14:paraId="75C7EEEC" w14:textId="77777777" w:rsidR="00AC08B7" w:rsidRDefault="00AC08B7" w:rsidP="003032C5">
            <w:pPr>
              <w:spacing w:line="360" w:lineRule="auto"/>
              <w:rPr>
                <w:rFonts w:ascii="Arial" w:hAnsi="Arial" w:cs="Arial"/>
                <w:sz w:val="28"/>
                <w:szCs w:val="28"/>
              </w:rPr>
            </w:pPr>
          </w:p>
          <w:p w14:paraId="1225DA15" w14:textId="77777777" w:rsidR="00AC08B7" w:rsidRDefault="00AC08B7" w:rsidP="003032C5">
            <w:pPr>
              <w:spacing w:line="360" w:lineRule="auto"/>
              <w:rPr>
                <w:rFonts w:ascii="Arial" w:hAnsi="Arial" w:cs="Arial"/>
                <w:sz w:val="28"/>
                <w:szCs w:val="28"/>
              </w:rPr>
            </w:pPr>
          </w:p>
          <w:p w14:paraId="512C2554" w14:textId="77777777" w:rsidR="00AC08B7" w:rsidRDefault="00AC08B7" w:rsidP="003032C5">
            <w:pPr>
              <w:spacing w:line="360" w:lineRule="auto"/>
              <w:rPr>
                <w:rFonts w:ascii="Arial" w:hAnsi="Arial" w:cs="Arial"/>
                <w:sz w:val="28"/>
                <w:szCs w:val="28"/>
              </w:rPr>
            </w:pPr>
          </w:p>
          <w:p w14:paraId="25A0EF38" w14:textId="77777777" w:rsidR="00AC08B7" w:rsidRDefault="00AC08B7" w:rsidP="003032C5">
            <w:pPr>
              <w:spacing w:line="360" w:lineRule="auto"/>
              <w:rPr>
                <w:rFonts w:ascii="Arial" w:hAnsi="Arial" w:cs="Arial"/>
                <w:sz w:val="28"/>
                <w:szCs w:val="28"/>
              </w:rPr>
            </w:pPr>
          </w:p>
          <w:p w14:paraId="2A05F9CF" w14:textId="77777777" w:rsidR="00AC08B7" w:rsidRDefault="00AC08B7" w:rsidP="003032C5">
            <w:pPr>
              <w:spacing w:line="360" w:lineRule="auto"/>
              <w:rPr>
                <w:rFonts w:ascii="Arial" w:hAnsi="Arial" w:cs="Arial"/>
                <w:sz w:val="28"/>
                <w:szCs w:val="28"/>
              </w:rPr>
            </w:pPr>
          </w:p>
          <w:p w14:paraId="424D3219" w14:textId="77777777" w:rsidR="00AC08B7" w:rsidRDefault="00AC08B7" w:rsidP="003032C5">
            <w:pPr>
              <w:spacing w:line="360" w:lineRule="auto"/>
              <w:rPr>
                <w:rFonts w:ascii="Arial" w:hAnsi="Arial" w:cs="Arial"/>
                <w:sz w:val="28"/>
                <w:szCs w:val="28"/>
              </w:rPr>
            </w:pPr>
          </w:p>
          <w:p w14:paraId="2687AFE4" w14:textId="77777777" w:rsidR="00AC08B7" w:rsidRDefault="00AC08B7" w:rsidP="003032C5">
            <w:pPr>
              <w:spacing w:line="360" w:lineRule="auto"/>
              <w:rPr>
                <w:rFonts w:ascii="Arial" w:hAnsi="Arial" w:cs="Arial"/>
                <w:sz w:val="28"/>
                <w:szCs w:val="28"/>
              </w:rPr>
            </w:pPr>
          </w:p>
          <w:p w14:paraId="3E738A41" w14:textId="77777777" w:rsidR="00AC08B7" w:rsidRDefault="00AC08B7" w:rsidP="003032C5">
            <w:pPr>
              <w:spacing w:line="360" w:lineRule="auto"/>
              <w:rPr>
                <w:rFonts w:ascii="Arial" w:hAnsi="Arial" w:cs="Arial"/>
                <w:sz w:val="28"/>
                <w:szCs w:val="28"/>
              </w:rPr>
            </w:pPr>
          </w:p>
          <w:p w14:paraId="718BC3F1" w14:textId="77777777" w:rsidR="00AC08B7" w:rsidRDefault="00AC08B7" w:rsidP="003032C5">
            <w:pPr>
              <w:spacing w:line="360" w:lineRule="auto"/>
              <w:rPr>
                <w:rFonts w:ascii="Arial" w:hAnsi="Arial" w:cs="Arial"/>
                <w:sz w:val="28"/>
                <w:szCs w:val="28"/>
              </w:rPr>
            </w:pPr>
          </w:p>
          <w:p w14:paraId="340046F8" w14:textId="77777777" w:rsidR="00AC08B7" w:rsidRDefault="00AC08B7" w:rsidP="003032C5">
            <w:pPr>
              <w:spacing w:line="360" w:lineRule="auto"/>
              <w:rPr>
                <w:rFonts w:ascii="Arial" w:hAnsi="Arial" w:cs="Arial"/>
                <w:sz w:val="28"/>
                <w:szCs w:val="28"/>
              </w:rPr>
            </w:pPr>
          </w:p>
          <w:p w14:paraId="09AF7289" w14:textId="77777777" w:rsidR="00AC08B7" w:rsidRDefault="00AC08B7" w:rsidP="003032C5">
            <w:pPr>
              <w:spacing w:line="360" w:lineRule="auto"/>
              <w:rPr>
                <w:rFonts w:ascii="Arial" w:hAnsi="Arial" w:cs="Arial"/>
                <w:sz w:val="28"/>
                <w:szCs w:val="28"/>
              </w:rPr>
            </w:pPr>
          </w:p>
          <w:p w14:paraId="2AC9AE77" w14:textId="77777777" w:rsidR="00AC08B7" w:rsidRDefault="00AC08B7" w:rsidP="003032C5">
            <w:pPr>
              <w:spacing w:line="360" w:lineRule="auto"/>
              <w:rPr>
                <w:rFonts w:ascii="Arial" w:hAnsi="Arial" w:cs="Arial"/>
                <w:sz w:val="28"/>
                <w:szCs w:val="28"/>
              </w:rPr>
            </w:pPr>
          </w:p>
          <w:p w14:paraId="7EDF6B25" w14:textId="77777777" w:rsidR="00AD3339" w:rsidRDefault="00AD3339" w:rsidP="003032C5">
            <w:pPr>
              <w:spacing w:line="360" w:lineRule="auto"/>
              <w:rPr>
                <w:rFonts w:ascii="Arial" w:hAnsi="Arial" w:cs="Arial"/>
                <w:sz w:val="28"/>
                <w:szCs w:val="28"/>
              </w:rPr>
            </w:pPr>
          </w:p>
          <w:p w14:paraId="1636C3A8" w14:textId="1FFBC4CB" w:rsidR="00AC08B7" w:rsidRDefault="00AC08B7" w:rsidP="003032C5">
            <w:pPr>
              <w:spacing w:line="360" w:lineRule="auto"/>
              <w:rPr>
                <w:rFonts w:ascii="Arial" w:hAnsi="Arial" w:cs="Arial"/>
                <w:sz w:val="28"/>
                <w:szCs w:val="28"/>
              </w:rPr>
            </w:pPr>
            <w:r>
              <w:rPr>
                <w:rFonts w:ascii="Arial" w:hAnsi="Arial" w:cs="Arial"/>
                <w:sz w:val="28"/>
                <w:szCs w:val="28"/>
              </w:rPr>
              <w:t xml:space="preserve">FAAC Sec. </w:t>
            </w:r>
          </w:p>
          <w:p w14:paraId="75DC2801" w14:textId="77777777" w:rsidR="009377BD" w:rsidRPr="00E917CF" w:rsidRDefault="009377BD" w:rsidP="003032C5">
            <w:pPr>
              <w:spacing w:line="360" w:lineRule="auto"/>
              <w:rPr>
                <w:rFonts w:ascii="Arial" w:hAnsi="Arial" w:cs="Arial"/>
                <w:sz w:val="28"/>
                <w:szCs w:val="28"/>
              </w:rPr>
            </w:pPr>
          </w:p>
        </w:tc>
      </w:tr>
    </w:tbl>
    <w:p w14:paraId="49E0313D" w14:textId="0FCAD09A" w:rsidR="000D130D" w:rsidRPr="00886B02" w:rsidRDefault="000D130D" w:rsidP="000D130D">
      <w:pPr>
        <w:rPr>
          <w:rStyle w:val="Emphasis"/>
          <w:rFonts w:ascii="Arial" w:hAnsi="Arial" w:cs="Arial"/>
          <w:b/>
          <w:i w:val="0"/>
          <w:sz w:val="28"/>
          <w:szCs w:val="28"/>
        </w:rPr>
      </w:pPr>
    </w:p>
    <w:p w14:paraId="6AADAEA0" w14:textId="77777777" w:rsidR="00334A22" w:rsidRDefault="00334A22" w:rsidP="000D130D">
      <w:pPr>
        <w:rPr>
          <w:rStyle w:val="Emphasis"/>
          <w:rFonts w:ascii="Arial" w:hAnsi="Arial" w:cs="Arial"/>
          <w:b/>
          <w:i w:val="0"/>
          <w:sz w:val="26"/>
          <w:szCs w:val="28"/>
        </w:rPr>
      </w:pPr>
    </w:p>
    <w:p w14:paraId="38CDCD2C" w14:textId="367CBEBA" w:rsidR="000D130D" w:rsidRPr="00886B02" w:rsidRDefault="000D130D" w:rsidP="000D130D">
      <w:pPr>
        <w:rPr>
          <w:rStyle w:val="Emphasis"/>
          <w:rFonts w:ascii="Arial" w:hAnsi="Arial" w:cs="Arial"/>
          <w:b/>
          <w:i w:val="0"/>
          <w:sz w:val="26"/>
          <w:szCs w:val="28"/>
        </w:rPr>
      </w:pPr>
      <w:r w:rsidRPr="00886B02">
        <w:rPr>
          <w:rStyle w:val="Emphasis"/>
          <w:rFonts w:ascii="Arial" w:hAnsi="Arial" w:cs="Arial"/>
          <w:b/>
          <w:i w:val="0"/>
          <w:sz w:val="26"/>
          <w:szCs w:val="28"/>
        </w:rPr>
        <w:t>HOME FINANCE DEPARTMENT,</w:t>
      </w:r>
    </w:p>
    <w:p w14:paraId="4A44ECEC" w14:textId="77777777" w:rsidR="000D130D" w:rsidRPr="00886B02" w:rsidRDefault="000D130D" w:rsidP="000D130D">
      <w:pPr>
        <w:rPr>
          <w:rStyle w:val="Emphasis"/>
          <w:rFonts w:ascii="Arial" w:hAnsi="Arial" w:cs="Arial"/>
          <w:b/>
          <w:i w:val="0"/>
          <w:sz w:val="26"/>
          <w:szCs w:val="28"/>
        </w:rPr>
      </w:pPr>
      <w:r w:rsidRPr="00886B02">
        <w:rPr>
          <w:rStyle w:val="Emphasis"/>
          <w:rFonts w:ascii="Arial" w:hAnsi="Arial" w:cs="Arial"/>
          <w:b/>
          <w:i w:val="0"/>
          <w:sz w:val="26"/>
          <w:szCs w:val="28"/>
        </w:rPr>
        <w:t>FEDERAL MINISTRY OF FINANCE, BUDGET &amp; NATIONAL PLANNING,</w:t>
      </w:r>
    </w:p>
    <w:p w14:paraId="5141EEB4" w14:textId="77777777" w:rsidR="000D130D" w:rsidRPr="00886B02" w:rsidRDefault="000D130D" w:rsidP="000D130D">
      <w:pPr>
        <w:spacing w:after="120"/>
        <w:rPr>
          <w:rStyle w:val="Emphasis"/>
          <w:rFonts w:ascii="Arial" w:hAnsi="Arial" w:cs="Arial"/>
          <w:b/>
          <w:i w:val="0"/>
          <w:sz w:val="26"/>
          <w:szCs w:val="28"/>
        </w:rPr>
      </w:pPr>
      <w:r w:rsidRPr="00886B02">
        <w:rPr>
          <w:rStyle w:val="Emphasis"/>
          <w:rFonts w:ascii="Arial" w:hAnsi="Arial" w:cs="Arial"/>
          <w:b/>
          <w:i w:val="0"/>
          <w:sz w:val="26"/>
          <w:szCs w:val="28"/>
        </w:rPr>
        <w:t>ABUJA.</w:t>
      </w:r>
    </w:p>
    <w:p w14:paraId="696F487A" w14:textId="77777777" w:rsidR="000D130D" w:rsidRPr="00886B02" w:rsidRDefault="000D130D" w:rsidP="000D130D">
      <w:pPr>
        <w:spacing w:after="120"/>
        <w:rPr>
          <w:rStyle w:val="Emphasis"/>
          <w:rFonts w:ascii="Arial" w:hAnsi="Arial" w:cs="Arial"/>
          <w:b/>
          <w:i w:val="0"/>
          <w:sz w:val="2"/>
          <w:szCs w:val="28"/>
        </w:rPr>
      </w:pPr>
    </w:p>
    <w:p w14:paraId="6D3C6F65" w14:textId="3D5659C8" w:rsidR="00D15204" w:rsidRDefault="00743425" w:rsidP="004778C2">
      <w:pPr>
        <w:spacing w:line="360" w:lineRule="auto"/>
        <w:jc w:val="both"/>
      </w:pPr>
      <w:r>
        <w:rPr>
          <w:rFonts w:ascii="Arial" w:hAnsi="Arial" w:cs="Arial"/>
          <w:b/>
          <w:sz w:val="26"/>
          <w:szCs w:val="28"/>
          <w:u w:val="single"/>
        </w:rPr>
        <w:t>AUGUST</w:t>
      </w:r>
      <w:r w:rsidR="000D130D" w:rsidRPr="00886B02">
        <w:rPr>
          <w:rFonts w:ascii="Arial" w:hAnsi="Arial" w:cs="Arial"/>
          <w:b/>
          <w:sz w:val="26"/>
          <w:szCs w:val="28"/>
          <w:u w:val="single"/>
        </w:rPr>
        <w:t>, 2021</w:t>
      </w:r>
    </w:p>
    <w:sectPr w:rsidR="00D15204" w:rsidSect="000D130D">
      <w:headerReference w:type="default" r:id="rId7"/>
      <w:footerReference w:type="default" r:id="rId8"/>
      <w:pgSz w:w="12240" w:h="15840"/>
      <w:pgMar w:top="1440" w:right="720" w:bottom="-1152" w:left="1440" w:header="562" w:footer="115"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B9D11" w14:textId="77777777" w:rsidR="00F13A95" w:rsidRDefault="00F13A95">
      <w:r>
        <w:separator/>
      </w:r>
    </w:p>
  </w:endnote>
  <w:endnote w:type="continuationSeparator" w:id="0">
    <w:p w14:paraId="3DA05CB4" w14:textId="77777777" w:rsidR="00F13A95" w:rsidRDefault="00F13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i/>
      </w:rPr>
      <w:id w:val="6976178"/>
      <w:docPartObj>
        <w:docPartGallery w:val="Page Numbers (Bottom of Page)"/>
        <w:docPartUnique/>
      </w:docPartObj>
    </w:sdtPr>
    <w:sdtEndPr>
      <w:rPr>
        <w:i w:val="0"/>
      </w:rPr>
    </w:sdtEndPr>
    <w:sdtContent>
      <w:p w14:paraId="0F68DA75" w14:textId="77777777" w:rsidR="00510142" w:rsidRDefault="00510142" w:rsidP="000D130D">
        <w:pPr>
          <w:pStyle w:val="Footer"/>
          <w:jc w:val="center"/>
        </w:pPr>
        <w:r w:rsidRPr="002C7749">
          <w:rPr>
            <w:i/>
            <w:sz w:val="22"/>
            <w:szCs w:val="22"/>
          </w:rPr>
          <w:t>This is the property of Federation Account Allocation Committee (FAAC)</w:t>
        </w:r>
        <w:r w:rsidRPr="002C7749">
          <w:rPr>
            <w:sz w:val="22"/>
            <w:szCs w:val="22"/>
          </w:rPr>
          <w:t xml:space="preserve"> - </w:t>
        </w:r>
        <w:r>
          <w:fldChar w:fldCharType="begin"/>
        </w:r>
        <w:r>
          <w:instrText xml:space="preserve"> PAGE   \* MERGEFORMAT </w:instrText>
        </w:r>
        <w:r>
          <w:fldChar w:fldCharType="separate"/>
        </w:r>
        <w:r w:rsidR="009535BE">
          <w:rPr>
            <w:noProof/>
          </w:rPr>
          <w:t>4</w:t>
        </w:r>
        <w:r>
          <w:rPr>
            <w:noProof/>
          </w:rPr>
          <w:fldChar w:fldCharType="end"/>
        </w:r>
      </w:p>
    </w:sdtContent>
  </w:sdt>
  <w:p w14:paraId="4491825C" w14:textId="77777777" w:rsidR="00510142" w:rsidRDefault="005101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F0313" w14:textId="77777777" w:rsidR="00F13A95" w:rsidRDefault="00F13A95">
      <w:r>
        <w:separator/>
      </w:r>
    </w:p>
  </w:footnote>
  <w:footnote w:type="continuationSeparator" w:id="0">
    <w:p w14:paraId="4A2B8DD4" w14:textId="77777777" w:rsidR="00F13A95" w:rsidRDefault="00F13A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19644" w14:textId="77777777" w:rsidR="00510142" w:rsidRPr="001F06F0" w:rsidRDefault="00510142" w:rsidP="000D130D">
    <w:pPr>
      <w:pStyle w:val="Header"/>
      <w:pBdr>
        <w:bottom w:val="thickThinSmallGap" w:sz="24" w:space="1" w:color="622423" w:themeColor="accent2" w:themeShade="7F"/>
      </w:pBdr>
      <w:tabs>
        <w:tab w:val="left" w:pos="4184"/>
        <w:tab w:val="center" w:pos="5040"/>
        <w:tab w:val="right" w:pos="10080"/>
      </w:tabs>
      <w:rPr>
        <w:rFonts w:asciiTheme="majorHAnsi" w:eastAsiaTheme="majorEastAsia" w:hAnsiTheme="majorHAnsi" w:cstheme="majorBidi"/>
        <w:sz w:val="52"/>
        <w:szCs w:val="52"/>
      </w:rPr>
    </w:pPr>
    <w:r>
      <w:rPr>
        <w:rFonts w:asciiTheme="majorHAnsi" w:eastAsiaTheme="majorEastAsia" w:hAnsiTheme="majorHAnsi" w:cstheme="majorBidi"/>
        <w:sz w:val="52"/>
        <w:szCs w:val="52"/>
      </w:rPr>
      <w:tab/>
    </w:r>
    <w:r>
      <w:rPr>
        <w:rFonts w:asciiTheme="majorHAnsi" w:eastAsiaTheme="majorEastAsia" w:hAnsiTheme="majorHAnsi" w:cstheme="majorBidi"/>
        <w:sz w:val="52"/>
        <w:szCs w:val="52"/>
      </w:rPr>
      <w:tab/>
    </w:r>
    <w:sdt>
      <w:sdtPr>
        <w:rPr>
          <w:rFonts w:asciiTheme="majorHAnsi" w:eastAsiaTheme="majorEastAsia" w:hAnsiTheme="majorHAnsi" w:cstheme="majorBidi"/>
          <w:sz w:val="52"/>
          <w:szCs w:val="52"/>
        </w:rPr>
        <w:alias w:val="Title"/>
        <w:id w:val="77738743"/>
        <w:showingPlcHdr/>
        <w:dataBinding w:prefixMappings="xmlns:ns0='http://schemas.openxmlformats.org/package/2006/metadata/core-properties' xmlns:ns1='http://purl.org/dc/elements/1.1/'" w:xpath="/ns0:coreProperties[1]/ns1:title[1]" w:storeItemID="{6C3C8BC8-F283-45AE-878A-BAB7291924A1}"/>
        <w:text/>
      </w:sdtPr>
      <w:sdtEndPr/>
      <w:sdtContent>
        <w:r>
          <w:rPr>
            <w:rFonts w:asciiTheme="majorHAnsi" w:eastAsiaTheme="majorEastAsia" w:hAnsiTheme="majorHAnsi" w:cstheme="majorBidi"/>
            <w:sz w:val="52"/>
            <w:szCs w:val="52"/>
          </w:rPr>
          <w:t xml:space="preserve">     </w:t>
        </w:r>
      </w:sdtContent>
    </w:sdt>
    <w:r>
      <w:rPr>
        <w:rFonts w:asciiTheme="majorHAnsi" w:eastAsiaTheme="majorEastAsia" w:hAnsiTheme="majorHAnsi" w:cstheme="majorBidi"/>
        <w:sz w:val="52"/>
        <w:szCs w:val="52"/>
      </w:rPr>
      <w:tab/>
    </w:r>
    <w:r>
      <w:rPr>
        <w:rFonts w:asciiTheme="majorHAnsi" w:eastAsiaTheme="majorEastAsia" w:hAnsiTheme="majorHAnsi" w:cstheme="majorBidi"/>
        <w:sz w:val="52"/>
        <w:szCs w:val="52"/>
      </w:rPr>
      <w:tab/>
    </w:r>
  </w:p>
  <w:p w14:paraId="714E81B4" w14:textId="77777777" w:rsidR="00510142" w:rsidRDefault="005101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708F5"/>
    <w:multiLevelType w:val="hybridMultilevel"/>
    <w:tmpl w:val="84F417A0"/>
    <w:lvl w:ilvl="0" w:tplc="7D1659B2">
      <w:start w:val="4"/>
      <w:numFmt w:val="bullet"/>
      <w:lvlText w:val="-"/>
      <w:lvlJc w:val="left"/>
      <w:pPr>
        <w:ind w:left="435" w:hanging="360"/>
      </w:pPr>
      <w:rPr>
        <w:rFonts w:ascii="Arial" w:eastAsiaTheme="majorEastAsia" w:hAnsi="Arial" w:cs="Arial" w:hint="default"/>
        <w:sz w:val="28"/>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 w15:restartNumberingAfterBreak="0">
    <w:nsid w:val="0BA910EB"/>
    <w:multiLevelType w:val="hybridMultilevel"/>
    <w:tmpl w:val="019C145C"/>
    <w:lvl w:ilvl="0" w:tplc="57D01BBA">
      <w:start w:val="1"/>
      <w:numFmt w:val="lowerLetter"/>
      <w:lvlText w:val="%1)"/>
      <w:lvlJc w:val="left"/>
      <w:pPr>
        <w:ind w:left="720" w:hanging="360"/>
      </w:pPr>
      <w:rPr>
        <w:rFonts w:hint="default"/>
        <w:b/>
      </w:rPr>
    </w:lvl>
    <w:lvl w:ilvl="1" w:tplc="0809001B">
      <w:start w:val="1"/>
      <w:numFmt w:val="lowerRoman"/>
      <w:lvlText w:val="%2."/>
      <w:lvlJc w:val="right"/>
      <w:pPr>
        <w:ind w:left="1515" w:hanging="360"/>
      </w:pPr>
      <w:rPr>
        <w:rFonts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2" w15:restartNumberingAfterBreak="0">
    <w:nsid w:val="0C500758"/>
    <w:multiLevelType w:val="hybridMultilevel"/>
    <w:tmpl w:val="D9E48CB8"/>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 w15:restartNumberingAfterBreak="0">
    <w:nsid w:val="11256FDA"/>
    <w:multiLevelType w:val="hybridMultilevel"/>
    <w:tmpl w:val="F692C3B8"/>
    <w:lvl w:ilvl="0" w:tplc="6E94C068">
      <w:start w:val="1"/>
      <w:numFmt w:val="low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89118A"/>
    <w:multiLevelType w:val="hybridMultilevel"/>
    <w:tmpl w:val="62DAC424"/>
    <w:lvl w:ilvl="0" w:tplc="BDAAC648">
      <w:start w:val="1"/>
      <w:numFmt w:val="lowerRoman"/>
      <w:lvlText w:val="(%1)"/>
      <w:lvlJc w:val="left"/>
      <w:pPr>
        <w:ind w:left="795" w:hanging="720"/>
      </w:pPr>
      <w:rPr>
        <w:rFonts w:eastAsia="Calibri" w:hint="default"/>
        <w:b w:val="0"/>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5" w15:restartNumberingAfterBreak="0">
    <w:nsid w:val="14897E73"/>
    <w:multiLevelType w:val="hybridMultilevel"/>
    <w:tmpl w:val="BAC8FD28"/>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 w15:restartNumberingAfterBreak="0">
    <w:nsid w:val="1E9627A8"/>
    <w:multiLevelType w:val="hybridMultilevel"/>
    <w:tmpl w:val="9B9C3E58"/>
    <w:lvl w:ilvl="0" w:tplc="E37A50A8">
      <w:numFmt w:val="bullet"/>
      <w:lvlText w:val="-"/>
      <w:lvlJc w:val="left"/>
      <w:pPr>
        <w:ind w:left="1080" w:hanging="360"/>
      </w:pPr>
      <w:rPr>
        <w:rFonts w:ascii="Arial" w:eastAsiaTheme="majorEastAsia" w:hAnsi="Arial" w:cs="Aria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7" w15:restartNumberingAfterBreak="0">
    <w:nsid w:val="23390264"/>
    <w:multiLevelType w:val="hybridMultilevel"/>
    <w:tmpl w:val="30FCA252"/>
    <w:lvl w:ilvl="0" w:tplc="C2445B8E">
      <w:start w:val="1"/>
      <w:numFmt w:val="lowerRoman"/>
      <w:lvlText w:val="%1."/>
      <w:lvlJc w:val="left"/>
      <w:pPr>
        <w:ind w:left="2160" w:hanging="720"/>
      </w:pPr>
      <w:rPr>
        <w:rFonts w:hint="default"/>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4E75BAC"/>
    <w:multiLevelType w:val="hybridMultilevel"/>
    <w:tmpl w:val="B93CA8AA"/>
    <w:lvl w:ilvl="0" w:tplc="AF840284">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9" w15:restartNumberingAfterBreak="0">
    <w:nsid w:val="2A2870DB"/>
    <w:multiLevelType w:val="hybridMultilevel"/>
    <w:tmpl w:val="30FCA252"/>
    <w:lvl w:ilvl="0" w:tplc="C2445B8E">
      <w:start w:val="1"/>
      <w:numFmt w:val="lowerRoman"/>
      <w:lvlText w:val="%1."/>
      <w:lvlJc w:val="left"/>
      <w:pPr>
        <w:ind w:left="2160" w:hanging="720"/>
      </w:pPr>
      <w:rPr>
        <w:rFonts w:hint="default"/>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1124C78"/>
    <w:multiLevelType w:val="hybridMultilevel"/>
    <w:tmpl w:val="DC4249C4"/>
    <w:lvl w:ilvl="0" w:tplc="5CC41F86">
      <w:start w:val="1"/>
      <w:numFmt w:val="lowerRoman"/>
      <w:lvlText w:val="(%1)"/>
      <w:lvlJc w:val="left"/>
      <w:pPr>
        <w:ind w:left="1008" w:hanging="648"/>
      </w:pPr>
      <w:rPr>
        <w:rFonts w:hint="default"/>
        <w:b/>
        <w:color w:val="000000" w:themeColor="text1"/>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9E1E0C"/>
    <w:multiLevelType w:val="hybridMultilevel"/>
    <w:tmpl w:val="CB9CBCB8"/>
    <w:lvl w:ilvl="0" w:tplc="3FC011F4">
      <w:start w:val="1"/>
      <w:numFmt w:val="lowerRoman"/>
      <w:lvlText w:val="(%1)"/>
      <w:lvlJc w:val="left"/>
      <w:pPr>
        <w:ind w:left="720" w:hanging="360"/>
      </w:pPr>
      <w:rPr>
        <w:rFonts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E72358"/>
    <w:multiLevelType w:val="hybridMultilevel"/>
    <w:tmpl w:val="60421D1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98A30DC"/>
    <w:multiLevelType w:val="hybridMultilevel"/>
    <w:tmpl w:val="8B42F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CB3684F"/>
    <w:multiLevelType w:val="hybridMultilevel"/>
    <w:tmpl w:val="C004DB44"/>
    <w:lvl w:ilvl="0" w:tplc="2000001B">
      <w:start w:val="1"/>
      <w:numFmt w:val="lowerRoman"/>
      <w:lvlText w:val="%1."/>
      <w:lvlJc w:val="right"/>
      <w:pPr>
        <w:ind w:left="2160" w:hanging="360"/>
      </w:pPr>
    </w:lvl>
    <w:lvl w:ilvl="1" w:tplc="20000019" w:tentative="1">
      <w:start w:val="1"/>
      <w:numFmt w:val="lowerLetter"/>
      <w:lvlText w:val="%2."/>
      <w:lvlJc w:val="left"/>
      <w:pPr>
        <w:ind w:left="2880" w:hanging="360"/>
      </w:pPr>
    </w:lvl>
    <w:lvl w:ilvl="2" w:tplc="2000001B" w:tentative="1">
      <w:start w:val="1"/>
      <w:numFmt w:val="lowerRoman"/>
      <w:lvlText w:val="%3."/>
      <w:lvlJc w:val="right"/>
      <w:pPr>
        <w:ind w:left="3600" w:hanging="180"/>
      </w:pPr>
    </w:lvl>
    <w:lvl w:ilvl="3" w:tplc="2000000F" w:tentative="1">
      <w:start w:val="1"/>
      <w:numFmt w:val="decimal"/>
      <w:lvlText w:val="%4."/>
      <w:lvlJc w:val="left"/>
      <w:pPr>
        <w:ind w:left="4320" w:hanging="360"/>
      </w:pPr>
    </w:lvl>
    <w:lvl w:ilvl="4" w:tplc="20000019" w:tentative="1">
      <w:start w:val="1"/>
      <w:numFmt w:val="lowerLetter"/>
      <w:lvlText w:val="%5."/>
      <w:lvlJc w:val="left"/>
      <w:pPr>
        <w:ind w:left="5040" w:hanging="360"/>
      </w:pPr>
    </w:lvl>
    <w:lvl w:ilvl="5" w:tplc="2000001B" w:tentative="1">
      <w:start w:val="1"/>
      <w:numFmt w:val="lowerRoman"/>
      <w:lvlText w:val="%6."/>
      <w:lvlJc w:val="right"/>
      <w:pPr>
        <w:ind w:left="5760" w:hanging="180"/>
      </w:pPr>
    </w:lvl>
    <w:lvl w:ilvl="6" w:tplc="2000000F" w:tentative="1">
      <w:start w:val="1"/>
      <w:numFmt w:val="decimal"/>
      <w:lvlText w:val="%7."/>
      <w:lvlJc w:val="left"/>
      <w:pPr>
        <w:ind w:left="6480" w:hanging="360"/>
      </w:pPr>
    </w:lvl>
    <w:lvl w:ilvl="7" w:tplc="20000019" w:tentative="1">
      <w:start w:val="1"/>
      <w:numFmt w:val="lowerLetter"/>
      <w:lvlText w:val="%8."/>
      <w:lvlJc w:val="left"/>
      <w:pPr>
        <w:ind w:left="7200" w:hanging="360"/>
      </w:pPr>
    </w:lvl>
    <w:lvl w:ilvl="8" w:tplc="2000001B" w:tentative="1">
      <w:start w:val="1"/>
      <w:numFmt w:val="lowerRoman"/>
      <w:lvlText w:val="%9."/>
      <w:lvlJc w:val="right"/>
      <w:pPr>
        <w:ind w:left="7920" w:hanging="180"/>
      </w:pPr>
    </w:lvl>
  </w:abstractNum>
  <w:abstractNum w:abstractNumId="15" w15:restartNumberingAfterBreak="0">
    <w:nsid w:val="47012E54"/>
    <w:multiLevelType w:val="hybridMultilevel"/>
    <w:tmpl w:val="3522C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CB30EF"/>
    <w:multiLevelType w:val="hybridMultilevel"/>
    <w:tmpl w:val="90F809E2"/>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7" w15:restartNumberingAfterBreak="0">
    <w:nsid w:val="4A4E4FF9"/>
    <w:multiLevelType w:val="hybridMultilevel"/>
    <w:tmpl w:val="DFCE5ED6"/>
    <w:lvl w:ilvl="0" w:tplc="B1A45C22">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7E2E2C"/>
    <w:multiLevelType w:val="hybridMultilevel"/>
    <w:tmpl w:val="CB9CBCB8"/>
    <w:lvl w:ilvl="0" w:tplc="3FC011F4">
      <w:start w:val="1"/>
      <w:numFmt w:val="lowerRoman"/>
      <w:lvlText w:val="(%1)"/>
      <w:lvlJc w:val="left"/>
      <w:pPr>
        <w:ind w:left="720" w:hanging="360"/>
      </w:pPr>
      <w:rPr>
        <w:rFonts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4260BB8"/>
    <w:multiLevelType w:val="hybridMultilevel"/>
    <w:tmpl w:val="D2E66680"/>
    <w:lvl w:ilvl="0" w:tplc="85B8666C">
      <w:numFmt w:val="bullet"/>
      <w:lvlText w:val="-"/>
      <w:lvlJc w:val="left"/>
      <w:pPr>
        <w:ind w:left="1440" w:hanging="360"/>
      </w:pPr>
      <w:rPr>
        <w:rFonts w:ascii="Arial" w:eastAsiaTheme="majorEastAsia" w:hAnsi="Arial" w:cs="Aria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0" w15:restartNumberingAfterBreak="0">
    <w:nsid w:val="57885769"/>
    <w:multiLevelType w:val="hybridMultilevel"/>
    <w:tmpl w:val="55AC3932"/>
    <w:lvl w:ilvl="0" w:tplc="C2445B8E">
      <w:start w:val="1"/>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5E00FA"/>
    <w:multiLevelType w:val="hybridMultilevel"/>
    <w:tmpl w:val="5F8E384A"/>
    <w:lvl w:ilvl="0" w:tplc="CB9A5C50">
      <w:start w:val="1"/>
      <w:numFmt w:val="lowerRoman"/>
      <w:lvlText w:val="%1."/>
      <w:lvlJc w:val="left"/>
      <w:pPr>
        <w:ind w:left="1080" w:hanging="720"/>
      </w:pPr>
      <w:rPr>
        <w:sz w:val="28"/>
        <w:szCs w:val="28"/>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15:restartNumberingAfterBreak="0">
    <w:nsid w:val="5FAA3988"/>
    <w:multiLevelType w:val="hybridMultilevel"/>
    <w:tmpl w:val="56DEF032"/>
    <w:lvl w:ilvl="0" w:tplc="3FC011F4">
      <w:start w:val="1"/>
      <w:numFmt w:val="lowerRoman"/>
      <w:lvlText w:val="(%1)"/>
      <w:lvlJc w:val="left"/>
      <w:pPr>
        <w:ind w:left="864" w:hanging="504"/>
      </w:pPr>
      <w:rPr>
        <w:rFonts w:hint="default"/>
        <w:b/>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AF1738D"/>
    <w:multiLevelType w:val="hybridMultilevel"/>
    <w:tmpl w:val="DF58EA34"/>
    <w:lvl w:ilvl="0" w:tplc="5FA81A18">
      <w:start w:val="1"/>
      <w:numFmt w:val="lowerLetter"/>
      <w:lvlText w:val="%1)"/>
      <w:lvlJc w:val="left"/>
      <w:pPr>
        <w:ind w:left="720" w:hanging="360"/>
      </w:pPr>
      <w:rPr>
        <w:rFonts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0D4565D"/>
    <w:multiLevelType w:val="hybridMultilevel"/>
    <w:tmpl w:val="10084CD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D37B0B"/>
    <w:multiLevelType w:val="hybridMultilevel"/>
    <w:tmpl w:val="2FC04E4C"/>
    <w:lvl w:ilvl="0" w:tplc="2000001B">
      <w:start w:val="1"/>
      <w:numFmt w:val="lowerRoman"/>
      <w:lvlText w:val="%1."/>
      <w:lvlJc w:val="right"/>
      <w:pPr>
        <w:ind w:left="795" w:hanging="360"/>
      </w:pPr>
      <w:rPr>
        <w:rFont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6" w15:restartNumberingAfterBreak="0">
    <w:nsid w:val="774030F3"/>
    <w:multiLevelType w:val="hybridMultilevel"/>
    <w:tmpl w:val="93BC20AA"/>
    <w:lvl w:ilvl="0" w:tplc="568CA2A2">
      <w:start w:val="1"/>
      <w:numFmt w:val="lowerRoman"/>
      <w:lvlText w:val="%1."/>
      <w:lvlJc w:val="left"/>
      <w:pPr>
        <w:ind w:left="795" w:hanging="72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27" w15:restartNumberingAfterBreak="0">
    <w:nsid w:val="7C366503"/>
    <w:multiLevelType w:val="hybridMultilevel"/>
    <w:tmpl w:val="56DEF032"/>
    <w:lvl w:ilvl="0" w:tplc="3FC011F4">
      <w:start w:val="1"/>
      <w:numFmt w:val="lowerRoman"/>
      <w:lvlText w:val="(%1)"/>
      <w:lvlJc w:val="left"/>
      <w:pPr>
        <w:ind w:left="864" w:hanging="504"/>
      </w:pPr>
      <w:rPr>
        <w:rFonts w:hint="default"/>
        <w:b/>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CF9279A"/>
    <w:multiLevelType w:val="hybridMultilevel"/>
    <w:tmpl w:val="82AC67C6"/>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E98546E"/>
    <w:multiLevelType w:val="hybridMultilevel"/>
    <w:tmpl w:val="8B584A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9"/>
  </w:num>
  <w:num w:numId="3">
    <w:abstractNumId w:val="22"/>
  </w:num>
  <w:num w:numId="4">
    <w:abstractNumId w:val="14"/>
  </w:num>
  <w:num w:numId="5">
    <w:abstractNumId w:val="0"/>
  </w:num>
  <w:num w:numId="6">
    <w:abstractNumId w:val="11"/>
  </w:num>
  <w:num w:numId="7">
    <w:abstractNumId w:val="15"/>
  </w:num>
  <w:num w:numId="8">
    <w:abstractNumId w:val="27"/>
  </w:num>
  <w:num w:numId="9">
    <w:abstractNumId w:val="12"/>
  </w:num>
  <w:num w:numId="10">
    <w:abstractNumId w:val="29"/>
  </w:num>
  <w:num w:numId="11">
    <w:abstractNumId w:val="4"/>
  </w:num>
  <w:num w:numId="12">
    <w:abstractNumId w:val="17"/>
  </w:num>
  <w:num w:numId="13">
    <w:abstractNumId w:val="26"/>
  </w:num>
  <w:num w:numId="14">
    <w:abstractNumId w:val="18"/>
  </w:num>
  <w:num w:numId="15">
    <w:abstractNumId w:val="13"/>
  </w:num>
  <w:num w:numId="16">
    <w:abstractNumId w:val="1"/>
  </w:num>
  <w:num w:numId="17">
    <w:abstractNumId w:val="2"/>
  </w:num>
  <w:num w:numId="18">
    <w:abstractNumId w:val="23"/>
  </w:num>
  <w:num w:numId="19">
    <w:abstractNumId w:val="28"/>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num>
  <w:num w:numId="22">
    <w:abstractNumId w:val="24"/>
  </w:num>
  <w:num w:numId="23">
    <w:abstractNumId w:val="7"/>
  </w:num>
  <w:num w:numId="24">
    <w:abstractNumId w:val="16"/>
  </w:num>
  <w:num w:numId="25">
    <w:abstractNumId w:val="8"/>
  </w:num>
  <w:num w:numId="26">
    <w:abstractNumId w:val="3"/>
  </w:num>
  <w:num w:numId="27">
    <w:abstractNumId w:val="25"/>
  </w:num>
  <w:num w:numId="28">
    <w:abstractNumId w:val="6"/>
  </w:num>
  <w:num w:numId="29">
    <w:abstractNumId w:val="19"/>
  </w:num>
  <w:num w:numId="30">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30D"/>
    <w:rsid w:val="00001531"/>
    <w:rsid w:val="00006D8B"/>
    <w:rsid w:val="000208D1"/>
    <w:rsid w:val="00025570"/>
    <w:rsid w:val="00030345"/>
    <w:rsid w:val="00031DFC"/>
    <w:rsid w:val="0003209C"/>
    <w:rsid w:val="00032F8B"/>
    <w:rsid w:val="00041ED4"/>
    <w:rsid w:val="0006114C"/>
    <w:rsid w:val="00062BD3"/>
    <w:rsid w:val="00063A96"/>
    <w:rsid w:val="00065D5F"/>
    <w:rsid w:val="00067170"/>
    <w:rsid w:val="000672C6"/>
    <w:rsid w:val="00070608"/>
    <w:rsid w:val="00074247"/>
    <w:rsid w:val="00076FC3"/>
    <w:rsid w:val="00077525"/>
    <w:rsid w:val="00077C32"/>
    <w:rsid w:val="00084BE6"/>
    <w:rsid w:val="00085F60"/>
    <w:rsid w:val="00090E0D"/>
    <w:rsid w:val="00091443"/>
    <w:rsid w:val="00092678"/>
    <w:rsid w:val="000A07A9"/>
    <w:rsid w:val="000A1D92"/>
    <w:rsid w:val="000A2EF5"/>
    <w:rsid w:val="000B2B80"/>
    <w:rsid w:val="000D130D"/>
    <w:rsid w:val="000D1C2D"/>
    <w:rsid w:val="000D79B5"/>
    <w:rsid w:val="000F09A7"/>
    <w:rsid w:val="000F4D3B"/>
    <w:rsid w:val="001001D4"/>
    <w:rsid w:val="00111482"/>
    <w:rsid w:val="0011467B"/>
    <w:rsid w:val="001210B2"/>
    <w:rsid w:val="00121543"/>
    <w:rsid w:val="0012230E"/>
    <w:rsid w:val="0013328C"/>
    <w:rsid w:val="001357F0"/>
    <w:rsid w:val="00135B0D"/>
    <w:rsid w:val="00137834"/>
    <w:rsid w:val="00137999"/>
    <w:rsid w:val="00140E3A"/>
    <w:rsid w:val="001433F0"/>
    <w:rsid w:val="001436CC"/>
    <w:rsid w:val="001569B6"/>
    <w:rsid w:val="001603E4"/>
    <w:rsid w:val="0016232E"/>
    <w:rsid w:val="00176CE9"/>
    <w:rsid w:val="00177C7F"/>
    <w:rsid w:val="00181D39"/>
    <w:rsid w:val="00182676"/>
    <w:rsid w:val="001938CD"/>
    <w:rsid w:val="00193E41"/>
    <w:rsid w:val="001A2B2E"/>
    <w:rsid w:val="001A43BA"/>
    <w:rsid w:val="001B2703"/>
    <w:rsid w:val="001B2BF9"/>
    <w:rsid w:val="001B2F79"/>
    <w:rsid w:val="001B64DF"/>
    <w:rsid w:val="001C2648"/>
    <w:rsid w:val="001C6D40"/>
    <w:rsid w:val="001E197D"/>
    <w:rsid w:val="001E1B41"/>
    <w:rsid w:val="001E3495"/>
    <w:rsid w:val="001E3A65"/>
    <w:rsid w:val="001E65C9"/>
    <w:rsid w:val="001E7A6C"/>
    <w:rsid w:val="001F1082"/>
    <w:rsid w:val="001F42DC"/>
    <w:rsid w:val="001F512B"/>
    <w:rsid w:val="001F57B1"/>
    <w:rsid w:val="00204521"/>
    <w:rsid w:val="002045D2"/>
    <w:rsid w:val="00204D1D"/>
    <w:rsid w:val="00217507"/>
    <w:rsid w:val="002202B6"/>
    <w:rsid w:val="00220FCE"/>
    <w:rsid w:val="002362EC"/>
    <w:rsid w:val="002377F6"/>
    <w:rsid w:val="00250CD7"/>
    <w:rsid w:val="00262E97"/>
    <w:rsid w:val="002830A8"/>
    <w:rsid w:val="002833E7"/>
    <w:rsid w:val="00290276"/>
    <w:rsid w:val="00294256"/>
    <w:rsid w:val="00295C61"/>
    <w:rsid w:val="00295D11"/>
    <w:rsid w:val="002A4B14"/>
    <w:rsid w:val="002B0B08"/>
    <w:rsid w:val="002B36C4"/>
    <w:rsid w:val="002B3B49"/>
    <w:rsid w:val="002B501B"/>
    <w:rsid w:val="002B667D"/>
    <w:rsid w:val="002B7B95"/>
    <w:rsid w:val="002C213E"/>
    <w:rsid w:val="002D359A"/>
    <w:rsid w:val="002D4380"/>
    <w:rsid w:val="002E2C9A"/>
    <w:rsid w:val="002E3FA5"/>
    <w:rsid w:val="002E74BE"/>
    <w:rsid w:val="002E7B92"/>
    <w:rsid w:val="002F6661"/>
    <w:rsid w:val="00300973"/>
    <w:rsid w:val="003013FF"/>
    <w:rsid w:val="003032C5"/>
    <w:rsid w:val="00310687"/>
    <w:rsid w:val="003112B1"/>
    <w:rsid w:val="003144F9"/>
    <w:rsid w:val="0031459E"/>
    <w:rsid w:val="003155E9"/>
    <w:rsid w:val="00327E23"/>
    <w:rsid w:val="00331BA1"/>
    <w:rsid w:val="00334A22"/>
    <w:rsid w:val="003358DC"/>
    <w:rsid w:val="00335E15"/>
    <w:rsid w:val="00340B26"/>
    <w:rsid w:val="00345EF3"/>
    <w:rsid w:val="00355995"/>
    <w:rsid w:val="00361CEE"/>
    <w:rsid w:val="00370AF2"/>
    <w:rsid w:val="00375209"/>
    <w:rsid w:val="003752B9"/>
    <w:rsid w:val="003861DE"/>
    <w:rsid w:val="003A64A0"/>
    <w:rsid w:val="003B32A7"/>
    <w:rsid w:val="003B4C11"/>
    <w:rsid w:val="003C0023"/>
    <w:rsid w:val="003C514A"/>
    <w:rsid w:val="003D193E"/>
    <w:rsid w:val="003D5A53"/>
    <w:rsid w:val="003D5E78"/>
    <w:rsid w:val="003D6A76"/>
    <w:rsid w:val="003E29C7"/>
    <w:rsid w:val="003F1274"/>
    <w:rsid w:val="003F1880"/>
    <w:rsid w:val="003F289E"/>
    <w:rsid w:val="003F5677"/>
    <w:rsid w:val="003F576A"/>
    <w:rsid w:val="003F738C"/>
    <w:rsid w:val="00400AE0"/>
    <w:rsid w:val="004025F6"/>
    <w:rsid w:val="00404AC0"/>
    <w:rsid w:val="004131E3"/>
    <w:rsid w:val="004159AF"/>
    <w:rsid w:val="0041680F"/>
    <w:rsid w:val="00420686"/>
    <w:rsid w:val="00421235"/>
    <w:rsid w:val="00421706"/>
    <w:rsid w:val="00425B9B"/>
    <w:rsid w:val="0043620C"/>
    <w:rsid w:val="00436E8B"/>
    <w:rsid w:val="00440DA1"/>
    <w:rsid w:val="004428F0"/>
    <w:rsid w:val="00443687"/>
    <w:rsid w:val="00446C13"/>
    <w:rsid w:val="004472FF"/>
    <w:rsid w:val="004502FD"/>
    <w:rsid w:val="004518FA"/>
    <w:rsid w:val="004546E4"/>
    <w:rsid w:val="004607D6"/>
    <w:rsid w:val="00466B9C"/>
    <w:rsid w:val="00471A5D"/>
    <w:rsid w:val="004778C2"/>
    <w:rsid w:val="0048320D"/>
    <w:rsid w:val="00493DE6"/>
    <w:rsid w:val="00494E47"/>
    <w:rsid w:val="00496558"/>
    <w:rsid w:val="00496877"/>
    <w:rsid w:val="004A4FB4"/>
    <w:rsid w:val="004B2202"/>
    <w:rsid w:val="004C15D0"/>
    <w:rsid w:val="004C1A66"/>
    <w:rsid w:val="004D57E6"/>
    <w:rsid w:val="004E6611"/>
    <w:rsid w:val="004F11C4"/>
    <w:rsid w:val="004F6F27"/>
    <w:rsid w:val="00500EAE"/>
    <w:rsid w:val="00505D13"/>
    <w:rsid w:val="0050780F"/>
    <w:rsid w:val="00510142"/>
    <w:rsid w:val="00510662"/>
    <w:rsid w:val="005149D8"/>
    <w:rsid w:val="00516B03"/>
    <w:rsid w:val="00523E07"/>
    <w:rsid w:val="0052752A"/>
    <w:rsid w:val="00532165"/>
    <w:rsid w:val="00534523"/>
    <w:rsid w:val="0054138A"/>
    <w:rsid w:val="00541454"/>
    <w:rsid w:val="00542E25"/>
    <w:rsid w:val="00545EBD"/>
    <w:rsid w:val="00546F92"/>
    <w:rsid w:val="00550CF6"/>
    <w:rsid w:val="0055684F"/>
    <w:rsid w:val="00560BC0"/>
    <w:rsid w:val="00562ADA"/>
    <w:rsid w:val="005716F8"/>
    <w:rsid w:val="00571A9D"/>
    <w:rsid w:val="005747C0"/>
    <w:rsid w:val="005778AB"/>
    <w:rsid w:val="00584735"/>
    <w:rsid w:val="005847FB"/>
    <w:rsid w:val="00587C72"/>
    <w:rsid w:val="00591478"/>
    <w:rsid w:val="0059379C"/>
    <w:rsid w:val="0059753C"/>
    <w:rsid w:val="005B0BC7"/>
    <w:rsid w:val="005C1BCA"/>
    <w:rsid w:val="005C464D"/>
    <w:rsid w:val="005C7CB5"/>
    <w:rsid w:val="005D0485"/>
    <w:rsid w:val="005D3084"/>
    <w:rsid w:val="005D3B00"/>
    <w:rsid w:val="005E5EBC"/>
    <w:rsid w:val="005F350A"/>
    <w:rsid w:val="005F45CE"/>
    <w:rsid w:val="006113B0"/>
    <w:rsid w:val="00623292"/>
    <w:rsid w:val="006257F6"/>
    <w:rsid w:val="00625DE6"/>
    <w:rsid w:val="006415C6"/>
    <w:rsid w:val="006432F9"/>
    <w:rsid w:val="00644E0B"/>
    <w:rsid w:val="006546AA"/>
    <w:rsid w:val="00657219"/>
    <w:rsid w:val="0066275D"/>
    <w:rsid w:val="0066332C"/>
    <w:rsid w:val="0066505B"/>
    <w:rsid w:val="00665EEB"/>
    <w:rsid w:val="00666930"/>
    <w:rsid w:val="00670DD6"/>
    <w:rsid w:val="00670F91"/>
    <w:rsid w:val="00672D47"/>
    <w:rsid w:val="00677D9C"/>
    <w:rsid w:val="00684E99"/>
    <w:rsid w:val="006859D1"/>
    <w:rsid w:val="00697952"/>
    <w:rsid w:val="006A1B72"/>
    <w:rsid w:val="006A6064"/>
    <w:rsid w:val="006A686F"/>
    <w:rsid w:val="006B3F49"/>
    <w:rsid w:val="006B4848"/>
    <w:rsid w:val="006B5A2B"/>
    <w:rsid w:val="006B5CD4"/>
    <w:rsid w:val="006C5AAA"/>
    <w:rsid w:val="006E0A5D"/>
    <w:rsid w:val="006E1281"/>
    <w:rsid w:val="006E1696"/>
    <w:rsid w:val="006E2BFA"/>
    <w:rsid w:val="006E2F6A"/>
    <w:rsid w:val="006E32C2"/>
    <w:rsid w:val="006E6F8B"/>
    <w:rsid w:val="006F34D0"/>
    <w:rsid w:val="007002D2"/>
    <w:rsid w:val="00700728"/>
    <w:rsid w:val="00703B41"/>
    <w:rsid w:val="007118D5"/>
    <w:rsid w:val="007149C9"/>
    <w:rsid w:val="00714DAB"/>
    <w:rsid w:val="007269F4"/>
    <w:rsid w:val="007300DA"/>
    <w:rsid w:val="0073142D"/>
    <w:rsid w:val="00735750"/>
    <w:rsid w:val="00742839"/>
    <w:rsid w:val="00743425"/>
    <w:rsid w:val="0074351B"/>
    <w:rsid w:val="00747644"/>
    <w:rsid w:val="007522F4"/>
    <w:rsid w:val="0075380B"/>
    <w:rsid w:val="00771213"/>
    <w:rsid w:val="00771FD1"/>
    <w:rsid w:val="0077228B"/>
    <w:rsid w:val="0077262C"/>
    <w:rsid w:val="00775911"/>
    <w:rsid w:val="00776843"/>
    <w:rsid w:val="00781295"/>
    <w:rsid w:val="00783EE6"/>
    <w:rsid w:val="00785106"/>
    <w:rsid w:val="007961F5"/>
    <w:rsid w:val="007A35BA"/>
    <w:rsid w:val="007A3CDD"/>
    <w:rsid w:val="007A50A0"/>
    <w:rsid w:val="007B3675"/>
    <w:rsid w:val="007B6A9B"/>
    <w:rsid w:val="007C5057"/>
    <w:rsid w:val="007D071A"/>
    <w:rsid w:val="007D1696"/>
    <w:rsid w:val="007D43A4"/>
    <w:rsid w:val="007D4807"/>
    <w:rsid w:val="007D48C4"/>
    <w:rsid w:val="007E541E"/>
    <w:rsid w:val="007E6A86"/>
    <w:rsid w:val="007F1495"/>
    <w:rsid w:val="007F2B20"/>
    <w:rsid w:val="007F49FD"/>
    <w:rsid w:val="007F7214"/>
    <w:rsid w:val="008009BC"/>
    <w:rsid w:val="00802D41"/>
    <w:rsid w:val="0081440E"/>
    <w:rsid w:val="00815F27"/>
    <w:rsid w:val="00817098"/>
    <w:rsid w:val="0082237B"/>
    <w:rsid w:val="00826AC7"/>
    <w:rsid w:val="00826ADD"/>
    <w:rsid w:val="0082711E"/>
    <w:rsid w:val="00833785"/>
    <w:rsid w:val="00834785"/>
    <w:rsid w:val="00835447"/>
    <w:rsid w:val="0083797F"/>
    <w:rsid w:val="00840142"/>
    <w:rsid w:val="00843414"/>
    <w:rsid w:val="0084698C"/>
    <w:rsid w:val="00852E27"/>
    <w:rsid w:val="00862129"/>
    <w:rsid w:val="008630CE"/>
    <w:rsid w:val="00863867"/>
    <w:rsid w:val="00871F2F"/>
    <w:rsid w:val="008751BC"/>
    <w:rsid w:val="0087719E"/>
    <w:rsid w:val="0088116D"/>
    <w:rsid w:val="00883798"/>
    <w:rsid w:val="00886049"/>
    <w:rsid w:val="00891566"/>
    <w:rsid w:val="00893B9D"/>
    <w:rsid w:val="0089776F"/>
    <w:rsid w:val="008A09E8"/>
    <w:rsid w:val="008A31B2"/>
    <w:rsid w:val="008A5BBA"/>
    <w:rsid w:val="008B2D96"/>
    <w:rsid w:val="008B5040"/>
    <w:rsid w:val="008B53A6"/>
    <w:rsid w:val="008C0D69"/>
    <w:rsid w:val="008C372B"/>
    <w:rsid w:val="008C3AF9"/>
    <w:rsid w:val="008C4208"/>
    <w:rsid w:val="008C5777"/>
    <w:rsid w:val="008C6D7E"/>
    <w:rsid w:val="008D639B"/>
    <w:rsid w:val="008D71F8"/>
    <w:rsid w:val="008E5372"/>
    <w:rsid w:val="008F1E97"/>
    <w:rsid w:val="008F3F1C"/>
    <w:rsid w:val="008F687C"/>
    <w:rsid w:val="008F6EB6"/>
    <w:rsid w:val="009041E2"/>
    <w:rsid w:val="0090794F"/>
    <w:rsid w:val="00916C28"/>
    <w:rsid w:val="00923278"/>
    <w:rsid w:val="009233A6"/>
    <w:rsid w:val="00930F08"/>
    <w:rsid w:val="00931879"/>
    <w:rsid w:val="009349B3"/>
    <w:rsid w:val="009377BD"/>
    <w:rsid w:val="00941C63"/>
    <w:rsid w:val="00947114"/>
    <w:rsid w:val="00950312"/>
    <w:rsid w:val="009535BE"/>
    <w:rsid w:val="00960444"/>
    <w:rsid w:val="00966EE6"/>
    <w:rsid w:val="0096748D"/>
    <w:rsid w:val="00967DB0"/>
    <w:rsid w:val="00971F3D"/>
    <w:rsid w:val="00974677"/>
    <w:rsid w:val="0098117C"/>
    <w:rsid w:val="0098187A"/>
    <w:rsid w:val="00983A60"/>
    <w:rsid w:val="009873AA"/>
    <w:rsid w:val="0099071D"/>
    <w:rsid w:val="00993012"/>
    <w:rsid w:val="009939B0"/>
    <w:rsid w:val="009B2D13"/>
    <w:rsid w:val="009C0461"/>
    <w:rsid w:val="009C4C11"/>
    <w:rsid w:val="009D0441"/>
    <w:rsid w:val="009D0CF8"/>
    <w:rsid w:val="009D6351"/>
    <w:rsid w:val="009E499F"/>
    <w:rsid w:val="009E7A66"/>
    <w:rsid w:val="009F0BE8"/>
    <w:rsid w:val="009F20C0"/>
    <w:rsid w:val="009F5129"/>
    <w:rsid w:val="009F5F24"/>
    <w:rsid w:val="009F65FB"/>
    <w:rsid w:val="009F7333"/>
    <w:rsid w:val="00A04903"/>
    <w:rsid w:val="00A1221E"/>
    <w:rsid w:val="00A12B52"/>
    <w:rsid w:val="00A1426D"/>
    <w:rsid w:val="00A234D1"/>
    <w:rsid w:val="00A26CB0"/>
    <w:rsid w:val="00A2768A"/>
    <w:rsid w:val="00A34B6B"/>
    <w:rsid w:val="00A3561A"/>
    <w:rsid w:val="00A4013F"/>
    <w:rsid w:val="00A4267B"/>
    <w:rsid w:val="00A43F9F"/>
    <w:rsid w:val="00A45D09"/>
    <w:rsid w:val="00A46DFA"/>
    <w:rsid w:val="00A472B9"/>
    <w:rsid w:val="00A522D4"/>
    <w:rsid w:val="00A5322B"/>
    <w:rsid w:val="00A5334F"/>
    <w:rsid w:val="00A61BB5"/>
    <w:rsid w:val="00A676C3"/>
    <w:rsid w:val="00A70CA2"/>
    <w:rsid w:val="00A713AC"/>
    <w:rsid w:val="00A71B49"/>
    <w:rsid w:val="00A761AF"/>
    <w:rsid w:val="00A800ED"/>
    <w:rsid w:val="00A81DAF"/>
    <w:rsid w:val="00A95FF3"/>
    <w:rsid w:val="00AA0B54"/>
    <w:rsid w:val="00AB2201"/>
    <w:rsid w:val="00AC0155"/>
    <w:rsid w:val="00AC06F9"/>
    <w:rsid w:val="00AC08B7"/>
    <w:rsid w:val="00AC2995"/>
    <w:rsid w:val="00AC3C39"/>
    <w:rsid w:val="00AC5A34"/>
    <w:rsid w:val="00AD0394"/>
    <w:rsid w:val="00AD3339"/>
    <w:rsid w:val="00AD5FC8"/>
    <w:rsid w:val="00AD6917"/>
    <w:rsid w:val="00AE1041"/>
    <w:rsid w:val="00AF2B42"/>
    <w:rsid w:val="00AF2D7B"/>
    <w:rsid w:val="00AF7EF9"/>
    <w:rsid w:val="00B07D3A"/>
    <w:rsid w:val="00B124FB"/>
    <w:rsid w:val="00B15E6F"/>
    <w:rsid w:val="00B16F3A"/>
    <w:rsid w:val="00B17808"/>
    <w:rsid w:val="00B17F43"/>
    <w:rsid w:val="00B20B02"/>
    <w:rsid w:val="00B2253D"/>
    <w:rsid w:val="00B22E41"/>
    <w:rsid w:val="00B2661C"/>
    <w:rsid w:val="00B35555"/>
    <w:rsid w:val="00B413A6"/>
    <w:rsid w:val="00B44F1A"/>
    <w:rsid w:val="00B54AE5"/>
    <w:rsid w:val="00B560EE"/>
    <w:rsid w:val="00B608C0"/>
    <w:rsid w:val="00B61E62"/>
    <w:rsid w:val="00B66642"/>
    <w:rsid w:val="00B75098"/>
    <w:rsid w:val="00B779F6"/>
    <w:rsid w:val="00B83610"/>
    <w:rsid w:val="00B845A1"/>
    <w:rsid w:val="00B84855"/>
    <w:rsid w:val="00B874D2"/>
    <w:rsid w:val="00B90B78"/>
    <w:rsid w:val="00B95741"/>
    <w:rsid w:val="00BA28B3"/>
    <w:rsid w:val="00BA450D"/>
    <w:rsid w:val="00BA45E8"/>
    <w:rsid w:val="00BA6B3E"/>
    <w:rsid w:val="00BA7052"/>
    <w:rsid w:val="00BB698B"/>
    <w:rsid w:val="00BC2ECF"/>
    <w:rsid w:val="00BC52C5"/>
    <w:rsid w:val="00BC6AEE"/>
    <w:rsid w:val="00BC772D"/>
    <w:rsid w:val="00BD0717"/>
    <w:rsid w:val="00BD13E2"/>
    <w:rsid w:val="00BD187F"/>
    <w:rsid w:val="00BD1A1C"/>
    <w:rsid w:val="00BD3FFC"/>
    <w:rsid w:val="00BD66FD"/>
    <w:rsid w:val="00BE1BF6"/>
    <w:rsid w:val="00BF3FA9"/>
    <w:rsid w:val="00BF641A"/>
    <w:rsid w:val="00BF6A4A"/>
    <w:rsid w:val="00C011E4"/>
    <w:rsid w:val="00C05E13"/>
    <w:rsid w:val="00C2223B"/>
    <w:rsid w:val="00C24736"/>
    <w:rsid w:val="00C32938"/>
    <w:rsid w:val="00C331ED"/>
    <w:rsid w:val="00C335CD"/>
    <w:rsid w:val="00C33CE6"/>
    <w:rsid w:val="00C40F09"/>
    <w:rsid w:val="00C42307"/>
    <w:rsid w:val="00C42418"/>
    <w:rsid w:val="00C451C7"/>
    <w:rsid w:val="00C507D1"/>
    <w:rsid w:val="00C60419"/>
    <w:rsid w:val="00C63955"/>
    <w:rsid w:val="00C7281C"/>
    <w:rsid w:val="00C74ED3"/>
    <w:rsid w:val="00C76D8E"/>
    <w:rsid w:val="00C8178A"/>
    <w:rsid w:val="00C821C4"/>
    <w:rsid w:val="00C8324C"/>
    <w:rsid w:val="00C8369A"/>
    <w:rsid w:val="00C83B67"/>
    <w:rsid w:val="00C841A5"/>
    <w:rsid w:val="00C9348B"/>
    <w:rsid w:val="00C97615"/>
    <w:rsid w:val="00C979DB"/>
    <w:rsid w:val="00CA2201"/>
    <w:rsid w:val="00CA3341"/>
    <w:rsid w:val="00CA65E0"/>
    <w:rsid w:val="00CB00A7"/>
    <w:rsid w:val="00CB79B2"/>
    <w:rsid w:val="00CB7ADC"/>
    <w:rsid w:val="00CC2797"/>
    <w:rsid w:val="00CC304B"/>
    <w:rsid w:val="00CC5CD2"/>
    <w:rsid w:val="00CE1FBD"/>
    <w:rsid w:val="00CE3F10"/>
    <w:rsid w:val="00CE4E98"/>
    <w:rsid w:val="00CE5669"/>
    <w:rsid w:val="00CE635D"/>
    <w:rsid w:val="00CE6B2F"/>
    <w:rsid w:val="00CE6FCE"/>
    <w:rsid w:val="00CF1A62"/>
    <w:rsid w:val="00CF538E"/>
    <w:rsid w:val="00CF6304"/>
    <w:rsid w:val="00CF7C8E"/>
    <w:rsid w:val="00CF7CDC"/>
    <w:rsid w:val="00D10ACF"/>
    <w:rsid w:val="00D125C7"/>
    <w:rsid w:val="00D15204"/>
    <w:rsid w:val="00D16C27"/>
    <w:rsid w:val="00D179A4"/>
    <w:rsid w:val="00D21ADD"/>
    <w:rsid w:val="00D24042"/>
    <w:rsid w:val="00D34B11"/>
    <w:rsid w:val="00D44BEB"/>
    <w:rsid w:val="00D50B73"/>
    <w:rsid w:val="00D51382"/>
    <w:rsid w:val="00D71366"/>
    <w:rsid w:val="00D716E5"/>
    <w:rsid w:val="00D725E7"/>
    <w:rsid w:val="00D731B7"/>
    <w:rsid w:val="00D742EE"/>
    <w:rsid w:val="00D913AD"/>
    <w:rsid w:val="00D925A1"/>
    <w:rsid w:val="00D94594"/>
    <w:rsid w:val="00D963B9"/>
    <w:rsid w:val="00D96670"/>
    <w:rsid w:val="00D96872"/>
    <w:rsid w:val="00D96E02"/>
    <w:rsid w:val="00D97B9E"/>
    <w:rsid w:val="00DA0592"/>
    <w:rsid w:val="00DA5BAA"/>
    <w:rsid w:val="00DA74F8"/>
    <w:rsid w:val="00DB294B"/>
    <w:rsid w:val="00DB7D52"/>
    <w:rsid w:val="00DB7F37"/>
    <w:rsid w:val="00DC085F"/>
    <w:rsid w:val="00DC57D8"/>
    <w:rsid w:val="00DD0FBA"/>
    <w:rsid w:val="00DD40EC"/>
    <w:rsid w:val="00DE1266"/>
    <w:rsid w:val="00DE170C"/>
    <w:rsid w:val="00DE6B58"/>
    <w:rsid w:val="00DE7452"/>
    <w:rsid w:val="00DF63D8"/>
    <w:rsid w:val="00DF6BA8"/>
    <w:rsid w:val="00E0297D"/>
    <w:rsid w:val="00E0369B"/>
    <w:rsid w:val="00E04BE4"/>
    <w:rsid w:val="00E11CDF"/>
    <w:rsid w:val="00E12285"/>
    <w:rsid w:val="00E172C5"/>
    <w:rsid w:val="00E24B64"/>
    <w:rsid w:val="00E26C19"/>
    <w:rsid w:val="00E315F0"/>
    <w:rsid w:val="00E34D84"/>
    <w:rsid w:val="00E4211C"/>
    <w:rsid w:val="00E475DC"/>
    <w:rsid w:val="00E55A94"/>
    <w:rsid w:val="00E63064"/>
    <w:rsid w:val="00E65743"/>
    <w:rsid w:val="00E65A15"/>
    <w:rsid w:val="00E81944"/>
    <w:rsid w:val="00E86F5D"/>
    <w:rsid w:val="00E9053B"/>
    <w:rsid w:val="00E9250D"/>
    <w:rsid w:val="00E92C47"/>
    <w:rsid w:val="00E9389B"/>
    <w:rsid w:val="00EA026A"/>
    <w:rsid w:val="00EB046C"/>
    <w:rsid w:val="00EB4645"/>
    <w:rsid w:val="00EB5092"/>
    <w:rsid w:val="00EB73A2"/>
    <w:rsid w:val="00EC0971"/>
    <w:rsid w:val="00EC3D0E"/>
    <w:rsid w:val="00EC3FD6"/>
    <w:rsid w:val="00ED24D7"/>
    <w:rsid w:val="00ED4510"/>
    <w:rsid w:val="00EE1011"/>
    <w:rsid w:val="00EE4144"/>
    <w:rsid w:val="00EE5549"/>
    <w:rsid w:val="00EE5965"/>
    <w:rsid w:val="00EE678F"/>
    <w:rsid w:val="00EE69F3"/>
    <w:rsid w:val="00EF1503"/>
    <w:rsid w:val="00EF3F10"/>
    <w:rsid w:val="00F06401"/>
    <w:rsid w:val="00F13079"/>
    <w:rsid w:val="00F13A95"/>
    <w:rsid w:val="00F20D99"/>
    <w:rsid w:val="00F24FAD"/>
    <w:rsid w:val="00F25792"/>
    <w:rsid w:val="00F3029B"/>
    <w:rsid w:val="00F37F9E"/>
    <w:rsid w:val="00F42DB4"/>
    <w:rsid w:val="00F47722"/>
    <w:rsid w:val="00F5683C"/>
    <w:rsid w:val="00F626AB"/>
    <w:rsid w:val="00F660CB"/>
    <w:rsid w:val="00F712A7"/>
    <w:rsid w:val="00F72A61"/>
    <w:rsid w:val="00F778D4"/>
    <w:rsid w:val="00F8375C"/>
    <w:rsid w:val="00F845E6"/>
    <w:rsid w:val="00F84F04"/>
    <w:rsid w:val="00F85D54"/>
    <w:rsid w:val="00F85DB8"/>
    <w:rsid w:val="00F903E7"/>
    <w:rsid w:val="00F9058B"/>
    <w:rsid w:val="00F91313"/>
    <w:rsid w:val="00F9395B"/>
    <w:rsid w:val="00F971BE"/>
    <w:rsid w:val="00FA6981"/>
    <w:rsid w:val="00FB5655"/>
    <w:rsid w:val="00FB6054"/>
    <w:rsid w:val="00FB7114"/>
    <w:rsid w:val="00FC49F2"/>
    <w:rsid w:val="00FD250D"/>
    <w:rsid w:val="00FE1D3F"/>
    <w:rsid w:val="00FE220A"/>
    <w:rsid w:val="00FE5F7D"/>
    <w:rsid w:val="00FF1483"/>
    <w:rsid w:val="00FF3408"/>
    <w:rsid w:val="00FF65EE"/>
    <w:rsid w:val="00FF7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3E9FB"/>
  <w15:docId w15:val="{C5B33444-240B-4501-A0AB-A4F0BC37E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130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0D130D"/>
    <w:pPr>
      <w:keepNext/>
      <w:keepLines/>
      <w:spacing w:before="480" w:line="276" w:lineRule="auto"/>
      <w:outlineLvl w:val="0"/>
    </w:pPr>
    <w:rPr>
      <w:rFonts w:ascii="Cambria" w:hAnsi="Cambria"/>
      <w:b/>
      <w:bCs/>
      <w:color w:val="365F91"/>
      <w:sz w:val="28"/>
      <w:szCs w:val="2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30D"/>
    <w:rPr>
      <w:rFonts w:ascii="Cambria" w:eastAsia="Times New Roman" w:hAnsi="Cambria" w:cs="Times New Roman"/>
      <w:b/>
      <w:bCs/>
      <w:color w:val="365F91"/>
      <w:sz w:val="28"/>
      <w:szCs w:val="28"/>
      <w:lang w:val="en-GB" w:eastAsia="en-GB"/>
    </w:rPr>
  </w:style>
  <w:style w:type="paragraph" w:styleId="NoSpacing">
    <w:name w:val="No Spacing"/>
    <w:link w:val="NoSpacingChar"/>
    <w:uiPriority w:val="1"/>
    <w:qFormat/>
    <w:rsid w:val="000D130D"/>
    <w:pPr>
      <w:spacing w:after="0" w:line="240" w:lineRule="auto"/>
    </w:pPr>
  </w:style>
  <w:style w:type="character" w:customStyle="1" w:styleId="NoSpacingChar">
    <w:name w:val="No Spacing Char"/>
    <w:basedOn w:val="DefaultParagraphFont"/>
    <w:link w:val="NoSpacing"/>
    <w:uiPriority w:val="1"/>
    <w:locked/>
    <w:rsid w:val="000D130D"/>
  </w:style>
  <w:style w:type="paragraph" w:styleId="BodyText">
    <w:name w:val="Body Text"/>
    <w:basedOn w:val="Normal"/>
    <w:link w:val="BodyTextChar"/>
    <w:unhideWhenUsed/>
    <w:rsid w:val="000D130D"/>
    <w:pPr>
      <w:spacing w:line="480" w:lineRule="auto"/>
      <w:jc w:val="both"/>
    </w:pPr>
    <w:rPr>
      <w:sz w:val="28"/>
      <w:szCs w:val="28"/>
    </w:rPr>
  </w:style>
  <w:style w:type="character" w:customStyle="1" w:styleId="BodyTextChar">
    <w:name w:val="Body Text Char"/>
    <w:basedOn w:val="DefaultParagraphFont"/>
    <w:link w:val="BodyText"/>
    <w:rsid w:val="000D130D"/>
    <w:rPr>
      <w:rFonts w:ascii="Times New Roman" w:eastAsia="Times New Roman" w:hAnsi="Times New Roman" w:cs="Times New Roman"/>
      <w:sz w:val="28"/>
      <w:szCs w:val="28"/>
    </w:rPr>
  </w:style>
  <w:style w:type="character" w:customStyle="1" w:styleId="BalloonTextChar">
    <w:name w:val="Balloon Text Char"/>
    <w:basedOn w:val="DefaultParagraphFont"/>
    <w:link w:val="BalloonText"/>
    <w:uiPriority w:val="99"/>
    <w:semiHidden/>
    <w:rsid w:val="000D130D"/>
    <w:rPr>
      <w:rFonts w:ascii="Tahoma" w:hAnsi="Tahoma" w:cs="Tahoma"/>
      <w:sz w:val="16"/>
      <w:szCs w:val="16"/>
    </w:rPr>
  </w:style>
  <w:style w:type="paragraph" w:styleId="BalloonText">
    <w:name w:val="Balloon Text"/>
    <w:basedOn w:val="Normal"/>
    <w:link w:val="BalloonTextChar"/>
    <w:uiPriority w:val="99"/>
    <w:semiHidden/>
    <w:unhideWhenUsed/>
    <w:rsid w:val="000D130D"/>
    <w:rPr>
      <w:rFonts w:ascii="Tahoma" w:eastAsiaTheme="minorHAnsi" w:hAnsi="Tahoma" w:cs="Tahoma"/>
      <w:sz w:val="16"/>
      <w:szCs w:val="16"/>
    </w:rPr>
  </w:style>
  <w:style w:type="character" w:customStyle="1" w:styleId="BalloonTextChar1">
    <w:name w:val="Balloon Text Char1"/>
    <w:basedOn w:val="DefaultParagraphFont"/>
    <w:uiPriority w:val="99"/>
    <w:semiHidden/>
    <w:rsid w:val="000D130D"/>
    <w:rPr>
      <w:rFonts w:ascii="Tahoma" w:eastAsia="Times New Roman" w:hAnsi="Tahoma" w:cs="Tahoma"/>
      <w:sz w:val="16"/>
      <w:szCs w:val="16"/>
    </w:rPr>
  </w:style>
  <w:style w:type="paragraph" w:styleId="ListParagraph">
    <w:name w:val="List Paragraph"/>
    <w:aliases w:val="Resume Title,Citation List,body bullets"/>
    <w:basedOn w:val="Normal"/>
    <w:link w:val="ListParagraphChar"/>
    <w:uiPriority w:val="34"/>
    <w:qFormat/>
    <w:rsid w:val="000D130D"/>
    <w:pPr>
      <w:spacing w:after="200" w:line="252" w:lineRule="auto"/>
      <w:ind w:left="720"/>
      <w:contextualSpacing/>
    </w:pPr>
    <w:rPr>
      <w:rFonts w:asciiTheme="majorHAnsi" w:eastAsiaTheme="majorEastAsia" w:hAnsiTheme="majorHAnsi" w:cstheme="majorBidi"/>
      <w:sz w:val="22"/>
      <w:szCs w:val="22"/>
      <w:lang w:bidi="en-US"/>
    </w:rPr>
  </w:style>
  <w:style w:type="character" w:customStyle="1" w:styleId="ListParagraphChar">
    <w:name w:val="List Paragraph Char"/>
    <w:aliases w:val="Resume Title Char,Citation List Char,body bullets Char"/>
    <w:link w:val="ListParagraph"/>
    <w:uiPriority w:val="34"/>
    <w:locked/>
    <w:rsid w:val="000D130D"/>
    <w:rPr>
      <w:rFonts w:asciiTheme="majorHAnsi" w:eastAsiaTheme="majorEastAsia" w:hAnsiTheme="majorHAnsi" w:cstheme="majorBidi"/>
      <w:lang w:bidi="en-US"/>
    </w:rPr>
  </w:style>
  <w:style w:type="paragraph" w:styleId="Header">
    <w:name w:val="header"/>
    <w:basedOn w:val="Normal"/>
    <w:link w:val="HeaderChar"/>
    <w:uiPriority w:val="99"/>
    <w:unhideWhenUsed/>
    <w:rsid w:val="000D130D"/>
    <w:pPr>
      <w:tabs>
        <w:tab w:val="center" w:pos="4680"/>
        <w:tab w:val="right" w:pos="9360"/>
      </w:tabs>
    </w:pPr>
  </w:style>
  <w:style w:type="character" w:customStyle="1" w:styleId="HeaderChar">
    <w:name w:val="Header Char"/>
    <w:basedOn w:val="DefaultParagraphFont"/>
    <w:link w:val="Header"/>
    <w:uiPriority w:val="99"/>
    <w:rsid w:val="000D130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D130D"/>
    <w:pPr>
      <w:tabs>
        <w:tab w:val="center" w:pos="4680"/>
        <w:tab w:val="right" w:pos="9360"/>
      </w:tabs>
    </w:pPr>
  </w:style>
  <w:style w:type="character" w:customStyle="1" w:styleId="FooterChar">
    <w:name w:val="Footer Char"/>
    <w:basedOn w:val="DefaultParagraphFont"/>
    <w:link w:val="Footer"/>
    <w:uiPriority w:val="99"/>
    <w:rsid w:val="000D130D"/>
    <w:rPr>
      <w:rFonts w:ascii="Times New Roman" w:eastAsia="Times New Roman" w:hAnsi="Times New Roman" w:cs="Times New Roman"/>
      <w:sz w:val="24"/>
      <w:szCs w:val="24"/>
    </w:rPr>
  </w:style>
  <w:style w:type="character" w:styleId="Emphasis">
    <w:name w:val="Emphasis"/>
    <w:basedOn w:val="DefaultParagraphFont"/>
    <w:uiPriority w:val="20"/>
    <w:qFormat/>
    <w:rsid w:val="000D130D"/>
    <w:rPr>
      <w:i/>
      <w:iCs/>
    </w:rPr>
  </w:style>
  <w:style w:type="character" w:customStyle="1" w:styleId="CommentTextChar">
    <w:name w:val="Comment Text Char"/>
    <w:basedOn w:val="DefaultParagraphFont"/>
    <w:link w:val="CommentText"/>
    <w:uiPriority w:val="99"/>
    <w:semiHidden/>
    <w:rsid w:val="000D130D"/>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unhideWhenUsed/>
    <w:rsid w:val="000D130D"/>
    <w:rPr>
      <w:sz w:val="20"/>
      <w:szCs w:val="20"/>
    </w:rPr>
  </w:style>
  <w:style w:type="character" w:customStyle="1" w:styleId="CommentTextChar1">
    <w:name w:val="Comment Text Char1"/>
    <w:basedOn w:val="DefaultParagraphFont"/>
    <w:uiPriority w:val="99"/>
    <w:semiHidden/>
    <w:rsid w:val="000D130D"/>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rsid w:val="000D130D"/>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0D130D"/>
    <w:rPr>
      <w:b/>
      <w:bCs/>
    </w:rPr>
  </w:style>
  <w:style w:type="character" w:customStyle="1" w:styleId="CommentSubjectChar1">
    <w:name w:val="Comment Subject Char1"/>
    <w:basedOn w:val="CommentTextChar1"/>
    <w:uiPriority w:val="99"/>
    <w:semiHidden/>
    <w:rsid w:val="000D130D"/>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7335</Words>
  <Characters>41811</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SFI</dc:creator>
  <cp:lastModifiedBy>AKINTUNDE OYEBODE</cp:lastModifiedBy>
  <cp:revision>2</cp:revision>
  <cp:lastPrinted>2021-09-20T11:49:00Z</cp:lastPrinted>
  <dcterms:created xsi:type="dcterms:W3CDTF">2021-09-22T08:42:00Z</dcterms:created>
  <dcterms:modified xsi:type="dcterms:W3CDTF">2021-09-22T08:42:00Z</dcterms:modified>
</cp:coreProperties>
</file>